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8137FC" w14:textId="77777777" w:rsidR="00C04318" w:rsidRPr="005B2E59" w:rsidRDefault="00C04318" w:rsidP="00C04318">
      <w:pPr>
        <w:rPr>
          <w:color w:val="FF0000"/>
        </w:rPr>
      </w:pPr>
      <w:r>
        <w:rPr>
          <w:noProof/>
          <w:lang w:eastAsia="en-GB"/>
        </w:rPr>
        <mc:AlternateContent>
          <mc:Choice Requires="wpg">
            <w:drawing>
              <wp:anchor distT="0" distB="0" distL="114300" distR="114300" simplePos="0" relativeHeight="251659264" behindDoc="1" locked="0" layoutInCell="1" allowOverlap="1" wp14:anchorId="471C0B69" wp14:editId="19EE8999">
                <wp:simplePos x="0" y="0"/>
                <wp:positionH relativeFrom="column">
                  <wp:posOffset>-750570</wp:posOffset>
                </wp:positionH>
                <wp:positionV relativeFrom="paragraph">
                  <wp:posOffset>-504825</wp:posOffset>
                </wp:positionV>
                <wp:extent cx="7760970" cy="5615940"/>
                <wp:effectExtent l="0" t="0" r="0" b="3810"/>
                <wp:wrapNone/>
                <wp:docPr id="9" name="Group 9"/>
                <wp:cNvGraphicFramePr/>
                <a:graphic xmlns:a="http://schemas.openxmlformats.org/drawingml/2006/main">
                  <a:graphicData uri="http://schemas.microsoft.com/office/word/2010/wordprocessingGroup">
                    <wpg:wgp>
                      <wpg:cNvGrpSpPr/>
                      <wpg:grpSpPr>
                        <a:xfrm>
                          <a:off x="0" y="0"/>
                          <a:ext cx="7760970" cy="5615940"/>
                          <a:chOff x="0" y="0"/>
                          <a:chExt cx="7760970" cy="5415992"/>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1611="http://schemas.microsoft.com/office/drawing/2016/11/main" r:id="rId12"/>
                              </a:ext>
                            </a:extLst>
                          </a:blip>
                          <a:stretch>
                            <a:fillRect/>
                          </a:stretch>
                        </pic:blipFill>
                        <pic:spPr>
                          <a:xfrm>
                            <a:off x="0" y="0"/>
                            <a:ext cx="7283450" cy="4846694"/>
                          </a:xfrm>
                          <a:prstGeom prst="rect">
                            <a:avLst/>
                          </a:prstGeom>
                        </pic:spPr>
                      </pic:pic>
                      <wps:wsp>
                        <wps:cNvPr id="4" name="Text Box 4"/>
                        <wps:cNvSpPr txBox="1"/>
                        <wps:spPr>
                          <a:xfrm>
                            <a:off x="0" y="5163897"/>
                            <a:ext cx="7760970" cy="252095"/>
                          </a:xfrm>
                          <a:prstGeom prst="rect">
                            <a:avLst/>
                          </a:prstGeom>
                          <a:solidFill>
                            <a:prstClr val="white"/>
                          </a:solidFill>
                          <a:ln>
                            <a:noFill/>
                          </a:ln>
                        </wps:spPr>
                        <wps:txbx>
                          <w:txbxContent>
                            <w:p w14:paraId="3198FAF7" w14:textId="77777777" w:rsidR="00393145" w:rsidRPr="005A1C35" w:rsidRDefault="00393145" w:rsidP="00C04318">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71C0B69" id="Group 9" o:spid="_x0000_s1026" style="position:absolute;margin-left:-59.1pt;margin-top:-39.75pt;width:611.1pt;height:442.2pt;z-index:-251657216;mso-height-relative:margin" coordsize="77609,541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bAEMAAQEBAQEBAQEB&#10;AQEBAQEBAQEBAQEBAQEBAQEBAQEBAQEBAQEBAQEBAQEBAQEBAQEBAQEBAQEBAQEBAQEBAQEBAf/b&#10;AEMBAQEBAQEBAQEBAQEBAQEBAQEBAQEBAQEBAQEBAQEBAQEBAQEBAQEBAQEBAQEBAQEBAQEBAQEB&#10;AQEBAQEBAQEBAf/AABEIAjUDUQMBEQ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72834;height:48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">
                  <v:imagedata r:id="rId13" o:title=""/>
                  <v:path arrowok="t"/>
                </v:shape>
                <v:shapetype id="_x0000_t202" coordsize="21600,21600" o:spt="202" path="m,l,21600r21600,l21600,xe">
                  <v:stroke joinstyle="miter"/>
                  <v:path gradientshapeok="t" o:connecttype="rect"/>
                </v:shapetype>
                <v:shape id="Text Box 4" o:spid="_x0000_s1028" type="#_x0000_t202" style="position:absolute;top:51638;width:77609;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198FAF7" w14:textId="77777777" w:rsidR="00393145" w:rsidRPr="005A1C35" w:rsidRDefault="00393145" w:rsidP="00C04318">
                        <w:pPr>
                          <w:rPr>
                            <w:sz w:val="18"/>
                            <w:szCs w:val="18"/>
                          </w:rPr>
                        </w:pPr>
                      </w:p>
                    </w:txbxContent>
                  </v:textbox>
                </v:shape>
              </v:group>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C04318" w14:paraId="4B79E583" w14:textId="77777777" w:rsidTr="00981413">
        <w:trPr>
          <w:trHeight w:val="1894"/>
        </w:trPr>
        <w:tc>
          <w:tcPr>
            <w:tcW w:w="5580" w:type="dxa"/>
            <w:tcBorders>
              <w:top w:val="nil"/>
              <w:left w:val="nil"/>
              <w:bottom w:val="nil"/>
              <w:right w:val="nil"/>
            </w:tcBorders>
          </w:tcPr>
          <w:p w14:paraId="7E4D9DED" w14:textId="77777777" w:rsidR="00C04318" w:rsidRDefault="00C04318" w:rsidP="00981413"/>
          <w:p w14:paraId="02B09612" w14:textId="77777777" w:rsidR="00C04318" w:rsidRDefault="00C04318" w:rsidP="00981413"/>
        </w:tc>
      </w:tr>
      <w:tr w:rsidR="00C04318" w14:paraId="665BE4D4" w14:textId="77777777" w:rsidTr="00981413">
        <w:trPr>
          <w:trHeight w:val="7636"/>
        </w:trPr>
        <w:tc>
          <w:tcPr>
            <w:tcW w:w="5580" w:type="dxa"/>
            <w:tcBorders>
              <w:top w:val="nil"/>
              <w:left w:val="nil"/>
              <w:bottom w:val="nil"/>
              <w:right w:val="nil"/>
            </w:tcBorders>
          </w:tcPr>
          <w:p w14:paraId="1E66BC8B" w14:textId="77777777" w:rsidR="00C04318" w:rsidRDefault="00C04318" w:rsidP="00981413">
            <w:pPr>
              <w:rPr>
                <w:noProof/>
              </w:rPr>
            </w:pPr>
            <w:r>
              <w:rPr>
                <w:noProof/>
                <w:lang w:eastAsia="en-GB"/>
              </w:rPr>
              <mc:AlternateContent>
                <mc:Choice Requires="wps">
                  <w:drawing>
                    <wp:anchor distT="0" distB="0" distL="114300" distR="114300" simplePos="0" relativeHeight="251660288" behindDoc="0" locked="0" layoutInCell="1" allowOverlap="1" wp14:anchorId="6F216CE0" wp14:editId="705AB35A">
                      <wp:simplePos x="0" y="0"/>
                      <wp:positionH relativeFrom="margin">
                        <wp:posOffset>-414020</wp:posOffset>
                      </wp:positionH>
                      <wp:positionV relativeFrom="paragraph">
                        <wp:posOffset>2229485</wp:posOffset>
                      </wp:positionV>
                      <wp:extent cx="7366000" cy="2032000"/>
                      <wp:effectExtent l="0" t="0" r="25400" b="25400"/>
                      <wp:wrapNone/>
                      <wp:docPr id="10" name="Text Box 10"/>
                      <wp:cNvGraphicFramePr/>
                      <a:graphic xmlns:a="http://schemas.openxmlformats.org/drawingml/2006/main">
                        <a:graphicData uri="http://schemas.microsoft.com/office/word/2010/wordprocessingShape">
                          <wps:wsp>
                            <wps:cNvSpPr txBox="1"/>
                            <wps:spPr>
                              <a:xfrm>
                                <a:off x="0" y="0"/>
                                <a:ext cx="7366000" cy="2032000"/>
                              </a:xfrm>
                              <a:prstGeom prst="rect">
                                <a:avLst/>
                              </a:prstGeom>
                              <a:noFill/>
                              <a:ln w="6350">
                                <a:solidFill>
                                  <a:prstClr val="black"/>
                                </a:solidFill>
                              </a:ln>
                            </wps:spPr>
                            <wps:txbx>
                              <w:txbxContent>
                                <w:p w14:paraId="4746ED8B" w14:textId="77777777" w:rsidR="00393145" w:rsidRPr="00C82E31" w:rsidRDefault="00393145" w:rsidP="00C04318">
                                  <w:pPr>
                                    <w:jc w:val="center"/>
                                    <w:rPr>
                                      <w:b/>
                                      <w:bCs/>
                                      <w:color w:val="FFFFFF" w:themeColor="background1"/>
                                      <w:sz w:val="96"/>
                                      <w:szCs w:val="96"/>
                                    </w:rPr>
                                  </w:pPr>
                                  <w:r w:rsidRPr="00C82E31">
                                    <w:rPr>
                                      <w:b/>
                                      <w:bCs/>
                                      <w:color w:val="FFFFFF" w:themeColor="background1"/>
                                      <w:sz w:val="96"/>
                                      <w:szCs w:val="96"/>
                                    </w:rPr>
                                    <w:t xml:space="preserve">Schools &amp; Colleges’ </w:t>
                                  </w:r>
                                </w:p>
                                <w:p w14:paraId="0713CA30" w14:textId="7AF844AD" w:rsidR="00393145" w:rsidRPr="00C82E31" w:rsidRDefault="00393145" w:rsidP="00C04318">
                                  <w:pPr>
                                    <w:jc w:val="center"/>
                                    <w:rPr>
                                      <w:b/>
                                      <w:bCs/>
                                      <w:sz w:val="72"/>
                                      <w:szCs w:val="72"/>
                                      <w14:glow w14:rad="228600">
                                        <w14:schemeClr w14:val="accent1">
                                          <w14:alpha w14:val="60000"/>
                                          <w14:satMod w14:val="175000"/>
                                        </w14:schemeClr>
                                      </w14:glow>
                                    </w:rPr>
                                  </w:pPr>
                                  <w:r w:rsidRPr="00C82E31">
                                    <w:rPr>
                                      <w:b/>
                                      <w:bCs/>
                                      <w:sz w:val="72"/>
                                      <w:szCs w:val="72"/>
                                    </w:rPr>
                                    <w:t xml:space="preserve">Model Safeguarding Policy </w:t>
                                  </w:r>
                                  <w:r>
                                    <w:rPr>
                                      <w:b/>
                                      <w:bCs/>
                                      <w:sz w:val="72"/>
                                      <w:szCs w:val="72"/>
                                    </w:rPr>
                                    <w:t>2022-2023</w:t>
                                  </w:r>
                                </w:p>
                                <w:p w14:paraId="1D403B01" w14:textId="77777777" w:rsidR="00393145" w:rsidRDefault="00393145" w:rsidP="00C043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16CE0" id="Text Box 10" o:spid="_x0000_s1029" type="#_x0000_t202" style="position:absolute;margin-left:-32.6pt;margin-top:175.55pt;width:580pt;height:160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" filled="f" strokeweight=".5pt">
                      <v:textbox>
                        <w:txbxContent>
                          <w:p w14:paraId="4746ED8B" w14:textId="77777777" w:rsidR="00393145" w:rsidRPr="00C82E31" w:rsidRDefault="00393145" w:rsidP="00C04318">
                            <w:pPr>
                              <w:jc w:val="center"/>
                              <w:rPr>
                                <w:b/>
                                <w:bCs/>
                                <w:color w:val="FFFFFF" w:themeColor="background1"/>
                                <w:sz w:val="96"/>
                                <w:szCs w:val="96"/>
                              </w:rPr>
                            </w:pPr>
                            <w:r w:rsidRPr="00C82E31">
                              <w:rPr>
                                <w:b/>
                                <w:bCs/>
                                <w:color w:val="FFFFFF" w:themeColor="background1"/>
                                <w:sz w:val="96"/>
                                <w:szCs w:val="96"/>
                              </w:rPr>
                              <w:t xml:space="preserve">Schools &amp; Colleges’ </w:t>
                            </w:r>
                          </w:p>
                          <w:p w14:paraId="0713CA30" w14:textId="7AF844AD" w:rsidR="00393145" w:rsidRPr="00C82E31" w:rsidRDefault="00393145" w:rsidP="00C04318">
                            <w:pPr>
                              <w:jc w:val="center"/>
                              <w:rPr>
                                <w:b/>
                                <w:bCs/>
                                <w:sz w:val="72"/>
                                <w:szCs w:val="72"/>
                                <w14:glow w14:rad="228600">
                                  <w14:schemeClr w14:val="accent1">
                                    <w14:alpha w14:val="60000"/>
                                    <w14:satMod w14:val="175000"/>
                                  </w14:schemeClr>
                                </w14:glow>
                              </w:rPr>
                            </w:pPr>
                            <w:r w:rsidRPr="00C82E31">
                              <w:rPr>
                                <w:b/>
                                <w:bCs/>
                                <w:sz w:val="72"/>
                                <w:szCs w:val="72"/>
                              </w:rPr>
                              <w:t xml:space="preserve">Model Safeguarding Policy </w:t>
                            </w:r>
                            <w:r>
                              <w:rPr>
                                <w:b/>
                                <w:bCs/>
                                <w:sz w:val="72"/>
                                <w:szCs w:val="72"/>
                              </w:rPr>
                              <w:t>2022-2023</w:t>
                            </w:r>
                          </w:p>
                          <w:p w14:paraId="1D403B01" w14:textId="77777777" w:rsidR="00393145" w:rsidRDefault="00393145" w:rsidP="00C04318"/>
                        </w:txbxContent>
                      </v:textbox>
                      <w10:wrap anchorx="margin"/>
                    </v:shape>
                  </w:pict>
                </mc:Fallback>
              </mc:AlternateContent>
            </w:r>
          </w:p>
        </w:tc>
      </w:tr>
      <w:tr w:rsidR="00C04318" w14:paraId="62B2CB38" w14:textId="77777777" w:rsidTr="00981413">
        <w:trPr>
          <w:trHeight w:val="2171"/>
        </w:trPr>
        <w:tc>
          <w:tcPr>
            <w:tcW w:w="5580" w:type="dxa"/>
            <w:tcBorders>
              <w:top w:val="nil"/>
              <w:left w:val="nil"/>
              <w:bottom w:val="nil"/>
              <w:right w:val="nil"/>
            </w:tcBorders>
          </w:tcPr>
          <w:sdt>
            <w:sdtPr>
              <w:rPr>
                <w:rFonts w:ascii="Arial" w:hAnsi="Arial" w:cs="Arial"/>
              </w:rPr>
              <w:id w:val="1080870105"/>
              <w:placeholder>
                <w:docPart w:val="AD90A684C2604AEB8CFBD1F5729182E9"/>
              </w:placeholder>
              <w15:appearance w15:val="hidden"/>
            </w:sdtPr>
            <w:sdtContent>
              <w:p w14:paraId="6E668C07" w14:textId="0A6DC3F0" w:rsidR="00C04318" w:rsidRPr="00950FBD" w:rsidRDefault="00C04318" w:rsidP="00981413">
                <w:pPr>
                  <w:rPr>
                    <w:rFonts w:ascii="Arial" w:hAnsi="Arial" w:cs="Arial"/>
                  </w:rPr>
                </w:pPr>
                <w:r w:rsidRPr="00950FBD">
                  <w:rPr>
                    <w:rFonts w:ascii="Arial" w:hAnsi="Arial" w:cs="Arial"/>
                  </w:rPr>
                  <w:t xml:space="preserve">Version </w:t>
                </w:r>
                <w:r w:rsidR="00241A0F" w:rsidRPr="00950FBD">
                  <w:rPr>
                    <w:rFonts w:ascii="Arial" w:hAnsi="Arial" w:cs="Arial"/>
                  </w:rPr>
                  <w:t xml:space="preserve">One </w:t>
                </w:r>
                <w:r w:rsidR="00F06ADB" w:rsidRPr="00950FBD">
                  <w:rPr>
                    <w:rFonts w:ascii="Arial" w:hAnsi="Arial" w:cs="Arial"/>
                  </w:rPr>
                  <w:t xml:space="preserve"> </w:t>
                </w:r>
              </w:p>
            </w:sdtContent>
          </w:sdt>
          <w:p w14:paraId="6F16E1C6" w14:textId="77777777" w:rsidR="00C04318" w:rsidRPr="00950FBD" w:rsidRDefault="00C04318" w:rsidP="00981413">
            <w:pPr>
              <w:rPr>
                <w:rFonts w:ascii="Arial" w:hAnsi="Arial" w:cs="Arial"/>
                <w:noProof/>
                <w:sz w:val="10"/>
                <w:szCs w:val="10"/>
              </w:rPr>
            </w:pPr>
            <w:r w:rsidRPr="00950FBD">
              <w:rPr>
                <w:rFonts w:ascii="Arial" w:hAnsi="Arial" w:cs="Arial"/>
                <w:noProof/>
                <w:sz w:val="10"/>
                <w:szCs w:val="10"/>
                <w:lang w:eastAsia="en-GB"/>
              </w:rPr>
              <mc:AlternateContent>
                <mc:Choice Requires="wps">
                  <w:drawing>
                    <wp:inline distT="0" distB="0" distL="0" distR="0" wp14:anchorId="629F65C6" wp14:editId="1810544B">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D1E1AA8"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" strokecolor="#44546a [3215]" strokeweight="3pt">
                      <v:stroke joinstyle="miter"/>
                      <w10:anchorlock/>
                    </v:line>
                  </w:pict>
                </mc:Fallback>
              </mc:AlternateContent>
            </w:r>
          </w:p>
          <w:p w14:paraId="5BE0653C" w14:textId="77777777" w:rsidR="00C04318" w:rsidRPr="00950FBD" w:rsidRDefault="00C04318" w:rsidP="00981413">
            <w:pPr>
              <w:rPr>
                <w:rFonts w:ascii="Arial" w:hAnsi="Arial" w:cs="Arial"/>
                <w:noProof/>
                <w:sz w:val="10"/>
                <w:szCs w:val="10"/>
              </w:rPr>
            </w:pPr>
          </w:p>
          <w:p w14:paraId="4A9895D3" w14:textId="77777777" w:rsidR="00C04318" w:rsidRPr="00950FBD" w:rsidRDefault="00C04318" w:rsidP="00981413">
            <w:pPr>
              <w:rPr>
                <w:rFonts w:ascii="Arial" w:hAnsi="Arial" w:cs="Arial"/>
                <w:noProof/>
                <w:sz w:val="10"/>
                <w:szCs w:val="10"/>
              </w:rPr>
            </w:pPr>
          </w:p>
          <w:p w14:paraId="5AB89020" w14:textId="77777777" w:rsidR="00C04318" w:rsidRPr="00950FBD" w:rsidRDefault="00393145" w:rsidP="00981413">
            <w:pPr>
              <w:rPr>
                <w:rFonts w:ascii="Arial" w:hAnsi="Arial" w:cs="Arial"/>
              </w:rPr>
            </w:pPr>
            <w:sdt>
              <w:sdtPr>
                <w:rPr>
                  <w:rFonts w:ascii="Arial" w:hAnsi="Arial" w:cs="Arial"/>
                </w:rPr>
                <w:id w:val="-1740469667"/>
                <w:placeholder>
                  <w:docPart w:val="5D7A54D39F4C4DA99003A0569B6B7C7F"/>
                </w:placeholder>
                <w15:appearance w15:val="hidden"/>
              </w:sdtPr>
              <w:sdtContent>
                <w:r w:rsidR="00C04318" w:rsidRPr="00950FBD">
                  <w:rPr>
                    <w:rFonts w:ascii="Arial" w:hAnsi="Arial" w:cs="Arial"/>
                  </w:rPr>
                  <w:t>Developed by: safeguardingineducation@walthamforest.gov.uk</w:t>
                </w:r>
              </w:sdtContent>
            </w:sdt>
          </w:p>
          <w:p w14:paraId="757DF89C" w14:textId="77777777" w:rsidR="00C04318" w:rsidRPr="00950FBD" w:rsidRDefault="00C04318" w:rsidP="00981413">
            <w:pPr>
              <w:rPr>
                <w:rFonts w:ascii="Arial" w:hAnsi="Arial" w:cs="Arial"/>
                <w:sz w:val="22"/>
              </w:rPr>
            </w:pPr>
          </w:p>
          <w:p w14:paraId="7CB76278" w14:textId="68433326" w:rsidR="00C04318" w:rsidRPr="00950FBD" w:rsidRDefault="00C04318" w:rsidP="00981413">
            <w:pPr>
              <w:rPr>
                <w:rFonts w:ascii="Arial" w:hAnsi="Arial" w:cs="Arial"/>
              </w:rPr>
            </w:pPr>
            <w:r w:rsidRPr="00950FBD">
              <w:rPr>
                <w:rFonts w:ascii="Arial" w:hAnsi="Arial" w:cs="Arial"/>
              </w:rPr>
              <w:t xml:space="preserve">Date: </w:t>
            </w:r>
            <w:r w:rsidR="00970747" w:rsidRPr="00950FBD">
              <w:rPr>
                <w:rFonts w:ascii="Arial" w:hAnsi="Arial" w:cs="Arial"/>
              </w:rPr>
              <w:t>September</w:t>
            </w:r>
            <w:r w:rsidRPr="00950FBD">
              <w:rPr>
                <w:rFonts w:ascii="Arial" w:hAnsi="Arial" w:cs="Arial"/>
              </w:rPr>
              <w:t xml:space="preserve"> </w:t>
            </w:r>
            <w:r w:rsidR="00976852" w:rsidRPr="00950FBD">
              <w:rPr>
                <w:rFonts w:ascii="Arial" w:hAnsi="Arial" w:cs="Arial"/>
              </w:rPr>
              <w:t>2022</w:t>
            </w:r>
          </w:p>
          <w:p w14:paraId="224981B8" w14:textId="750E229A" w:rsidR="00C04318" w:rsidRPr="00950FBD" w:rsidRDefault="00C04318" w:rsidP="00981413">
            <w:pPr>
              <w:rPr>
                <w:rFonts w:ascii="Arial" w:hAnsi="Arial" w:cs="Arial"/>
              </w:rPr>
            </w:pPr>
            <w:r w:rsidRPr="00950FBD">
              <w:rPr>
                <w:rFonts w:ascii="Arial" w:hAnsi="Arial" w:cs="Arial"/>
              </w:rPr>
              <w:t xml:space="preserve">Ratified: </w:t>
            </w:r>
            <w:r w:rsidR="00970747" w:rsidRPr="00950FBD">
              <w:rPr>
                <w:rFonts w:ascii="Arial" w:hAnsi="Arial" w:cs="Arial"/>
              </w:rPr>
              <w:t>September</w:t>
            </w:r>
            <w:r w:rsidRPr="00950FBD">
              <w:rPr>
                <w:rFonts w:ascii="Arial" w:hAnsi="Arial" w:cs="Arial"/>
              </w:rPr>
              <w:t xml:space="preserve"> </w:t>
            </w:r>
            <w:r w:rsidR="00976852" w:rsidRPr="00950FBD">
              <w:rPr>
                <w:rFonts w:ascii="Arial" w:hAnsi="Arial" w:cs="Arial"/>
              </w:rPr>
              <w:t>2022</w:t>
            </w:r>
          </w:p>
          <w:p w14:paraId="79022783" w14:textId="6B8B85E4" w:rsidR="00C04318" w:rsidRPr="00D86945" w:rsidRDefault="00C04318" w:rsidP="00981413">
            <w:pPr>
              <w:rPr>
                <w:noProof/>
                <w:sz w:val="10"/>
                <w:szCs w:val="10"/>
              </w:rPr>
            </w:pPr>
            <w:r w:rsidRPr="00950FBD">
              <w:rPr>
                <w:rFonts w:ascii="Arial" w:hAnsi="Arial" w:cs="Arial"/>
              </w:rPr>
              <w:t xml:space="preserve">Review Date: </w:t>
            </w:r>
            <w:r w:rsidR="008E6E3A" w:rsidRPr="00950FBD">
              <w:rPr>
                <w:rFonts w:ascii="Arial" w:hAnsi="Arial" w:cs="Arial"/>
              </w:rPr>
              <w:t xml:space="preserve">July </w:t>
            </w:r>
            <w:r w:rsidRPr="00950FBD">
              <w:rPr>
                <w:rFonts w:ascii="Arial" w:hAnsi="Arial" w:cs="Arial"/>
              </w:rPr>
              <w:t>202</w:t>
            </w:r>
            <w:r w:rsidR="00BA6214" w:rsidRPr="00950FBD">
              <w:rPr>
                <w:rFonts w:ascii="Arial" w:hAnsi="Arial" w:cs="Arial"/>
              </w:rPr>
              <w:t>3</w:t>
            </w:r>
          </w:p>
        </w:tc>
      </w:tr>
    </w:tbl>
    <w:p w14:paraId="002AFC4A" w14:textId="77777777" w:rsidR="00C04318" w:rsidRDefault="00C04318" w:rsidP="00C04318">
      <w:pPr>
        <w:spacing w:after="200"/>
      </w:pPr>
      <w:r w:rsidRPr="00D967AC">
        <w:rPr>
          <w:noProof/>
          <w:lang w:eastAsia="en-GB"/>
        </w:rPr>
        <w:drawing>
          <wp:anchor distT="0" distB="0" distL="114300" distR="114300" simplePos="0" relativeHeight="251658240" behindDoc="1" locked="0" layoutInCell="1" allowOverlap="1" wp14:anchorId="457E8249" wp14:editId="2158F779">
            <wp:simplePos x="0" y="0"/>
            <wp:positionH relativeFrom="margin">
              <wp:posOffset>5269230</wp:posOffset>
            </wp:positionH>
            <wp:positionV relativeFrom="paragraph">
              <wp:posOffset>7479030</wp:posOffset>
            </wp:positionV>
            <wp:extent cx="1263650" cy="833755"/>
            <wp:effectExtent l="0" t="0" r="0" b="4445"/>
            <wp:wrapThrough wrapText="bothSides">
              <wp:wrapPolygon edited="0">
                <wp:start x="0" y="0"/>
                <wp:lineTo x="0" y="21222"/>
                <wp:lineTo x="21166" y="21222"/>
                <wp:lineTo x="21166" y="0"/>
                <wp:lineTo x="0" y="0"/>
              </wp:wrapPolygon>
            </wp:wrapThrough>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263650" cy="833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4144" behindDoc="1" locked="0" layoutInCell="1" allowOverlap="1" wp14:anchorId="6D1AA556" wp14:editId="3245BFEA">
                <wp:simplePos x="0" y="0"/>
                <wp:positionH relativeFrom="page">
                  <wp:align>left</wp:align>
                </wp:positionH>
                <wp:positionV relativeFrom="page">
                  <wp:posOffset>6717665</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E28C226" id="Rectangle 2" o:spid="_x0000_s1026" alt="colored rectangle" style="position:absolute;margin-left:0;margin-top:528.95pt;width:611.1pt;height:265.7pt;z-index:-251662336;visibility:visible;mso-wrap-style:square;mso-wrap-distance-left:9pt;mso-wrap-distance-top:0;mso-wrap-distance-right:9pt;mso-wrap-distance-bottom:0;mso-position-horizontal:lef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" fillcolor="#a5a5a5 [3206]" stroked="f" strokeweight="1pt">
                <w10:wrap anchorx="page" anchory="page"/>
              </v:rect>
            </w:pict>
          </mc:Fallback>
        </mc:AlternateContent>
      </w:r>
      <w:r>
        <w:rPr>
          <w:noProof/>
          <w:lang w:eastAsia="en-GB"/>
        </w:rPr>
        <mc:AlternateContent>
          <mc:Choice Requires="wps">
            <w:drawing>
              <wp:anchor distT="0" distB="0" distL="114300" distR="114300" simplePos="0" relativeHeight="251656192" behindDoc="1" locked="0" layoutInCell="1" allowOverlap="1" wp14:anchorId="38E04E99" wp14:editId="10340E37">
                <wp:simplePos x="0" y="0"/>
                <wp:positionH relativeFrom="column">
                  <wp:posOffset>-205105</wp:posOffset>
                </wp:positionH>
                <wp:positionV relativeFrom="page">
                  <wp:posOffset>900430</wp:posOffset>
                </wp:positionV>
                <wp:extent cx="3938905" cy="8267700"/>
                <wp:effectExtent l="0" t="0" r="4445"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938905"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3068DF9" id="Rectangle 3" o:spid="_x0000_s1026" alt="white rectangle for text on cover" style="position:absolute;margin-left:-16.15pt;margin-top:70.9pt;width:310.15pt;height:651pt;z-index:-2516602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" fillcolor="white [3212]" stroked="f" strokeweight="1pt">
                <w10:wrap anchory="page"/>
              </v:rect>
            </w:pict>
          </mc:Fallback>
        </mc:AlternateContent>
      </w:r>
      <w:r>
        <w:br w:type="page"/>
      </w:r>
    </w:p>
    <w:tbl>
      <w:tblPr>
        <w:tblW w:w="10306" w:type="dxa"/>
        <w:tblCellMar>
          <w:left w:w="0" w:type="dxa"/>
          <w:right w:w="0" w:type="dxa"/>
        </w:tblCellMar>
        <w:tblLook w:val="0000" w:firstRow="0" w:lastRow="0" w:firstColumn="0" w:lastColumn="0" w:noHBand="0" w:noVBand="0"/>
      </w:tblPr>
      <w:tblGrid>
        <w:gridCol w:w="10306"/>
      </w:tblGrid>
      <w:tr w:rsidR="00C04318" w14:paraId="69366499" w14:textId="77777777" w:rsidTr="00981413">
        <w:trPr>
          <w:trHeight w:val="3377"/>
        </w:trPr>
        <w:tc>
          <w:tcPr>
            <w:tcW w:w="10306" w:type="dxa"/>
          </w:tcPr>
          <w:p w14:paraId="5EC1D2AA" w14:textId="77777777" w:rsidR="00A77282" w:rsidRDefault="00A77282" w:rsidP="00A77282">
            <w:pPr>
              <w:pStyle w:val="Content"/>
              <w:jc w:val="center"/>
              <w:rPr>
                <w:b/>
                <w:bCs/>
                <w:sz w:val="56"/>
                <w:szCs w:val="56"/>
              </w:rPr>
            </w:pPr>
            <w:bookmarkStart w:id="0" w:name="_Hlk79159193"/>
            <w:r>
              <w:rPr>
                <w:b/>
                <w:bCs/>
                <w:sz w:val="56"/>
                <w:szCs w:val="56"/>
              </w:rPr>
              <w:lastRenderedPageBreak/>
              <w:t>Barn Croft Primary School</w:t>
            </w:r>
          </w:p>
          <w:p w14:paraId="0C1D474D" w14:textId="2A4F2038" w:rsidR="00C04318" w:rsidRPr="005A7FC1" w:rsidRDefault="00C04318" w:rsidP="00A77282">
            <w:pPr>
              <w:pStyle w:val="Content"/>
              <w:jc w:val="center"/>
              <w:rPr>
                <w:b/>
                <w:bCs/>
                <w:sz w:val="56"/>
                <w:szCs w:val="56"/>
              </w:rPr>
            </w:pPr>
            <w:r w:rsidRPr="005A7FC1">
              <w:rPr>
                <w:b/>
                <w:bCs/>
                <w:sz w:val="56"/>
                <w:szCs w:val="56"/>
              </w:rPr>
              <w:t>Safeguarding Policy</w:t>
            </w:r>
          </w:p>
          <w:p w14:paraId="5A451317" w14:textId="77777777" w:rsidR="00C04318" w:rsidRDefault="00C04318" w:rsidP="00981413">
            <w:pPr>
              <w:pStyle w:val="Content"/>
              <w:rPr>
                <w:iCs/>
                <w:sz w:val="36"/>
              </w:rPr>
            </w:pPr>
          </w:p>
          <w:tbl>
            <w:tblPr>
              <w:tblStyle w:val="TableGrid"/>
              <w:tblW w:w="10143"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395"/>
              <w:gridCol w:w="5748"/>
            </w:tblGrid>
            <w:tr w:rsidR="00C04318" w:rsidRPr="00A12C35" w14:paraId="5E434475" w14:textId="77777777" w:rsidTr="00981413">
              <w:trPr>
                <w:trHeight w:val="301"/>
              </w:trPr>
              <w:tc>
                <w:tcPr>
                  <w:tcW w:w="4395" w:type="dxa"/>
                  <w:vAlign w:val="center"/>
                </w:tcPr>
                <w:p w14:paraId="26FA3177" w14:textId="77777777" w:rsidR="00C04318" w:rsidRPr="005A7FC1" w:rsidRDefault="00C04318" w:rsidP="00C04318">
                  <w:pPr>
                    <w:rPr>
                      <w:b/>
                      <w:bCs/>
                    </w:rPr>
                  </w:pPr>
                  <w:bookmarkStart w:id="1" w:name="_Toc509670547"/>
                  <w:bookmarkStart w:id="2" w:name="_Toc509831861"/>
                  <w:bookmarkStart w:id="3" w:name="_Toc524525371"/>
                  <w:bookmarkStart w:id="4" w:name="_Toc524525843"/>
                  <w:bookmarkStart w:id="5" w:name="_Toc20229298"/>
                  <w:bookmarkStart w:id="6" w:name="_Toc20235828"/>
                  <w:bookmarkStart w:id="7" w:name="_Toc20323733"/>
                  <w:bookmarkStart w:id="8" w:name="_Toc25672513"/>
                  <w:bookmarkStart w:id="9" w:name="_Toc30678350"/>
                  <w:r w:rsidRPr="005A7FC1">
                    <w:rPr>
                      <w:b/>
                      <w:bCs/>
                    </w:rPr>
                    <w:t>Version</w:t>
                  </w:r>
                  <w:bookmarkEnd w:id="1"/>
                  <w:bookmarkEnd w:id="2"/>
                  <w:bookmarkEnd w:id="3"/>
                  <w:bookmarkEnd w:id="4"/>
                  <w:bookmarkEnd w:id="5"/>
                  <w:bookmarkEnd w:id="6"/>
                  <w:bookmarkEnd w:id="7"/>
                  <w:bookmarkEnd w:id="8"/>
                  <w:bookmarkEnd w:id="9"/>
                </w:p>
              </w:tc>
              <w:tc>
                <w:tcPr>
                  <w:tcW w:w="5748" w:type="dxa"/>
                  <w:vAlign w:val="center"/>
                </w:tcPr>
                <w:p w14:paraId="67485DCC" w14:textId="3194DF88" w:rsidR="00C04318" w:rsidRPr="005A7FC1" w:rsidRDefault="00C04318" w:rsidP="00C04318">
                  <w:pPr>
                    <w:rPr>
                      <w:b/>
                      <w:bCs/>
                    </w:rPr>
                  </w:pPr>
                  <w:r w:rsidRPr="005A7FC1">
                    <w:rPr>
                      <w:b/>
                      <w:bCs/>
                    </w:rPr>
                    <w:t xml:space="preserve"> </w:t>
                  </w:r>
                  <w:r w:rsidR="008B0140">
                    <w:rPr>
                      <w:b/>
                      <w:bCs/>
                    </w:rPr>
                    <w:t>Two</w:t>
                  </w:r>
                </w:p>
              </w:tc>
            </w:tr>
            <w:tr w:rsidR="00A77282" w:rsidRPr="00A12C35" w14:paraId="61D8F651" w14:textId="77777777" w:rsidTr="00981413">
              <w:trPr>
                <w:trHeight w:val="282"/>
              </w:trPr>
              <w:tc>
                <w:tcPr>
                  <w:tcW w:w="4395" w:type="dxa"/>
                  <w:vAlign w:val="center"/>
                </w:tcPr>
                <w:p w14:paraId="55A6252D" w14:textId="77777777" w:rsidR="00A77282" w:rsidRPr="005A7FC1" w:rsidRDefault="00A77282" w:rsidP="00A77282">
                  <w:pPr>
                    <w:rPr>
                      <w:b/>
                      <w:bCs/>
                    </w:rPr>
                  </w:pPr>
                  <w:bookmarkStart w:id="10" w:name="_Toc509670549"/>
                  <w:bookmarkStart w:id="11" w:name="_Toc509831863"/>
                  <w:bookmarkStart w:id="12" w:name="_Toc524525373"/>
                  <w:bookmarkStart w:id="13" w:name="_Toc524525845"/>
                  <w:bookmarkStart w:id="14" w:name="_Toc20229300"/>
                  <w:bookmarkStart w:id="15" w:name="_Toc20235830"/>
                  <w:bookmarkStart w:id="16" w:name="_Toc20323735"/>
                  <w:bookmarkStart w:id="17" w:name="_Toc25672515"/>
                  <w:bookmarkStart w:id="18" w:name="_Toc30678352"/>
                  <w:r w:rsidRPr="005A7FC1">
                    <w:rPr>
                      <w:b/>
                      <w:bCs/>
                    </w:rPr>
                    <w:t>Developed by</w:t>
                  </w:r>
                  <w:bookmarkEnd w:id="10"/>
                  <w:bookmarkEnd w:id="11"/>
                  <w:bookmarkEnd w:id="12"/>
                  <w:bookmarkEnd w:id="13"/>
                  <w:bookmarkEnd w:id="14"/>
                  <w:bookmarkEnd w:id="15"/>
                  <w:bookmarkEnd w:id="16"/>
                  <w:bookmarkEnd w:id="17"/>
                  <w:bookmarkEnd w:id="18"/>
                </w:p>
              </w:tc>
              <w:tc>
                <w:tcPr>
                  <w:tcW w:w="5748" w:type="dxa"/>
                  <w:vAlign w:val="center"/>
                </w:tcPr>
                <w:p w14:paraId="61ED2608" w14:textId="788B5829" w:rsidR="00A77282" w:rsidRPr="005A7FC1" w:rsidRDefault="00A77282" w:rsidP="00A77282">
                  <w:pPr>
                    <w:rPr>
                      <w:b/>
                      <w:bCs/>
                    </w:rPr>
                  </w:pPr>
                  <w:r>
                    <w:rPr>
                      <w:b/>
                      <w:bCs/>
                    </w:rPr>
                    <w:t>Tracey Griffiths and LBWF Safeguarding in Settings</w:t>
                  </w:r>
                </w:p>
              </w:tc>
            </w:tr>
            <w:tr w:rsidR="00A77282" w:rsidRPr="00A12C35" w14:paraId="276F03F3" w14:textId="77777777" w:rsidTr="00981413">
              <w:trPr>
                <w:trHeight w:val="296"/>
              </w:trPr>
              <w:tc>
                <w:tcPr>
                  <w:tcW w:w="4395" w:type="dxa"/>
                  <w:vAlign w:val="center"/>
                </w:tcPr>
                <w:p w14:paraId="5B6E7377" w14:textId="77777777" w:rsidR="00A77282" w:rsidRPr="005A7FC1" w:rsidRDefault="00A77282" w:rsidP="00A77282">
                  <w:pPr>
                    <w:rPr>
                      <w:b/>
                      <w:bCs/>
                    </w:rPr>
                  </w:pPr>
                  <w:bookmarkStart w:id="19" w:name="_Toc509670551"/>
                  <w:bookmarkStart w:id="20" w:name="_Toc509831865"/>
                  <w:bookmarkStart w:id="21" w:name="_Toc524525375"/>
                  <w:bookmarkStart w:id="22" w:name="_Toc524525847"/>
                  <w:bookmarkStart w:id="23" w:name="_Toc20229301"/>
                  <w:bookmarkStart w:id="24" w:name="_Toc20235831"/>
                  <w:bookmarkStart w:id="25" w:name="_Toc20323736"/>
                  <w:bookmarkStart w:id="26" w:name="_Toc25672516"/>
                  <w:bookmarkStart w:id="27" w:name="_Toc30678353"/>
                  <w:r w:rsidRPr="005A7FC1">
                    <w:rPr>
                      <w:b/>
                      <w:bCs/>
                    </w:rPr>
                    <w:t>Date developed</w:t>
                  </w:r>
                  <w:bookmarkEnd w:id="19"/>
                  <w:bookmarkEnd w:id="20"/>
                  <w:bookmarkEnd w:id="21"/>
                  <w:bookmarkEnd w:id="22"/>
                  <w:bookmarkEnd w:id="23"/>
                  <w:bookmarkEnd w:id="24"/>
                  <w:bookmarkEnd w:id="25"/>
                  <w:bookmarkEnd w:id="26"/>
                  <w:bookmarkEnd w:id="27"/>
                </w:p>
              </w:tc>
              <w:tc>
                <w:tcPr>
                  <w:tcW w:w="5748" w:type="dxa"/>
                  <w:vAlign w:val="center"/>
                </w:tcPr>
                <w:p w14:paraId="3750879B" w14:textId="039627F5" w:rsidR="00A77282" w:rsidRPr="005A7FC1" w:rsidRDefault="00A77282" w:rsidP="00A77282">
                  <w:pPr>
                    <w:rPr>
                      <w:b/>
                      <w:bCs/>
                    </w:rPr>
                  </w:pPr>
                  <w:r>
                    <w:rPr>
                      <w:b/>
                      <w:bCs/>
                    </w:rPr>
                    <w:t>August 2022</w:t>
                  </w:r>
                </w:p>
              </w:tc>
            </w:tr>
            <w:tr w:rsidR="00A77282" w:rsidRPr="00A12C35" w14:paraId="32CACDBD" w14:textId="77777777" w:rsidTr="00981413">
              <w:trPr>
                <w:trHeight w:val="296"/>
              </w:trPr>
              <w:tc>
                <w:tcPr>
                  <w:tcW w:w="4395" w:type="dxa"/>
                  <w:vAlign w:val="center"/>
                </w:tcPr>
                <w:p w14:paraId="68F7556B" w14:textId="77777777" w:rsidR="00A77282" w:rsidRPr="005A7FC1" w:rsidRDefault="00A77282" w:rsidP="00A77282">
                  <w:pPr>
                    <w:rPr>
                      <w:b/>
                      <w:bCs/>
                    </w:rPr>
                  </w:pPr>
                  <w:bookmarkStart w:id="28" w:name="_Toc509670553"/>
                  <w:bookmarkStart w:id="29" w:name="_Toc509831867"/>
                  <w:bookmarkStart w:id="30" w:name="_Toc524525377"/>
                  <w:bookmarkStart w:id="31" w:name="_Toc524525849"/>
                  <w:bookmarkStart w:id="32" w:name="_Toc20229302"/>
                  <w:bookmarkStart w:id="33" w:name="_Toc20235832"/>
                  <w:bookmarkStart w:id="34" w:name="_Toc20323737"/>
                  <w:bookmarkStart w:id="35" w:name="_Toc25672517"/>
                  <w:bookmarkStart w:id="36" w:name="_Toc30678354"/>
                  <w:r w:rsidRPr="005A7FC1">
                    <w:rPr>
                      <w:b/>
                      <w:bCs/>
                    </w:rPr>
                    <w:t>Ratified by</w:t>
                  </w:r>
                  <w:bookmarkEnd w:id="28"/>
                  <w:bookmarkEnd w:id="29"/>
                  <w:bookmarkEnd w:id="30"/>
                  <w:bookmarkEnd w:id="31"/>
                  <w:bookmarkEnd w:id="32"/>
                  <w:bookmarkEnd w:id="33"/>
                  <w:bookmarkEnd w:id="34"/>
                  <w:bookmarkEnd w:id="35"/>
                  <w:bookmarkEnd w:id="36"/>
                  <w:r w:rsidRPr="005A7FC1">
                    <w:rPr>
                      <w:b/>
                      <w:bCs/>
                    </w:rPr>
                    <w:t xml:space="preserve"> </w:t>
                  </w:r>
                </w:p>
              </w:tc>
              <w:tc>
                <w:tcPr>
                  <w:tcW w:w="5748" w:type="dxa"/>
                  <w:vAlign w:val="center"/>
                </w:tcPr>
                <w:p w14:paraId="7394E965" w14:textId="765BD465" w:rsidR="00A77282" w:rsidRPr="005A7FC1" w:rsidRDefault="00A77282" w:rsidP="00A77282">
                  <w:pPr>
                    <w:rPr>
                      <w:b/>
                      <w:bCs/>
                    </w:rPr>
                  </w:pPr>
                  <w:r>
                    <w:rPr>
                      <w:b/>
                      <w:bCs/>
                    </w:rPr>
                    <w:t>Governing Body</w:t>
                  </w:r>
                </w:p>
              </w:tc>
            </w:tr>
            <w:tr w:rsidR="00A77282" w:rsidRPr="00A12C35" w14:paraId="2D93E4C8" w14:textId="77777777" w:rsidTr="00981413">
              <w:trPr>
                <w:trHeight w:val="282"/>
              </w:trPr>
              <w:tc>
                <w:tcPr>
                  <w:tcW w:w="4395" w:type="dxa"/>
                  <w:vAlign w:val="center"/>
                </w:tcPr>
                <w:p w14:paraId="2943A3DA" w14:textId="77777777" w:rsidR="00A77282" w:rsidRPr="005A7FC1" w:rsidRDefault="00A77282" w:rsidP="00A77282">
                  <w:pPr>
                    <w:rPr>
                      <w:b/>
                      <w:bCs/>
                    </w:rPr>
                  </w:pPr>
                  <w:bookmarkStart w:id="37" w:name="_Toc509670555"/>
                  <w:bookmarkStart w:id="38" w:name="_Toc509831869"/>
                  <w:bookmarkStart w:id="39" w:name="_Toc524525379"/>
                  <w:bookmarkStart w:id="40" w:name="_Toc524525851"/>
                  <w:bookmarkStart w:id="41" w:name="_Toc20229303"/>
                  <w:bookmarkStart w:id="42" w:name="_Toc20235833"/>
                  <w:bookmarkStart w:id="43" w:name="_Toc20323738"/>
                  <w:bookmarkStart w:id="44" w:name="_Toc25672518"/>
                  <w:bookmarkStart w:id="45" w:name="_Toc30678355"/>
                  <w:r w:rsidRPr="005A7FC1">
                    <w:rPr>
                      <w:b/>
                      <w:bCs/>
                    </w:rPr>
                    <w:t>Ratified on</w:t>
                  </w:r>
                  <w:bookmarkEnd w:id="37"/>
                  <w:bookmarkEnd w:id="38"/>
                  <w:bookmarkEnd w:id="39"/>
                  <w:bookmarkEnd w:id="40"/>
                  <w:bookmarkEnd w:id="41"/>
                  <w:bookmarkEnd w:id="42"/>
                  <w:bookmarkEnd w:id="43"/>
                  <w:bookmarkEnd w:id="44"/>
                  <w:bookmarkEnd w:id="45"/>
                </w:p>
              </w:tc>
              <w:tc>
                <w:tcPr>
                  <w:tcW w:w="5748" w:type="dxa"/>
                </w:tcPr>
                <w:p w14:paraId="22F1B405" w14:textId="717278CA" w:rsidR="00A77282" w:rsidRPr="005A7FC1" w:rsidRDefault="00A77282" w:rsidP="00A77282">
                  <w:pPr>
                    <w:rPr>
                      <w:b/>
                      <w:bCs/>
                    </w:rPr>
                  </w:pPr>
                  <w:r>
                    <w:rPr>
                      <w:b/>
                      <w:bCs/>
                    </w:rPr>
                    <w:t>October 13</w:t>
                  </w:r>
                  <w:r w:rsidRPr="002C2EFF">
                    <w:rPr>
                      <w:b/>
                      <w:bCs/>
                      <w:vertAlign w:val="superscript"/>
                    </w:rPr>
                    <w:t>th</w:t>
                  </w:r>
                  <w:r>
                    <w:rPr>
                      <w:b/>
                      <w:bCs/>
                    </w:rPr>
                    <w:t xml:space="preserve"> 2022</w:t>
                  </w:r>
                </w:p>
              </w:tc>
            </w:tr>
            <w:tr w:rsidR="00A77282" w:rsidRPr="00A12C35" w14:paraId="02BC6C91" w14:textId="77777777" w:rsidTr="00981413">
              <w:trPr>
                <w:trHeight w:val="100"/>
              </w:trPr>
              <w:tc>
                <w:tcPr>
                  <w:tcW w:w="4395" w:type="dxa"/>
                  <w:vAlign w:val="center"/>
                </w:tcPr>
                <w:p w14:paraId="1DBC92A4" w14:textId="77777777" w:rsidR="00A77282" w:rsidRPr="005A7FC1" w:rsidRDefault="00A77282" w:rsidP="00A77282">
                  <w:pPr>
                    <w:rPr>
                      <w:b/>
                      <w:bCs/>
                    </w:rPr>
                  </w:pPr>
                  <w:bookmarkStart w:id="46" w:name="_Toc509670557"/>
                  <w:bookmarkStart w:id="47" w:name="_Toc509831871"/>
                  <w:bookmarkStart w:id="48" w:name="_Toc524525381"/>
                  <w:bookmarkStart w:id="49" w:name="_Toc524525853"/>
                  <w:bookmarkStart w:id="50" w:name="_Toc20229304"/>
                  <w:bookmarkStart w:id="51" w:name="_Toc20235834"/>
                  <w:bookmarkStart w:id="52" w:name="_Toc20323739"/>
                  <w:bookmarkStart w:id="53" w:name="_Toc25672519"/>
                  <w:bookmarkStart w:id="54" w:name="_Toc30678356"/>
                  <w:r w:rsidRPr="005A7FC1">
                    <w:rPr>
                      <w:b/>
                      <w:bCs/>
                    </w:rPr>
                    <w:t>Review date</w:t>
                  </w:r>
                  <w:bookmarkEnd w:id="46"/>
                  <w:bookmarkEnd w:id="47"/>
                  <w:bookmarkEnd w:id="48"/>
                  <w:bookmarkEnd w:id="49"/>
                  <w:bookmarkEnd w:id="50"/>
                  <w:bookmarkEnd w:id="51"/>
                  <w:bookmarkEnd w:id="52"/>
                  <w:bookmarkEnd w:id="53"/>
                  <w:bookmarkEnd w:id="54"/>
                </w:p>
              </w:tc>
              <w:tc>
                <w:tcPr>
                  <w:tcW w:w="5748" w:type="dxa"/>
                </w:tcPr>
                <w:p w14:paraId="66526A14" w14:textId="7EFBC3BB" w:rsidR="00A77282" w:rsidRPr="005A7FC1" w:rsidRDefault="00A77282" w:rsidP="00A77282">
                  <w:pPr>
                    <w:rPr>
                      <w:b/>
                      <w:bCs/>
                    </w:rPr>
                  </w:pPr>
                  <w:r>
                    <w:rPr>
                      <w:b/>
                      <w:bCs/>
                    </w:rPr>
                    <w:t>August 2023</w:t>
                  </w:r>
                </w:p>
              </w:tc>
            </w:tr>
          </w:tbl>
          <w:p w14:paraId="119DAE5A" w14:textId="77777777" w:rsidR="00C04318" w:rsidRDefault="00C04318" w:rsidP="00981413">
            <w:pPr>
              <w:pStyle w:val="Content"/>
              <w:rPr>
                <w:i/>
                <w:sz w:val="36"/>
              </w:rPr>
            </w:pPr>
          </w:p>
        </w:tc>
      </w:tr>
    </w:tbl>
    <w:p w14:paraId="66BE315F" w14:textId="77777777" w:rsidR="00C04318" w:rsidRDefault="00C04318" w:rsidP="00C04318">
      <w:r>
        <w:t>Key Setting Information</w:t>
      </w:r>
    </w:p>
    <w:p w14:paraId="29790A04" w14:textId="77777777" w:rsidR="00C04318" w:rsidRDefault="00C04318" w:rsidP="00C04318"/>
    <w:tbl>
      <w:tblPr>
        <w:tblW w:w="10306" w:type="dxa"/>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95"/>
        <w:gridCol w:w="5911"/>
      </w:tblGrid>
      <w:tr w:rsidR="00A77282" w:rsidRPr="00A12C35" w14:paraId="5827A4FC" w14:textId="77777777" w:rsidTr="00981413">
        <w:trPr>
          <w:trHeight w:val="397"/>
        </w:trPr>
        <w:tc>
          <w:tcPr>
            <w:tcW w:w="4395" w:type="dxa"/>
            <w:vAlign w:val="center"/>
          </w:tcPr>
          <w:p w14:paraId="238202A3" w14:textId="77777777" w:rsidR="00A77282" w:rsidRPr="005A7FC1" w:rsidRDefault="00A77282" w:rsidP="00A77282">
            <w:pPr>
              <w:rPr>
                <w:b/>
                <w:bCs/>
                <w:szCs w:val="24"/>
              </w:rPr>
            </w:pPr>
            <w:r w:rsidRPr="005A7FC1">
              <w:rPr>
                <w:b/>
                <w:bCs/>
                <w:szCs w:val="24"/>
              </w:rPr>
              <w:t>Setting Main Phone Number</w:t>
            </w:r>
          </w:p>
        </w:tc>
        <w:tc>
          <w:tcPr>
            <w:tcW w:w="5911" w:type="dxa"/>
            <w:vAlign w:val="center"/>
          </w:tcPr>
          <w:p w14:paraId="4DABF01F" w14:textId="34AE48A5" w:rsidR="00A77282" w:rsidRPr="00A12C35" w:rsidRDefault="00A77282" w:rsidP="00A77282">
            <w:r>
              <w:t>020 8521 1145</w:t>
            </w:r>
          </w:p>
        </w:tc>
      </w:tr>
      <w:tr w:rsidR="00A77282" w:rsidRPr="00A12C35" w14:paraId="5CEFABBC" w14:textId="77777777" w:rsidTr="00981413">
        <w:trPr>
          <w:trHeight w:val="397"/>
        </w:trPr>
        <w:tc>
          <w:tcPr>
            <w:tcW w:w="4395" w:type="dxa"/>
            <w:vAlign w:val="center"/>
          </w:tcPr>
          <w:p w14:paraId="03F13B95" w14:textId="77777777" w:rsidR="00A77282" w:rsidRPr="005A7FC1" w:rsidRDefault="00A77282" w:rsidP="00A77282">
            <w:pPr>
              <w:rPr>
                <w:b/>
                <w:bCs/>
                <w:szCs w:val="24"/>
              </w:rPr>
            </w:pPr>
            <w:r w:rsidRPr="005A7FC1">
              <w:rPr>
                <w:b/>
                <w:bCs/>
                <w:szCs w:val="24"/>
              </w:rPr>
              <w:t>Setting Main Email</w:t>
            </w:r>
          </w:p>
        </w:tc>
        <w:tc>
          <w:tcPr>
            <w:tcW w:w="5911" w:type="dxa"/>
            <w:vAlign w:val="center"/>
          </w:tcPr>
          <w:p w14:paraId="5887630C" w14:textId="1D25A887" w:rsidR="00A77282" w:rsidRPr="00A12C35" w:rsidRDefault="00393145" w:rsidP="00A77282">
            <w:hyperlink r:id="rId15" w:history="1">
              <w:r w:rsidR="00A77282" w:rsidRPr="008C3C8E">
                <w:rPr>
                  <w:rStyle w:val="Hyperlink"/>
                </w:rPr>
                <w:t>school@barncroft.waltham.sch.uk</w:t>
              </w:r>
            </w:hyperlink>
          </w:p>
        </w:tc>
      </w:tr>
      <w:tr w:rsidR="00A77282" w:rsidRPr="00A12C35" w14:paraId="4E88ED02" w14:textId="77777777" w:rsidTr="00981413">
        <w:trPr>
          <w:trHeight w:val="397"/>
        </w:trPr>
        <w:tc>
          <w:tcPr>
            <w:tcW w:w="4395" w:type="dxa"/>
            <w:vAlign w:val="center"/>
          </w:tcPr>
          <w:p w14:paraId="719C261B" w14:textId="77777777" w:rsidR="00A77282" w:rsidRPr="005A7FC1" w:rsidRDefault="00A77282" w:rsidP="00A77282">
            <w:pPr>
              <w:rPr>
                <w:b/>
                <w:bCs/>
                <w:szCs w:val="24"/>
              </w:rPr>
            </w:pPr>
            <w:r w:rsidRPr="005A7FC1">
              <w:rPr>
                <w:b/>
                <w:bCs/>
                <w:szCs w:val="24"/>
              </w:rPr>
              <w:t>Setting Address</w:t>
            </w:r>
          </w:p>
        </w:tc>
        <w:tc>
          <w:tcPr>
            <w:tcW w:w="5911" w:type="dxa"/>
            <w:vAlign w:val="center"/>
          </w:tcPr>
          <w:p w14:paraId="0E6EDFB5" w14:textId="48BEFA91" w:rsidR="00A77282" w:rsidRPr="00A12C35" w:rsidRDefault="00A77282" w:rsidP="00A77282">
            <w:r>
              <w:t>2 Brunel Road London E17 8SB</w:t>
            </w:r>
          </w:p>
        </w:tc>
      </w:tr>
      <w:tr w:rsidR="00A77282" w:rsidRPr="00A12C35" w14:paraId="0777C079" w14:textId="77777777" w:rsidTr="00981413">
        <w:trPr>
          <w:trHeight w:val="397"/>
        </w:trPr>
        <w:tc>
          <w:tcPr>
            <w:tcW w:w="4395" w:type="dxa"/>
            <w:tcBorders>
              <w:top w:val="single" w:sz="4" w:space="0" w:color="D9D9D9" w:themeColor="background1" w:themeShade="D9"/>
              <w:bottom w:val="nil"/>
            </w:tcBorders>
            <w:vAlign w:val="center"/>
          </w:tcPr>
          <w:p w14:paraId="75F93FCA" w14:textId="77777777" w:rsidR="00A77282" w:rsidRPr="005A7FC1" w:rsidRDefault="00A77282" w:rsidP="00A77282">
            <w:pPr>
              <w:rPr>
                <w:b/>
                <w:bCs/>
                <w:szCs w:val="24"/>
              </w:rPr>
            </w:pPr>
            <w:r w:rsidRPr="005A7FC1">
              <w:rPr>
                <w:b/>
                <w:bCs/>
                <w:szCs w:val="24"/>
              </w:rPr>
              <w:t>Designated Safeguarding Lead</w:t>
            </w:r>
          </w:p>
        </w:tc>
        <w:tc>
          <w:tcPr>
            <w:tcW w:w="5911" w:type="dxa"/>
            <w:tcBorders>
              <w:top w:val="single" w:sz="4" w:space="0" w:color="D9D9D9" w:themeColor="background1" w:themeShade="D9"/>
              <w:bottom w:val="nil"/>
            </w:tcBorders>
            <w:vAlign w:val="center"/>
          </w:tcPr>
          <w:p w14:paraId="76110EF5" w14:textId="619F5701" w:rsidR="00A77282" w:rsidRPr="00A12C35" w:rsidRDefault="00A77282" w:rsidP="00A77282">
            <w:r>
              <w:t>Tracey Griffiths</w:t>
            </w:r>
          </w:p>
        </w:tc>
      </w:tr>
      <w:tr w:rsidR="00A77282" w:rsidRPr="00A12C35" w14:paraId="701DCD0E" w14:textId="77777777" w:rsidTr="00981413">
        <w:trPr>
          <w:trHeight w:val="397"/>
        </w:trPr>
        <w:tc>
          <w:tcPr>
            <w:tcW w:w="4395" w:type="dxa"/>
            <w:tcBorders>
              <w:top w:val="single" w:sz="4" w:space="0" w:color="D9D9D9" w:themeColor="background1" w:themeShade="D9"/>
              <w:bottom w:val="nil"/>
            </w:tcBorders>
            <w:vAlign w:val="center"/>
          </w:tcPr>
          <w:p w14:paraId="181F91FD" w14:textId="77777777" w:rsidR="00A77282" w:rsidRPr="005A7FC1" w:rsidRDefault="00A77282" w:rsidP="00A77282">
            <w:pPr>
              <w:rPr>
                <w:b/>
                <w:bCs/>
                <w:szCs w:val="24"/>
              </w:rPr>
            </w:pPr>
            <w:r w:rsidRPr="005A7FC1">
              <w:rPr>
                <w:b/>
                <w:bCs/>
                <w:szCs w:val="24"/>
              </w:rPr>
              <w:t>Deputy Designated Safeguarding Lead</w:t>
            </w:r>
          </w:p>
        </w:tc>
        <w:tc>
          <w:tcPr>
            <w:tcW w:w="5911" w:type="dxa"/>
            <w:tcBorders>
              <w:top w:val="single" w:sz="4" w:space="0" w:color="D9D9D9" w:themeColor="background1" w:themeShade="D9"/>
              <w:bottom w:val="nil"/>
            </w:tcBorders>
            <w:vAlign w:val="center"/>
          </w:tcPr>
          <w:p w14:paraId="0E305AF3" w14:textId="7B38BF96" w:rsidR="00A77282" w:rsidRPr="00A12C35" w:rsidRDefault="00A77282" w:rsidP="00A77282">
            <w:r>
              <w:t>Chris Moses/Emma-Jane Kelly/Debra Pipe/Helen English/Loraine Sandy/Gina Nair/Gloria Jimenez/</w:t>
            </w:r>
            <w:r w:rsidR="001850A3">
              <w:t xml:space="preserve">Roxana </w:t>
            </w:r>
            <w:proofErr w:type="spellStart"/>
            <w:r w:rsidR="001850A3">
              <w:t>Caba</w:t>
            </w:r>
            <w:proofErr w:type="spellEnd"/>
          </w:p>
        </w:tc>
      </w:tr>
      <w:tr w:rsidR="00A77282" w:rsidRPr="00A12C35" w14:paraId="226E8AD0" w14:textId="77777777" w:rsidTr="00981413">
        <w:trPr>
          <w:trHeight w:val="397"/>
        </w:trPr>
        <w:tc>
          <w:tcPr>
            <w:tcW w:w="4395" w:type="dxa"/>
            <w:tcBorders>
              <w:top w:val="single" w:sz="4" w:space="0" w:color="D9D9D9" w:themeColor="background1" w:themeShade="D9"/>
              <w:bottom w:val="nil"/>
            </w:tcBorders>
            <w:vAlign w:val="center"/>
          </w:tcPr>
          <w:p w14:paraId="42507571" w14:textId="77777777" w:rsidR="00A77282" w:rsidRPr="005A7FC1" w:rsidRDefault="00A77282" w:rsidP="00A77282">
            <w:pPr>
              <w:rPr>
                <w:b/>
                <w:bCs/>
                <w:szCs w:val="24"/>
              </w:rPr>
            </w:pPr>
            <w:r w:rsidRPr="005A7FC1">
              <w:rPr>
                <w:b/>
                <w:bCs/>
                <w:szCs w:val="24"/>
              </w:rPr>
              <w:t>Named Person for Allegations against staff &amp; volunteers (</w:t>
            </w:r>
            <w:proofErr w:type="spellStart"/>
            <w:r w:rsidRPr="005A7FC1">
              <w:rPr>
                <w:b/>
                <w:bCs/>
                <w:szCs w:val="24"/>
              </w:rPr>
              <w:t>Headteacher</w:t>
            </w:r>
            <w:proofErr w:type="spellEnd"/>
            <w:r w:rsidRPr="005A7FC1">
              <w:rPr>
                <w:b/>
                <w:bCs/>
                <w:szCs w:val="24"/>
              </w:rPr>
              <w:t>)</w:t>
            </w:r>
          </w:p>
        </w:tc>
        <w:tc>
          <w:tcPr>
            <w:tcW w:w="5911" w:type="dxa"/>
            <w:tcBorders>
              <w:top w:val="single" w:sz="4" w:space="0" w:color="D9D9D9" w:themeColor="background1" w:themeShade="D9"/>
              <w:bottom w:val="nil"/>
            </w:tcBorders>
            <w:vAlign w:val="center"/>
          </w:tcPr>
          <w:p w14:paraId="23B6447F" w14:textId="1037DF27" w:rsidR="00A77282" w:rsidRPr="00A12C35" w:rsidRDefault="00A77282" w:rsidP="00A77282">
            <w:r>
              <w:t>Tracey Griffiths</w:t>
            </w:r>
          </w:p>
        </w:tc>
      </w:tr>
      <w:tr w:rsidR="00A77282" w:rsidRPr="00A12C35" w14:paraId="39C373DC" w14:textId="77777777" w:rsidTr="00981413">
        <w:trPr>
          <w:trHeight w:val="397"/>
        </w:trPr>
        <w:tc>
          <w:tcPr>
            <w:tcW w:w="4395" w:type="dxa"/>
            <w:tcBorders>
              <w:top w:val="single" w:sz="4" w:space="0" w:color="D9D9D9" w:themeColor="background1" w:themeShade="D9"/>
              <w:bottom w:val="nil"/>
            </w:tcBorders>
            <w:vAlign w:val="center"/>
          </w:tcPr>
          <w:p w14:paraId="1AF3BAB3" w14:textId="349CE79D" w:rsidR="00A77282" w:rsidRPr="00697ADB" w:rsidRDefault="00A77282" w:rsidP="00A77282">
            <w:pPr>
              <w:rPr>
                <w:b/>
                <w:bCs/>
                <w:szCs w:val="24"/>
              </w:rPr>
            </w:pPr>
            <w:r w:rsidRPr="00697ADB">
              <w:rPr>
                <w:b/>
                <w:bCs/>
                <w:szCs w:val="24"/>
              </w:rPr>
              <w:t>MH/SEMH/Behaviour lead</w:t>
            </w:r>
          </w:p>
        </w:tc>
        <w:tc>
          <w:tcPr>
            <w:tcW w:w="5911" w:type="dxa"/>
            <w:tcBorders>
              <w:top w:val="single" w:sz="4" w:space="0" w:color="D9D9D9" w:themeColor="background1" w:themeShade="D9"/>
              <w:bottom w:val="nil"/>
            </w:tcBorders>
            <w:vAlign w:val="center"/>
          </w:tcPr>
          <w:p w14:paraId="134E313C" w14:textId="71B5B276" w:rsidR="00A77282" w:rsidRPr="00A12C35" w:rsidRDefault="00A77282" w:rsidP="00A77282">
            <w:r>
              <w:t>Helen English/Loraine Sandy</w:t>
            </w:r>
          </w:p>
        </w:tc>
      </w:tr>
      <w:tr w:rsidR="00A77282" w:rsidRPr="00A12C35" w14:paraId="5124CB45" w14:textId="77777777" w:rsidTr="00981413">
        <w:trPr>
          <w:trHeight w:val="397"/>
        </w:trPr>
        <w:tc>
          <w:tcPr>
            <w:tcW w:w="4395" w:type="dxa"/>
            <w:tcBorders>
              <w:top w:val="single" w:sz="4" w:space="0" w:color="D9D9D9" w:themeColor="background1" w:themeShade="D9"/>
              <w:bottom w:val="nil"/>
            </w:tcBorders>
            <w:vAlign w:val="center"/>
          </w:tcPr>
          <w:p w14:paraId="05D01CC4" w14:textId="77777777" w:rsidR="00A77282" w:rsidRPr="005A7FC1" w:rsidRDefault="00A77282" w:rsidP="00A77282">
            <w:pPr>
              <w:rPr>
                <w:b/>
                <w:bCs/>
                <w:szCs w:val="24"/>
              </w:rPr>
            </w:pPr>
            <w:proofErr w:type="spellStart"/>
            <w:r w:rsidRPr="005A7FC1">
              <w:rPr>
                <w:b/>
                <w:bCs/>
                <w:szCs w:val="24"/>
              </w:rPr>
              <w:t>SENDCo</w:t>
            </w:r>
            <w:proofErr w:type="spellEnd"/>
            <w:r w:rsidRPr="005A7FC1">
              <w:rPr>
                <w:b/>
                <w:bCs/>
                <w:szCs w:val="24"/>
              </w:rPr>
              <w:t xml:space="preserve"> / Special Needs Lead</w:t>
            </w:r>
          </w:p>
        </w:tc>
        <w:tc>
          <w:tcPr>
            <w:tcW w:w="5911" w:type="dxa"/>
            <w:tcBorders>
              <w:top w:val="single" w:sz="4" w:space="0" w:color="D9D9D9" w:themeColor="background1" w:themeShade="D9"/>
              <w:bottom w:val="nil"/>
            </w:tcBorders>
            <w:vAlign w:val="center"/>
          </w:tcPr>
          <w:p w14:paraId="1BEC3E75" w14:textId="6813D277" w:rsidR="00A77282" w:rsidRPr="00A12C35" w:rsidRDefault="00A77282" w:rsidP="00A77282">
            <w:r>
              <w:t>Gina Nair</w:t>
            </w:r>
          </w:p>
        </w:tc>
      </w:tr>
      <w:tr w:rsidR="00A77282" w:rsidRPr="00A12C35" w14:paraId="6248F6A5" w14:textId="77777777" w:rsidTr="00981413">
        <w:trPr>
          <w:trHeight w:val="397"/>
        </w:trPr>
        <w:tc>
          <w:tcPr>
            <w:tcW w:w="4395" w:type="dxa"/>
            <w:tcBorders>
              <w:top w:val="single" w:sz="4" w:space="0" w:color="D9D9D9" w:themeColor="background1" w:themeShade="D9"/>
              <w:bottom w:val="nil"/>
            </w:tcBorders>
            <w:vAlign w:val="center"/>
          </w:tcPr>
          <w:p w14:paraId="0B96FBD3" w14:textId="77777777" w:rsidR="00A77282" w:rsidRPr="005A7FC1" w:rsidRDefault="00A77282" w:rsidP="00A77282">
            <w:pPr>
              <w:rPr>
                <w:b/>
                <w:bCs/>
                <w:szCs w:val="24"/>
              </w:rPr>
            </w:pPr>
            <w:r w:rsidRPr="005A7FC1">
              <w:rPr>
                <w:b/>
                <w:bCs/>
                <w:szCs w:val="24"/>
              </w:rPr>
              <w:t>LAC / PLAC Lead</w:t>
            </w:r>
          </w:p>
        </w:tc>
        <w:tc>
          <w:tcPr>
            <w:tcW w:w="5911" w:type="dxa"/>
            <w:tcBorders>
              <w:top w:val="single" w:sz="4" w:space="0" w:color="D9D9D9" w:themeColor="background1" w:themeShade="D9"/>
              <w:bottom w:val="nil"/>
            </w:tcBorders>
            <w:vAlign w:val="center"/>
          </w:tcPr>
          <w:p w14:paraId="3A477464" w14:textId="21431911" w:rsidR="00A77282" w:rsidRPr="00A12C35" w:rsidRDefault="00A77282" w:rsidP="00A77282">
            <w:r>
              <w:t>Tracey Griffiths</w:t>
            </w:r>
          </w:p>
        </w:tc>
      </w:tr>
      <w:tr w:rsidR="00A77282" w:rsidRPr="00A12C35" w14:paraId="5F79FCE9" w14:textId="77777777" w:rsidTr="00981413">
        <w:trPr>
          <w:trHeight w:val="397"/>
        </w:trPr>
        <w:tc>
          <w:tcPr>
            <w:tcW w:w="4395" w:type="dxa"/>
            <w:tcBorders>
              <w:top w:val="single" w:sz="4" w:space="0" w:color="D9D9D9" w:themeColor="background1" w:themeShade="D9"/>
              <w:bottom w:val="nil"/>
            </w:tcBorders>
            <w:vAlign w:val="center"/>
          </w:tcPr>
          <w:p w14:paraId="242AFB60" w14:textId="77777777" w:rsidR="00A77282" w:rsidRPr="005A7FC1" w:rsidRDefault="00A77282" w:rsidP="00A77282">
            <w:pPr>
              <w:rPr>
                <w:b/>
                <w:bCs/>
                <w:szCs w:val="24"/>
              </w:rPr>
            </w:pPr>
            <w:r w:rsidRPr="005A7FC1">
              <w:rPr>
                <w:b/>
                <w:bCs/>
                <w:szCs w:val="24"/>
              </w:rPr>
              <w:t>e-Safety Coordinator</w:t>
            </w:r>
          </w:p>
        </w:tc>
        <w:tc>
          <w:tcPr>
            <w:tcW w:w="5911" w:type="dxa"/>
            <w:tcBorders>
              <w:top w:val="single" w:sz="4" w:space="0" w:color="D9D9D9" w:themeColor="background1" w:themeShade="D9"/>
              <w:bottom w:val="nil"/>
            </w:tcBorders>
            <w:vAlign w:val="center"/>
          </w:tcPr>
          <w:p w14:paraId="1FFA46C7" w14:textId="5EC147E8" w:rsidR="00A77282" w:rsidRPr="00A12C35" w:rsidRDefault="00A77282" w:rsidP="00A77282">
            <w:r>
              <w:t>Emma-Jane Kelly</w:t>
            </w:r>
          </w:p>
        </w:tc>
      </w:tr>
      <w:tr w:rsidR="00A77282" w:rsidRPr="00A12C35" w14:paraId="33BE1F30" w14:textId="77777777" w:rsidTr="00981413">
        <w:trPr>
          <w:trHeight w:val="397"/>
        </w:trPr>
        <w:tc>
          <w:tcPr>
            <w:tcW w:w="4395" w:type="dxa"/>
            <w:tcBorders>
              <w:top w:val="single" w:sz="4" w:space="0" w:color="D9D9D9" w:themeColor="background1" w:themeShade="D9"/>
              <w:bottom w:val="nil"/>
            </w:tcBorders>
            <w:vAlign w:val="center"/>
          </w:tcPr>
          <w:p w14:paraId="65E84E75" w14:textId="77777777" w:rsidR="00A77282" w:rsidRPr="005A7FC1" w:rsidRDefault="00A77282" w:rsidP="00A77282">
            <w:pPr>
              <w:rPr>
                <w:b/>
                <w:bCs/>
                <w:szCs w:val="24"/>
              </w:rPr>
            </w:pPr>
            <w:proofErr w:type="spellStart"/>
            <w:r w:rsidRPr="005A7FC1">
              <w:rPr>
                <w:b/>
                <w:bCs/>
                <w:szCs w:val="24"/>
              </w:rPr>
              <w:t>Headteacher</w:t>
            </w:r>
            <w:proofErr w:type="spellEnd"/>
            <w:r w:rsidRPr="005A7FC1">
              <w:rPr>
                <w:b/>
                <w:bCs/>
                <w:szCs w:val="24"/>
              </w:rPr>
              <w:t xml:space="preserve"> / Principal</w:t>
            </w:r>
          </w:p>
        </w:tc>
        <w:tc>
          <w:tcPr>
            <w:tcW w:w="5911" w:type="dxa"/>
            <w:tcBorders>
              <w:top w:val="single" w:sz="4" w:space="0" w:color="D9D9D9" w:themeColor="background1" w:themeShade="D9"/>
              <w:bottom w:val="nil"/>
            </w:tcBorders>
            <w:vAlign w:val="center"/>
          </w:tcPr>
          <w:p w14:paraId="1C16DA37" w14:textId="56FB6E2F" w:rsidR="00A77282" w:rsidRPr="00A12C35" w:rsidRDefault="00A77282" w:rsidP="00A77282">
            <w:r>
              <w:t>Tracey Griffiths</w:t>
            </w:r>
          </w:p>
        </w:tc>
      </w:tr>
      <w:tr w:rsidR="00A77282" w:rsidRPr="00A12C35" w14:paraId="5E087953" w14:textId="77777777" w:rsidTr="00981413">
        <w:trPr>
          <w:trHeight w:val="397"/>
        </w:trPr>
        <w:tc>
          <w:tcPr>
            <w:tcW w:w="4395" w:type="dxa"/>
            <w:tcBorders>
              <w:top w:val="single" w:sz="4" w:space="0" w:color="D9D9D9" w:themeColor="background1" w:themeShade="D9"/>
              <w:bottom w:val="nil"/>
            </w:tcBorders>
            <w:vAlign w:val="center"/>
          </w:tcPr>
          <w:p w14:paraId="1FBF388D" w14:textId="77777777" w:rsidR="00A77282" w:rsidRPr="005A7FC1" w:rsidRDefault="00A77282" w:rsidP="00A77282">
            <w:pPr>
              <w:rPr>
                <w:b/>
                <w:bCs/>
                <w:szCs w:val="24"/>
              </w:rPr>
            </w:pPr>
            <w:r w:rsidRPr="005A7FC1">
              <w:rPr>
                <w:b/>
                <w:bCs/>
                <w:szCs w:val="24"/>
              </w:rPr>
              <w:t>Chair of Governors / Trustees</w:t>
            </w:r>
          </w:p>
        </w:tc>
        <w:tc>
          <w:tcPr>
            <w:tcW w:w="5911" w:type="dxa"/>
            <w:tcBorders>
              <w:top w:val="single" w:sz="4" w:space="0" w:color="D9D9D9" w:themeColor="background1" w:themeShade="D9"/>
              <w:bottom w:val="nil"/>
            </w:tcBorders>
            <w:vAlign w:val="center"/>
          </w:tcPr>
          <w:p w14:paraId="05E930F9" w14:textId="7996B9C5" w:rsidR="00A77282" w:rsidRPr="00A12C35" w:rsidRDefault="00A77282" w:rsidP="00A77282">
            <w:r>
              <w:t>Colin Whitehead</w:t>
            </w:r>
          </w:p>
        </w:tc>
      </w:tr>
      <w:tr w:rsidR="00A77282" w:rsidRPr="00A12C35" w14:paraId="765DC5DD" w14:textId="77777777" w:rsidTr="00A77282">
        <w:trPr>
          <w:trHeight w:val="397"/>
        </w:trPr>
        <w:tc>
          <w:tcPr>
            <w:tcW w:w="4395" w:type="dxa"/>
            <w:tcBorders>
              <w:top w:val="single" w:sz="4" w:space="0" w:color="D9D9D9" w:themeColor="background1" w:themeShade="D9"/>
              <w:bottom w:val="single" w:sz="4" w:space="0" w:color="D9D9D9" w:themeColor="background1" w:themeShade="D9"/>
            </w:tcBorders>
            <w:vAlign w:val="center"/>
          </w:tcPr>
          <w:p w14:paraId="06236030" w14:textId="77777777" w:rsidR="00A77282" w:rsidRPr="005A7FC1" w:rsidRDefault="00A77282" w:rsidP="00A77282">
            <w:pPr>
              <w:rPr>
                <w:b/>
                <w:bCs/>
                <w:szCs w:val="24"/>
              </w:rPr>
            </w:pPr>
            <w:r w:rsidRPr="005A7FC1">
              <w:rPr>
                <w:b/>
                <w:bCs/>
                <w:szCs w:val="24"/>
              </w:rPr>
              <w:t>Safeguarding Link Governor</w:t>
            </w:r>
          </w:p>
        </w:tc>
        <w:tc>
          <w:tcPr>
            <w:tcW w:w="5911" w:type="dxa"/>
            <w:vAlign w:val="center"/>
          </w:tcPr>
          <w:p w14:paraId="162DCEA8" w14:textId="4AFC6511" w:rsidR="00A77282" w:rsidRPr="00A12C35" w:rsidRDefault="00A77282" w:rsidP="00A77282">
            <w:r>
              <w:t>TBC at 1</w:t>
            </w:r>
            <w:r w:rsidRPr="00A77282">
              <w:rPr>
                <w:vertAlign w:val="superscript"/>
              </w:rPr>
              <w:t>st</w:t>
            </w:r>
            <w:r>
              <w:t xml:space="preserve"> Full Governing Body Meeting 13</w:t>
            </w:r>
            <w:r w:rsidRPr="00A77282">
              <w:rPr>
                <w:vertAlign w:val="superscript"/>
              </w:rPr>
              <w:t>th</w:t>
            </w:r>
            <w:r>
              <w:t xml:space="preserve"> October 2022</w:t>
            </w:r>
          </w:p>
        </w:tc>
      </w:tr>
      <w:tr w:rsidR="00102E5D" w:rsidRPr="00A12C35" w14:paraId="0EF53E72" w14:textId="77777777" w:rsidTr="00981413">
        <w:trPr>
          <w:trHeight w:val="397"/>
        </w:trPr>
        <w:tc>
          <w:tcPr>
            <w:tcW w:w="4395" w:type="dxa"/>
            <w:tcBorders>
              <w:top w:val="single" w:sz="4" w:space="0" w:color="D9D9D9" w:themeColor="background1" w:themeShade="D9"/>
              <w:bottom w:val="nil"/>
            </w:tcBorders>
            <w:vAlign w:val="center"/>
          </w:tcPr>
          <w:p w14:paraId="48C1E55D" w14:textId="24CEA976" w:rsidR="00102E5D" w:rsidRPr="005A7FC1" w:rsidRDefault="00102E5D" w:rsidP="00981413">
            <w:pPr>
              <w:rPr>
                <w:b/>
                <w:bCs/>
                <w:szCs w:val="24"/>
              </w:rPr>
            </w:pPr>
          </w:p>
        </w:tc>
        <w:tc>
          <w:tcPr>
            <w:tcW w:w="5911" w:type="dxa"/>
            <w:tcBorders>
              <w:top w:val="single" w:sz="4" w:space="0" w:color="D9D9D9" w:themeColor="background1" w:themeShade="D9"/>
              <w:bottom w:val="nil"/>
            </w:tcBorders>
            <w:vAlign w:val="center"/>
          </w:tcPr>
          <w:p w14:paraId="5188FA40" w14:textId="77777777" w:rsidR="00102E5D" w:rsidRPr="00A12C35" w:rsidRDefault="00102E5D" w:rsidP="00981413"/>
        </w:tc>
      </w:tr>
    </w:tbl>
    <w:p w14:paraId="067CB064" w14:textId="77777777" w:rsidR="00C04318" w:rsidRDefault="00C04318" w:rsidP="00C04318"/>
    <w:p w14:paraId="78879E9A" w14:textId="77777777" w:rsidR="00C04318" w:rsidRDefault="00C04318" w:rsidP="00C04318">
      <w:pPr>
        <w:spacing w:after="200"/>
      </w:pPr>
      <w:r>
        <w:br w:type="page"/>
      </w:r>
    </w:p>
    <w:bookmarkEnd w:id="0"/>
    <w:p w14:paraId="05DC7595" w14:textId="77777777" w:rsidR="00C04318" w:rsidRDefault="00C04318" w:rsidP="00C04318">
      <w:pPr>
        <w:rPr>
          <w:sz w:val="56"/>
          <w:szCs w:val="56"/>
        </w:rPr>
      </w:pPr>
      <w:r>
        <w:rPr>
          <w:sz w:val="56"/>
          <w:szCs w:val="56"/>
        </w:rPr>
        <w:t>Contents</w:t>
      </w:r>
    </w:p>
    <w:p w14:paraId="75977D83" w14:textId="79DA0930" w:rsidR="00C04318" w:rsidRPr="00625309" w:rsidRDefault="00C04318" w:rsidP="00C04318">
      <w:pPr>
        <w:pStyle w:val="TOC1"/>
        <w:tabs>
          <w:tab w:val="right" w:leader="dot" w:pos="9926"/>
        </w:tabs>
        <w:rPr>
          <w:rFonts w:ascii="Arial" w:hAnsi="Arial" w:cs="Arial"/>
          <w:b w:val="0"/>
          <w:bCs w:val="0"/>
          <w:caps w:val="0"/>
          <w:noProof/>
          <w:sz w:val="24"/>
          <w:szCs w:val="24"/>
          <w:lang w:eastAsia="en-GB"/>
        </w:rPr>
      </w:pPr>
      <w:r w:rsidRPr="00625309">
        <w:rPr>
          <w:rFonts w:ascii="Arial" w:hAnsi="Arial" w:cs="Arial"/>
          <w:sz w:val="24"/>
          <w:szCs w:val="24"/>
        </w:rPr>
        <w:fldChar w:fldCharType="begin"/>
      </w:r>
      <w:r w:rsidRPr="00625309">
        <w:rPr>
          <w:rFonts w:ascii="Arial" w:hAnsi="Arial" w:cs="Arial"/>
          <w:sz w:val="24"/>
          <w:szCs w:val="24"/>
        </w:rPr>
        <w:instrText xml:space="preserve"> TOC \o "1-2" \h \z \u </w:instrText>
      </w:r>
      <w:r w:rsidRPr="00625309">
        <w:rPr>
          <w:rFonts w:ascii="Arial" w:hAnsi="Arial" w:cs="Arial"/>
          <w:sz w:val="24"/>
          <w:szCs w:val="24"/>
        </w:rPr>
        <w:fldChar w:fldCharType="separate"/>
      </w:r>
      <w:hyperlink w:anchor="_Toc50650978" w:history="1">
        <w:r w:rsidRPr="00625309">
          <w:rPr>
            <w:rStyle w:val="Hyperlink"/>
            <w:rFonts w:ascii="Arial" w:hAnsi="Arial" w:cs="Arial"/>
            <w:noProof/>
            <w:sz w:val="24"/>
            <w:szCs w:val="24"/>
          </w:rPr>
          <w:t>Introduction</w:t>
        </w:r>
        <w:r w:rsidRPr="00625309">
          <w:rPr>
            <w:rFonts w:ascii="Arial" w:hAnsi="Arial" w:cs="Arial"/>
            <w:noProof/>
            <w:webHidden/>
            <w:sz w:val="24"/>
            <w:szCs w:val="24"/>
          </w:rPr>
          <w:tab/>
        </w:r>
        <w:r w:rsidRPr="00625309">
          <w:rPr>
            <w:rFonts w:ascii="Arial" w:hAnsi="Arial" w:cs="Arial"/>
            <w:noProof/>
            <w:webHidden/>
            <w:sz w:val="24"/>
            <w:szCs w:val="24"/>
          </w:rPr>
          <w:fldChar w:fldCharType="begin"/>
        </w:r>
        <w:r w:rsidRPr="00625309">
          <w:rPr>
            <w:rFonts w:ascii="Arial" w:hAnsi="Arial" w:cs="Arial"/>
            <w:noProof/>
            <w:webHidden/>
            <w:sz w:val="24"/>
            <w:szCs w:val="24"/>
          </w:rPr>
          <w:instrText xml:space="preserve"> PAGEREF _Toc50650978 \h </w:instrText>
        </w:r>
        <w:r w:rsidRPr="00625309">
          <w:rPr>
            <w:rFonts w:ascii="Arial" w:hAnsi="Arial" w:cs="Arial"/>
            <w:noProof/>
            <w:webHidden/>
            <w:sz w:val="24"/>
            <w:szCs w:val="24"/>
          </w:rPr>
        </w:r>
        <w:r w:rsidRPr="00625309">
          <w:rPr>
            <w:rFonts w:ascii="Arial" w:hAnsi="Arial" w:cs="Arial"/>
            <w:noProof/>
            <w:webHidden/>
            <w:sz w:val="24"/>
            <w:szCs w:val="24"/>
          </w:rPr>
          <w:fldChar w:fldCharType="separate"/>
        </w:r>
        <w:r w:rsidR="00393145">
          <w:rPr>
            <w:rFonts w:ascii="Arial" w:hAnsi="Arial" w:cs="Arial"/>
            <w:noProof/>
            <w:webHidden/>
            <w:sz w:val="24"/>
            <w:szCs w:val="24"/>
          </w:rPr>
          <w:t>5</w:t>
        </w:r>
        <w:r w:rsidRPr="00625309">
          <w:rPr>
            <w:rFonts w:ascii="Arial" w:hAnsi="Arial" w:cs="Arial"/>
            <w:noProof/>
            <w:webHidden/>
            <w:sz w:val="24"/>
            <w:szCs w:val="24"/>
          </w:rPr>
          <w:fldChar w:fldCharType="end"/>
        </w:r>
      </w:hyperlink>
    </w:p>
    <w:p w14:paraId="4FB7071F" w14:textId="37810427" w:rsidR="00C04318" w:rsidRPr="00625309" w:rsidRDefault="00C04318" w:rsidP="00C04318">
      <w:pPr>
        <w:pStyle w:val="TOC1"/>
        <w:tabs>
          <w:tab w:val="right" w:leader="dot" w:pos="9926"/>
        </w:tabs>
        <w:rPr>
          <w:rFonts w:ascii="Arial" w:hAnsi="Arial" w:cs="Arial"/>
          <w:b w:val="0"/>
          <w:bCs w:val="0"/>
          <w:caps w:val="0"/>
          <w:noProof/>
          <w:sz w:val="24"/>
          <w:szCs w:val="24"/>
          <w:lang w:eastAsia="en-GB"/>
        </w:rPr>
      </w:pPr>
    </w:p>
    <w:p w14:paraId="3B9905E8" w14:textId="4C5E2B7B"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0980" w:history="1">
        <w:r w:rsidR="00C04318" w:rsidRPr="00625309">
          <w:rPr>
            <w:rStyle w:val="Hyperlink"/>
            <w:rFonts w:ascii="Arial" w:hAnsi="Arial" w:cs="Arial"/>
            <w:noProof/>
            <w:sz w:val="24"/>
            <w:szCs w:val="24"/>
          </w:rPr>
          <w:t>Who is responsible for Safeguarding?</w:t>
        </w:r>
        <w:r w:rsidR="00C04318" w:rsidRPr="00625309">
          <w:rPr>
            <w:rFonts w:ascii="Arial" w:hAnsi="Arial" w:cs="Arial"/>
            <w:noProof/>
            <w:webHidden/>
            <w:sz w:val="24"/>
            <w:szCs w:val="24"/>
          </w:rPr>
          <w:tab/>
        </w:r>
      </w:hyperlink>
      <w:r w:rsidR="00B6622E" w:rsidRPr="00625309">
        <w:rPr>
          <w:rFonts w:ascii="Arial" w:hAnsi="Arial" w:cs="Arial"/>
          <w:noProof/>
          <w:sz w:val="24"/>
          <w:szCs w:val="24"/>
        </w:rPr>
        <w:t>7</w:t>
      </w:r>
    </w:p>
    <w:p w14:paraId="7884605B" w14:textId="28AF2A71"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0981" w:history="1">
        <w:r w:rsidR="00C04318" w:rsidRPr="00625309">
          <w:rPr>
            <w:rStyle w:val="Hyperlink"/>
            <w:rFonts w:ascii="Arial" w:hAnsi="Arial" w:cs="Arial"/>
            <w:noProof/>
            <w:sz w:val="24"/>
            <w:szCs w:val="24"/>
          </w:rPr>
          <w:t>The voice of the child</w:t>
        </w:r>
        <w:r w:rsidR="00C04318" w:rsidRPr="00625309">
          <w:rPr>
            <w:rFonts w:ascii="Arial" w:hAnsi="Arial" w:cs="Arial"/>
            <w:noProof/>
            <w:webHidden/>
            <w:sz w:val="24"/>
            <w:szCs w:val="24"/>
          </w:rPr>
          <w:tab/>
        </w:r>
      </w:hyperlink>
      <w:r w:rsidR="00B6622E" w:rsidRPr="00625309">
        <w:rPr>
          <w:rFonts w:ascii="Arial" w:hAnsi="Arial" w:cs="Arial"/>
          <w:noProof/>
          <w:sz w:val="24"/>
          <w:szCs w:val="24"/>
        </w:rPr>
        <w:t>7</w:t>
      </w:r>
    </w:p>
    <w:p w14:paraId="0971836A" w14:textId="793DA9E1"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0982" w:history="1">
        <w:r w:rsidR="00C04318" w:rsidRPr="00625309">
          <w:rPr>
            <w:rStyle w:val="Hyperlink"/>
            <w:rFonts w:ascii="Arial" w:hAnsi="Arial" w:cs="Arial"/>
            <w:noProof/>
            <w:sz w:val="24"/>
            <w:szCs w:val="24"/>
          </w:rPr>
          <w:t>Safeguarding legislation and guidance</w:t>
        </w:r>
        <w:r w:rsidR="00C04318" w:rsidRPr="00625309">
          <w:rPr>
            <w:rFonts w:ascii="Arial" w:hAnsi="Arial" w:cs="Arial"/>
            <w:noProof/>
            <w:webHidden/>
            <w:sz w:val="24"/>
            <w:szCs w:val="24"/>
          </w:rPr>
          <w:tab/>
        </w:r>
      </w:hyperlink>
      <w:r w:rsidR="00B6622E" w:rsidRPr="00625309">
        <w:rPr>
          <w:rFonts w:ascii="Arial" w:hAnsi="Arial" w:cs="Arial"/>
          <w:noProof/>
          <w:sz w:val="24"/>
          <w:szCs w:val="24"/>
        </w:rPr>
        <w:t>8</w:t>
      </w:r>
    </w:p>
    <w:p w14:paraId="62CB32D3" w14:textId="04B3358D"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0983" w:history="1">
        <w:r w:rsidR="00C04318" w:rsidRPr="00625309">
          <w:rPr>
            <w:rStyle w:val="Hyperlink"/>
            <w:rFonts w:ascii="Arial" w:hAnsi="Arial" w:cs="Arial"/>
            <w:noProof/>
            <w:sz w:val="24"/>
            <w:szCs w:val="24"/>
          </w:rPr>
          <w:t>Key Safeguarding Roles &amp; Responsibilities</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_Toc50650983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10</w:t>
        </w:r>
        <w:r w:rsidR="00C04318" w:rsidRPr="00625309">
          <w:rPr>
            <w:rFonts w:ascii="Arial" w:hAnsi="Arial" w:cs="Arial"/>
            <w:noProof/>
            <w:webHidden/>
            <w:sz w:val="24"/>
            <w:szCs w:val="24"/>
          </w:rPr>
          <w:fldChar w:fldCharType="end"/>
        </w:r>
      </w:hyperlink>
      <w:r w:rsidR="00B6622E" w:rsidRPr="00625309">
        <w:rPr>
          <w:rFonts w:ascii="Arial" w:hAnsi="Arial" w:cs="Arial"/>
          <w:noProof/>
          <w:sz w:val="24"/>
          <w:szCs w:val="24"/>
        </w:rPr>
        <w:t>0</w:t>
      </w:r>
    </w:p>
    <w:p w14:paraId="2869C722" w14:textId="03AB7DA1"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0984" w:history="1">
        <w:r w:rsidR="00C04318" w:rsidRPr="00625309">
          <w:rPr>
            <w:rStyle w:val="Hyperlink"/>
            <w:rFonts w:ascii="Arial" w:hAnsi="Arial" w:cs="Arial"/>
            <w:noProof/>
            <w:sz w:val="24"/>
            <w:szCs w:val="24"/>
          </w:rPr>
          <w:t>Designated Safeguarding Lead (DSL)</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_Toc50650984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11</w:t>
        </w:r>
        <w:r w:rsidR="00C04318" w:rsidRPr="00625309">
          <w:rPr>
            <w:rFonts w:ascii="Arial" w:hAnsi="Arial" w:cs="Arial"/>
            <w:noProof/>
            <w:webHidden/>
            <w:sz w:val="24"/>
            <w:szCs w:val="24"/>
          </w:rPr>
          <w:fldChar w:fldCharType="end"/>
        </w:r>
      </w:hyperlink>
      <w:r w:rsidR="00B6622E" w:rsidRPr="00625309">
        <w:rPr>
          <w:rFonts w:ascii="Arial" w:hAnsi="Arial" w:cs="Arial"/>
          <w:noProof/>
          <w:sz w:val="24"/>
          <w:szCs w:val="24"/>
        </w:rPr>
        <w:t>0</w:t>
      </w:r>
    </w:p>
    <w:p w14:paraId="7D092E34" w14:textId="2E068A96"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0985" w:history="1">
        <w:r w:rsidR="00C04318" w:rsidRPr="00625309">
          <w:rPr>
            <w:rStyle w:val="Hyperlink"/>
            <w:rFonts w:ascii="Arial" w:hAnsi="Arial" w:cs="Arial"/>
            <w:noProof/>
            <w:sz w:val="24"/>
            <w:szCs w:val="24"/>
          </w:rPr>
          <w:t>The Headteacher</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_Toc50650985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12</w:t>
        </w:r>
        <w:r w:rsidR="00C04318" w:rsidRPr="00625309">
          <w:rPr>
            <w:rFonts w:ascii="Arial" w:hAnsi="Arial" w:cs="Arial"/>
            <w:noProof/>
            <w:webHidden/>
            <w:sz w:val="24"/>
            <w:szCs w:val="24"/>
          </w:rPr>
          <w:fldChar w:fldCharType="end"/>
        </w:r>
      </w:hyperlink>
      <w:r w:rsidR="00B6622E" w:rsidRPr="00625309">
        <w:rPr>
          <w:rFonts w:ascii="Arial" w:hAnsi="Arial" w:cs="Arial"/>
          <w:noProof/>
          <w:sz w:val="24"/>
          <w:szCs w:val="24"/>
        </w:rPr>
        <w:t>1</w:t>
      </w:r>
    </w:p>
    <w:p w14:paraId="643E6C56" w14:textId="20352608"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0986" w:history="1">
        <w:r w:rsidR="00C04318" w:rsidRPr="00625309">
          <w:rPr>
            <w:rStyle w:val="Hyperlink"/>
            <w:rFonts w:ascii="Arial" w:hAnsi="Arial" w:cs="Arial"/>
            <w:noProof/>
            <w:sz w:val="24"/>
            <w:szCs w:val="24"/>
          </w:rPr>
          <w:t>The Governing Body</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_Toc50650986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13</w:t>
        </w:r>
        <w:r w:rsidR="00C04318" w:rsidRPr="00625309">
          <w:rPr>
            <w:rFonts w:ascii="Arial" w:hAnsi="Arial" w:cs="Arial"/>
            <w:noProof/>
            <w:webHidden/>
            <w:sz w:val="24"/>
            <w:szCs w:val="24"/>
          </w:rPr>
          <w:fldChar w:fldCharType="end"/>
        </w:r>
      </w:hyperlink>
    </w:p>
    <w:p w14:paraId="49CF0B5D" w14:textId="60F23B50"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0987" w:history="1">
        <w:r w:rsidR="00C04318" w:rsidRPr="00625309">
          <w:rPr>
            <w:rStyle w:val="Hyperlink"/>
            <w:rFonts w:ascii="Arial" w:hAnsi="Arial" w:cs="Arial"/>
            <w:noProof/>
            <w:sz w:val="24"/>
            <w:szCs w:val="24"/>
          </w:rPr>
          <w:t>All school staff</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_Toc50650987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15</w:t>
        </w:r>
        <w:r w:rsidR="00C04318" w:rsidRPr="00625309">
          <w:rPr>
            <w:rFonts w:ascii="Arial" w:hAnsi="Arial" w:cs="Arial"/>
            <w:noProof/>
            <w:webHidden/>
            <w:sz w:val="24"/>
            <w:szCs w:val="24"/>
          </w:rPr>
          <w:fldChar w:fldCharType="end"/>
        </w:r>
      </w:hyperlink>
    </w:p>
    <w:p w14:paraId="26F3CCBF" w14:textId="1FD77121"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0988" w:history="1">
        <w:r w:rsidR="00C04318" w:rsidRPr="00625309">
          <w:rPr>
            <w:rStyle w:val="Hyperlink"/>
            <w:rFonts w:ascii="Arial" w:hAnsi="Arial" w:cs="Arial"/>
            <w:noProof/>
            <w:sz w:val="24"/>
            <w:szCs w:val="24"/>
          </w:rPr>
          <w:t>Identifying Abuse</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_Toc50650988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16</w:t>
        </w:r>
        <w:r w:rsidR="00C04318" w:rsidRPr="00625309">
          <w:rPr>
            <w:rFonts w:ascii="Arial" w:hAnsi="Arial" w:cs="Arial"/>
            <w:noProof/>
            <w:webHidden/>
            <w:sz w:val="24"/>
            <w:szCs w:val="24"/>
          </w:rPr>
          <w:fldChar w:fldCharType="end"/>
        </w:r>
      </w:hyperlink>
      <w:r w:rsidR="00B6622E" w:rsidRPr="00625309">
        <w:rPr>
          <w:rFonts w:ascii="Arial" w:hAnsi="Arial" w:cs="Arial"/>
          <w:noProof/>
          <w:sz w:val="24"/>
          <w:szCs w:val="24"/>
        </w:rPr>
        <w:t>5</w:t>
      </w:r>
    </w:p>
    <w:p w14:paraId="72028CAE" w14:textId="6FD90B86"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0989" w:history="1">
        <w:r w:rsidR="00C04318" w:rsidRPr="00625309">
          <w:rPr>
            <w:rStyle w:val="Hyperlink"/>
            <w:rFonts w:ascii="Arial" w:hAnsi="Arial" w:cs="Arial"/>
            <w:noProof/>
            <w:sz w:val="24"/>
            <w:szCs w:val="24"/>
          </w:rPr>
          <w:t>Types of Abuse</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_Toc50650989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17</w:t>
        </w:r>
        <w:r w:rsidR="00C04318" w:rsidRPr="00625309">
          <w:rPr>
            <w:rFonts w:ascii="Arial" w:hAnsi="Arial" w:cs="Arial"/>
            <w:noProof/>
            <w:webHidden/>
            <w:sz w:val="24"/>
            <w:szCs w:val="24"/>
          </w:rPr>
          <w:fldChar w:fldCharType="end"/>
        </w:r>
      </w:hyperlink>
    </w:p>
    <w:p w14:paraId="66DBF27C" w14:textId="72F1DE43"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0990" w:history="1">
        <w:r w:rsidR="00C04318" w:rsidRPr="00625309">
          <w:rPr>
            <w:rStyle w:val="Hyperlink"/>
            <w:rFonts w:ascii="Arial" w:hAnsi="Arial" w:cs="Arial"/>
            <w:noProof/>
            <w:sz w:val="24"/>
            <w:szCs w:val="24"/>
          </w:rPr>
          <w:t>Helping children to recognise risk and access support</w:t>
        </w:r>
        <w:r w:rsidR="00C04318" w:rsidRPr="00625309">
          <w:rPr>
            <w:rFonts w:ascii="Arial" w:hAnsi="Arial" w:cs="Arial"/>
            <w:noProof/>
            <w:webHidden/>
            <w:sz w:val="24"/>
            <w:szCs w:val="24"/>
          </w:rPr>
          <w:tab/>
        </w:r>
      </w:hyperlink>
      <w:r w:rsidR="00C04318" w:rsidRPr="00625309">
        <w:rPr>
          <w:rFonts w:ascii="Arial" w:hAnsi="Arial" w:cs="Arial"/>
          <w:noProof/>
          <w:sz w:val="24"/>
          <w:szCs w:val="24"/>
        </w:rPr>
        <w:t>2</w:t>
      </w:r>
      <w:r w:rsidR="00B13564" w:rsidRPr="00625309">
        <w:rPr>
          <w:rFonts w:ascii="Arial" w:hAnsi="Arial" w:cs="Arial"/>
          <w:noProof/>
          <w:sz w:val="24"/>
          <w:szCs w:val="24"/>
        </w:rPr>
        <w:t>0</w:t>
      </w:r>
    </w:p>
    <w:p w14:paraId="1EF261E1" w14:textId="4FD8211B"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0991" w:history="1">
        <w:r w:rsidR="00C04318" w:rsidRPr="00625309">
          <w:rPr>
            <w:rStyle w:val="Hyperlink"/>
            <w:rFonts w:ascii="Arial" w:hAnsi="Arial" w:cs="Arial"/>
            <w:noProof/>
            <w:sz w:val="24"/>
            <w:szCs w:val="24"/>
          </w:rPr>
          <w:t>Child &amp; Young People’s Disclosures to Staff</w:t>
        </w:r>
        <w:r w:rsidR="00C04318" w:rsidRPr="00625309">
          <w:rPr>
            <w:rFonts w:ascii="Arial" w:hAnsi="Arial" w:cs="Arial"/>
            <w:noProof/>
            <w:webHidden/>
            <w:sz w:val="24"/>
            <w:szCs w:val="24"/>
          </w:rPr>
          <w:tab/>
        </w:r>
      </w:hyperlink>
      <w:r w:rsidR="00C04318" w:rsidRPr="00625309">
        <w:rPr>
          <w:rFonts w:ascii="Arial" w:hAnsi="Arial" w:cs="Arial"/>
          <w:noProof/>
          <w:sz w:val="24"/>
          <w:szCs w:val="24"/>
        </w:rPr>
        <w:t>2</w:t>
      </w:r>
      <w:r w:rsidR="00B13564" w:rsidRPr="00625309">
        <w:rPr>
          <w:rFonts w:ascii="Arial" w:hAnsi="Arial" w:cs="Arial"/>
          <w:noProof/>
          <w:sz w:val="24"/>
          <w:szCs w:val="24"/>
        </w:rPr>
        <w:t>1</w:t>
      </w:r>
    </w:p>
    <w:p w14:paraId="53A1BE9E" w14:textId="22603AAD"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0992" w:history="1">
        <w:r w:rsidR="00C04318" w:rsidRPr="00625309">
          <w:rPr>
            <w:rStyle w:val="Hyperlink"/>
            <w:rFonts w:ascii="Arial" w:hAnsi="Arial" w:cs="Arial"/>
            <w:noProof/>
            <w:sz w:val="24"/>
            <w:szCs w:val="24"/>
          </w:rPr>
          <w:t>Especially vulnerable pupils</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_Toc50650992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22</w:t>
        </w:r>
        <w:r w:rsidR="00C04318" w:rsidRPr="00625309">
          <w:rPr>
            <w:rFonts w:ascii="Arial" w:hAnsi="Arial" w:cs="Arial"/>
            <w:noProof/>
            <w:webHidden/>
            <w:sz w:val="24"/>
            <w:szCs w:val="24"/>
          </w:rPr>
          <w:fldChar w:fldCharType="end"/>
        </w:r>
      </w:hyperlink>
      <w:r w:rsidR="00C04318" w:rsidRPr="00625309">
        <w:rPr>
          <w:rFonts w:ascii="Arial" w:hAnsi="Arial" w:cs="Arial"/>
          <w:noProof/>
          <w:sz w:val="24"/>
          <w:szCs w:val="24"/>
        </w:rPr>
        <w:t>2</w:t>
      </w:r>
    </w:p>
    <w:p w14:paraId="7F1A90FB" w14:textId="04F2CCCA"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0993" w:history="1">
        <w:r w:rsidR="00C04318" w:rsidRPr="00625309">
          <w:rPr>
            <w:rStyle w:val="Hyperlink"/>
            <w:rFonts w:ascii="Arial" w:hAnsi="Arial" w:cs="Arial"/>
            <w:noProof/>
            <w:sz w:val="24"/>
            <w:szCs w:val="24"/>
          </w:rPr>
          <w:t>Safeguarding Procedure in [School / College]</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_Toc50650993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24</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4</w:t>
      </w:r>
    </w:p>
    <w:p w14:paraId="3938E85E" w14:textId="3308BFE3"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0994" w:history="1">
        <w:r w:rsidR="00C04318" w:rsidRPr="00625309">
          <w:rPr>
            <w:rStyle w:val="Hyperlink"/>
            <w:rFonts w:ascii="Arial" w:hAnsi="Arial" w:cs="Arial"/>
            <w:noProof/>
            <w:sz w:val="24"/>
            <w:szCs w:val="24"/>
          </w:rPr>
          <w:t>Information sharing</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_Toc50650994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24</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4</w:t>
      </w:r>
    </w:p>
    <w:p w14:paraId="5737294D" w14:textId="75A9B963"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0995" w:history="1">
        <w:r w:rsidR="00C04318" w:rsidRPr="00625309">
          <w:rPr>
            <w:rStyle w:val="Hyperlink"/>
            <w:rFonts w:ascii="Arial" w:hAnsi="Arial" w:cs="Arial"/>
            <w:noProof/>
            <w:sz w:val="24"/>
            <w:szCs w:val="24"/>
          </w:rPr>
          <w:t>DSL Decision-Making</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_Toc50650995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27</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7</w:t>
      </w:r>
    </w:p>
    <w:p w14:paraId="7A384FED" w14:textId="0D323CE3"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0996" w:history="1">
        <w:r w:rsidR="00C04318" w:rsidRPr="00625309">
          <w:rPr>
            <w:rStyle w:val="Hyperlink"/>
            <w:rFonts w:ascii="Arial" w:hAnsi="Arial" w:cs="Arial"/>
            <w:noProof/>
            <w:sz w:val="24"/>
            <w:szCs w:val="24"/>
          </w:rPr>
          <w:t>Referrals</w:t>
        </w:r>
        <w:r w:rsidR="00C04318" w:rsidRPr="00625309">
          <w:rPr>
            <w:rFonts w:ascii="Arial" w:hAnsi="Arial" w:cs="Arial"/>
            <w:noProof/>
            <w:webHidden/>
            <w:sz w:val="24"/>
            <w:szCs w:val="24"/>
          </w:rPr>
          <w:tab/>
        </w:r>
      </w:hyperlink>
      <w:r w:rsidR="00B13564" w:rsidRPr="00625309">
        <w:rPr>
          <w:rFonts w:ascii="Arial" w:hAnsi="Arial" w:cs="Arial"/>
          <w:noProof/>
          <w:sz w:val="24"/>
          <w:szCs w:val="24"/>
        </w:rPr>
        <w:t>29</w:t>
      </w:r>
    </w:p>
    <w:p w14:paraId="5D5F38F2" w14:textId="3F4D09F5"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0997" w:history="1">
        <w:r w:rsidR="00C04318" w:rsidRPr="00625309">
          <w:rPr>
            <w:rStyle w:val="Hyperlink"/>
            <w:rFonts w:ascii="Arial" w:hAnsi="Arial" w:cs="Arial"/>
            <w:noProof/>
            <w:sz w:val="24"/>
            <w:szCs w:val="24"/>
          </w:rPr>
          <w:t>Notifying parents</w:t>
        </w:r>
        <w:r w:rsidR="00C04318" w:rsidRPr="00625309">
          <w:rPr>
            <w:rFonts w:ascii="Arial" w:hAnsi="Arial" w:cs="Arial"/>
            <w:noProof/>
            <w:webHidden/>
            <w:sz w:val="24"/>
            <w:szCs w:val="24"/>
          </w:rPr>
          <w:tab/>
        </w:r>
      </w:hyperlink>
      <w:r w:rsidR="00B13564" w:rsidRPr="00625309">
        <w:rPr>
          <w:rFonts w:ascii="Arial" w:hAnsi="Arial" w:cs="Arial"/>
          <w:noProof/>
          <w:sz w:val="24"/>
          <w:szCs w:val="24"/>
        </w:rPr>
        <w:t>29</w:t>
      </w:r>
    </w:p>
    <w:p w14:paraId="291893E0" w14:textId="77777777"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0998" w:history="1">
        <w:r w:rsidR="00C04318" w:rsidRPr="00625309">
          <w:rPr>
            <w:rStyle w:val="Hyperlink"/>
            <w:rFonts w:ascii="Arial" w:hAnsi="Arial" w:cs="Arial"/>
            <w:noProof/>
            <w:sz w:val="24"/>
            <w:szCs w:val="24"/>
          </w:rPr>
          <w:t>Holding children in school after a referral to MASH</w:t>
        </w:r>
        <w:r w:rsidR="00C04318" w:rsidRPr="00625309">
          <w:rPr>
            <w:rFonts w:ascii="Arial" w:hAnsi="Arial" w:cs="Arial"/>
            <w:noProof/>
            <w:webHidden/>
            <w:sz w:val="24"/>
            <w:szCs w:val="24"/>
          </w:rPr>
          <w:tab/>
          <w:t>30</w:t>
        </w:r>
      </w:hyperlink>
    </w:p>
    <w:p w14:paraId="2EEDCACC" w14:textId="1EFDB02E"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0999" w:history="1">
        <w:r w:rsidR="00C04318" w:rsidRPr="00625309">
          <w:rPr>
            <w:rStyle w:val="Hyperlink"/>
            <w:rFonts w:ascii="Arial" w:hAnsi="Arial" w:cs="Arial"/>
            <w:noProof/>
            <w:sz w:val="24"/>
            <w:szCs w:val="24"/>
          </w:rPr>
          <w:t>Support for pupils, families and staff</w:t>
        </w:r>
        <w:r w:rsidR="00C04318" w:rsidRPr="00625309">
          <w:rPr>
            <w:rFonts w:ascii="Arial" w:hAnsi="Arial" w:cs="Arial"/>
            <w:noProof/>
            <w:webHidden/>
            <w:sz w:val="24"/>
            <w:szCs w:val="24"/>
          </w:rPr>
          <w:tab/>
          <w:t>3</w:t>
        </w:r>
        <w:r w:rsidR="00B13564" w:rsidRPr="00625309">
          <w:rPr>
            <w:rFonts w:ascii="Arial" w:hAnsi="Arial" w:cs="Arial"/>
            <w:noProof/>
            <w:webHidden/>
            <w:sz w:val="24"/>
            <w:szCs w:val="24"/>
          </w:rPr>
          <w:t>0</w:t>
        </w:r>
      </w:hyperlink>
    </w:p>
    <w:p w14:paraId="7389C674" w14:textId="4C414893"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1000" w:history="1">
        <w:r w:rsidR="00C04318" w:rsidRPr="00625309">
          <w:rPr>
            <w:rStyle w:val="Hyperlink"/>
            <w:rFonts w:ascii="Arial" w:hAnsi="Arial" w:cs="Arial"/>
            <w:noProof/>
            <w:sz w:val="24"/>
            <w:szCs w:val="24"/>
          </w:rPr>
          <w:t>Practitioners’ Code of Conduct</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_Toc50651000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31</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1</w:t>
      </w:r>
    </w:p>
    <w:p w14:paraId="078F41E3" w14:textId="6F716B98"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1001" w:history="1">
        <w:r w:rsidR="00C04318" w:rsidRPr="00625309">
          <w:rPr>
            <w:rStyle w:val="Hyperlink"/>
            <w:rFonts w:ascii="Arial" w:hAnsi="Arial" w:cs="Arial"/>
            <w:noProof/>
            <w:sz w:val="24"/>
            <w:szCs w:val="24"/>
          </w:rPr>
          <w:t>Staff training</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_Toc50651001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33</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3</w:t>
      </w:r>
    </w:p>
    <w:p w14:paraId="1DDF4AC1" w14:textId="57FD0B9E"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1002" w:history="1">
        <w:r w:rsidR="00C04318" w:rsidRPr="00625309">
          <w:rPr>
            <w:rStyle w:val="Hyperlink"/>
            <w:rFonts w:ascii="Arial" w:hAnsi="Arial" w:cs="Arial"/>
            <w:noProof/>
            <w:sz w:val="24"/>
            <w:szCs w:val="24"/>
          </w:rPr>
          <w:t>Allegations against staff and volunteers (ASV)</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_Toc50651002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34</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4</w:t>
      </w:r>
    </w:p>
    <w:p w14:paraId="1A4384D0" w14:textId="015F4ABF"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1003" w:history="1">
        <w:r w:rsidR="00C04318" w:rsidRPr="00625309">
          <w:rPr>
            <w:rStyle w:val="Hyperlink"/>
            <w:rFonts w:ascii="Arial" w:hAnsi="Arial" w:cs="Arial"/>
            <w:noProof/>
            <w:sz w:val="24"/>
            <w:szCs w:val="24"/>
          </w:rPr>
          <w:t>Whistleblowing</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_Toc50651003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35</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5</w:t>
      </w:r>
    </w:p>
    <w:p w14:paraId="2B4AE9F8" w14:textId="3FAA4A21"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1004" w:history="1">
        <w:r w:rsidR="00C04318" w:rsidRPr="00625309">
          <w:rPr>
            <w:rStyle w:val="Hyperlink"/>
            <w:rFonts w:ascii="Arial" w:hAnsi="Arial" w:cs="Arial"/>
            <w:noProof/>
            <w:sz w:val="24"/>
            <w:szCs w:val="24"/>
          </w:rPr>
          <w:t>Complaints procedure</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_Toc50651004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36</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6</w:t>
      </w:r>
    </w:p>
    <w:p w14:paraId="73FE90BA" w14:textId="00D0878B"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1005" w:history="1">
        <w:r w:rsidR="00C04318" w:rsidRPr="00625309">
          <w:rPr>
            <w:rStyle w:val="Hyperlink"/>
            <w:rFonts w:ascii="Arial" w:hAnsi="Arial" w:cs="Arial"/>
            <w:noProof/>
            <w:sz w:val="24"/>
            <w:szCs w:val="24"/>
          </w:rPr>
          <w:t>Maintaining a Safe Site</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_Toc50651005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37</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7</w:t>
      </w:r>
    </w:p>
    <w:p w14:paraId="08033446" w14:textId="42141483"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1006" w:history="1">
        <w:r w:rsidR="00C04318" w:rsidRPr="00625309">
          <w:rPr>
            <w:rStyle w:val="Hyperlink"/>
            <w:rFonts w:ascii="Arial" w:hAnsi="Arial" w:cs="Arial"/>
            <w:noProof/>
            <w:sz w:val="24"/>
            <w:szCs w:val="24"/>
          </w:rPr>
          <w:t>Visitors &amp; Site security</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_Toc50651006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37</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7</w:t>
      </w:r>
    </w:p>
    <w:p w14:paraId="7DF908EA" w14:textId="695D4900"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1007" w:history="1">
        <w:r w:rsidR="00C04318" w:rsidRPr="00625309">
          <w:rPr>
            <w:rStyle w:val="Hyperlink"/>
            <w:rFonts w:ascii="Arial" w:hAnsi="Arial" w:cs="Arial"/>
            <w:noProof/>
            <w:sz w:val="24"/>
            <w:szCs w:val="24"/>
          </w:rPr>
          <w:t>Behaviour Management</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_Toc50651007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37</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7</w:t>
      </w:r>
    </w:p>
    <w:p w14:paraId="55D7EEA5" w14:textId="6AEE64B6"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1008" w:history="1">
        <w:r w:rsidR="00C04318" w:rsidRPr="00625309">
          <w:rPr>
            <w:rStyle w:val="Hyperlink"/>
            <w:rFonts w:ascii="Arial" w:hAnsi="Arial" w:cs="Arial"/>
            <w:noProof/>
            <w:sz w:val="24"/>
            <w:szCs w:val="24"/>
          </w:rPr>
          <w:t>Use of reasonable force</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_Toc50651008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37</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7</w:t>
      </w:r>
    </w:p>
    <w:p w14:paraId="57EB10AC" w14:textId="7F9E6178"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1009" w:history="1">
        <w:r w:rsidR="00C04318" w:rsidRPr="00625309">
          <w:rPr>
            <w:rStyle w:val="Hyperlink"/>
            <w:rFonts w:ascii="Arial" w:hAnsi="Arial" w:cs="Arial"/>
            <w:noProof/>
            <w:sz w:val="24"/>
            <w:szCs w:val="24"/>
          </w:rPr>
          <w:t>Searching Children</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_Toc50651009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38</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8</w:t>
      </w:r>
    </w:p>
    <w:p w14:paraId="6FEB836D" w14:textId="56650821"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1010" w:history="1">
        <w:r w:rsidR="00C04318" w:rsidRPr="00625309">
          <w:rPr>
            <w:rStyle w:val="Hyperlink"/>
            <w:rFonts w:ascii="Arial" w:hAnsi="Arial" w:cs="Arial"/>
            <w:noProof/>
            <w:sz w:val="24"/>
            <w:szCs w:val="24"/>
          </w:rPr>
          <w:t>Extended school and off-site arrangements</w:t>
        </w:r>
        <w:r w:rsidR="00C04318" w:rsidRPr="00625309">
          <w:rPr>
            <w:rFonts w:ascii="Arial" w:hAnsi="Arial" w:cs="Arial"/>
            <w:noProof/>
            <w:webHidden/>
            <w:sz w:val="24"/>
            <w:szCs w:val="24"/>
          </w:rPr>
          <w:tab/>
        </w:r>
        <w:r w:rsidR="00B13564" w:rsidRPr="00625309">
          <w:rPr>
            <w:rFonts w:ascii="Arial" w:hAnsi="Arial" w:cs="Arial"/>
            <w:noProof/>
            <w:webHidden/>
            <w:sz w:val="24"/>
            <w:szCs w:val="24"/>
          </w:rPr>
          <w:t>39</w:t>
        </w:r>
      </w:hyperlink>
    </w:p>
    <w:p w14:paraId="391DF0D9" w14:textId="78EC7E97"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1011" w:history="1">
        <w:r w:rsidR="00C04318" w:rsidRPr="00625309">
          <w:rPr>
            <w:rStyle w:val="Hyperlink"/>
            <w:rFonts w:ascii="Arial" w:hAnsi="Arial" w:cs="Arial"/>
            <w:noProof/>
            <w:sz w:val="24"/>
            <w:szCs w:val="24"/>
          </w:rPr>
          <w:t>Photography and images</w:t>
        </w:r>
        <w:r w:rsidR="00C04318" w:rsidRPr="00625309">
          <w:rPr>
            <w:rFonts w:ascii="Arial" w:hAnsi="Arial" w:cs="Arial"/>
            <w:noProof/>
            <w:webHidden/>
            <w:sz w:val="24"/>
            <w:szCs w:val="24"/>
          </w:rPr>
          <w:tab/>
          <w:t>4</w:t>
        </w:r>
        <w:r w:rsidR="00B13564" w:rsidRPr="00625309">
          <w:rPr>
            <w:rFonts w:ascii="Arial" w:hAnsi="Arial" w:cs="Arial"/>
            <w:noProof/>
            <w:webHidden/>
            <w:sz w:val="24"/>
            <w:szCs w:val="24"/>
          </w:rPr>
          <w:t>0</w:t>
        </w:r>
      </w:hyperlink>
    </w:p>
    <w:p w14:paraId="4CAD7F3C" w14:textId="17A74922" w:rsidR="00C04318" w:rsidRPr="00625309" w:rsidRDefault="00393145" w:rsidP="00C04318">
      <w:pPr>
        <w:pStyle w:val="TOC2"/>
        <w:tabs>
          <w:tab w:val="right" w:leader="dot" w:pos="9926"/>
        </w:tabs>
        <w:rPr>
          <w:rFonts w:ascii="Arial" w:hAnsi="Arial" w:cs="Arial"/>
          <w:noProof/>
          <w:sz w:val="24"/>
          <w:szCs w:val="24"/>
        </w:rPr>
      </w:pPr>
      <w:hyperlink w:anchor="_Toc50651012" w:history="1">
        <w:r w:rsidR="00C04318" w:rsidRPr="00625309">
          <w:rPr>
            <w:rStyle w:val="Hyperlink"/>
            <w:rFonts w:ascii="Arial" w:hAnsi="Arial" w:cs="Arial"/>
            <w:noProof/>
            <w:sz w:val="24"/>
            <w:szCs w:val="24"/>
          </w:rPr>
          <w:t>Online Safety</w:t>
        </w:r>
        <w:r w:rsidR="00C04318" w:rsidRPr="00625309">
          <w:rPr>
            <w:rFonts w:ascii="Arial" w:hAnsi="Arial" w:cs="Arial"/>
            <w:noProof/>
            <w:webHidden/>
            <w:sz w:val="24"/>
            <w:szCs w:val="24"/>
          </w:rPr>
          <w:tab/>
        </w:r>
        <w:r w:rsidR="00B13564" w:rsidRPr="00625309">
          <w:rPr>
            <w:rFonts w:ascii="Arial" w:hAnsi="Arial" w:cs="Arial"/>
            <w:noProof/>
            <w:webHidden/>
            <w:sz w:val="24"/>
            <w:szCs w:val="24"/>
          </w:rPr>
          <w:t>41</w:t>
        </w:r>
      </w:hyperlink>
    </w:p>
    <w:p w14:paraId="07AD56C0" w14:textId="193B5D35" w:rsidR="00C01A8D" w:rsidRPr="00625309" w:rsidRDefault="00C01A8D" w:rsidP="00C01A8D">
      <w:pPr>
        <w:rPr>
          <w:rFonts w:ascii="Arial" w:hAnsi="Arial" w:cs="Arial"/>
          <w:szCs w:val="24"/>
        </w:rPr>
      </w:pPr>
      <w:r w:rsidRPr="00625309">
        <w:rPr>
          <w:rFonts w:ascii="Arial" w:hAnsi="Arial" w:cs="Arial"/>
          <w:szCs w:val="24"/>
        </w:rPr>
        <w:t xml:space="preserve">    REMOTE LEARNIN</w:t>
      </w:r>
      <w:r w:rsidR="00CF6CD9">
        <w:rPr>
          <w:rFonts w:ascii="Arial" w:hAnsi="Arial" w:cs="Arial"/>
          <w:szCs w:val="24"/>
        </w:rPr>
        <w:t>G</w:t>
      </w:r>
      <w:r w:rsidR="00CF6CD9" w:rsidRPr="00CF6CD9">
        <w:rPr>
          <w:rFonts w:ascii="Arial" w:hAnsi="Arial" w:cs="Arial"/>
          <w:szCs w:val="24"/>
          <w:u w:val="dotted"/>
        </w:rPr>
        <w:t xml:space="preserve">                                                </w:t>
      </w:r>
      <w:r w:rsidR="00CF6CD9">
        <w:rPr>
          <w:rFonts w:ascii="Arial" w:hAnsi="Arial" w:cs="Arial"/>
          <w:szCs w:val="24"/>
          <w:u w:val="dotted"/>
        </w:rPr>
        <w:t xml:space="preserve">                                                     </w:t>
      </w:r>
      <w:r w:rsidR="00CF6CD9" w:rsidRPr="00CF6CD9">
        <w:rPr>
          <w:rFonts w:ascii="Arial" w:hAnsi="Arial" w:cs="Arial"/>
          <w:szCs w:val="24"/>
          <w:u w:val="dotted"/>
        </w:rPr>
        <w:t xml:space="preserve">  </w:t>
      </w:r>
      <w:r w:rsidRPr="00CF6CD9">
        <w:rPr>
          <w:rFonts w:ascii="Arial" w:hAnsi="Arial" w:cs="Arial"/>
          <w:szCs w:val="24"/>
          <w:u w:val="dotted"/>
        </w:rPr>
        <w:t xml:space="preserve"> </w:t>
      </w:r>
      <w:r w:rsidR="00CF6CD9" w:rsidRPr="00CF6CD9">
        <w:rPr>
          <w:rFonts w:ascii="Arial" w:hAnsi="Arial" w:cs="Arial"/>
          <w:szCs w:val="24"/>
          <w:u w:val="dotted"/>
        </w:rPr>
        <w:t xml:space="preserve">  </w:t>
      </w:r>
      <w:r w:rsidRPr="00625309">
        <w:rPr>
          <w:rFonts w:ascii="Arial" w:hAnsi="Arial" w:cs="Arial"/>
          <w:szCs w:val="24"/>
        </w:rPr>
        <w:t>42</w:t>
      </w:r>
    </w:p>
    <w:p w14:paraId="36F708CC" w14:textId="43C9AD18" w:rsidR="00C04318" w:rsidRPr="00625309" w:rsidRDefault="00393145" w:rsidP="00C04318">
      <w:pPr>
        <w:pStyle w:val="TOC2"/>
        <w:tabs>
          <w:tab w:val="right" w:leader="dot" w:pos="9926"/>
        </w:tabs>
        <w:rPr>
          <w:rFonts w:ascii="Arial" w:hAnsi="Arial" w:cs="Arial"/>
          <w:noProof/>
          <w:sz w:val="24"/>
          <w:szCs w:val="24"/>
        </w:rPr>
      </w:pPr>
      <w:hyperlink w:anchor="_Toc50651013" w:history="1">
        <w:r w:rsidR="00C04318" w:rsidRPr="00625309">
          <w:rPr>
            <w:rStyle w:val="Hyperlink"/>
            <w:rFonts w:ascii="Arial" w:hAnsi="Arial" w:cs="Arial"/>
            <w:noProof/>
            <w:sz w:val="24"/>
            <w:szCs w:val="24"/>
          </w:rPr>
          <w:t>Online communication between staff and pupils</w:t>
        </w:r>
        <w:r w:rsidR="00C04318" w:rsidRPr="00625309">
          <w:rPr>
            <w:rFonts w:ascii="Arial" w:hAnsi="Arial" w:cs="Arial"/>
            <w:noProof/>
            <w:webHidden/>
            <w:sz w:val="24"/>
            <w:szCs w:val="24"/>
          </w:rPr>
          <w:tab/>
          <w:t>4</w:t>
        </w:r>
        <w:r w:rsidR="00B13564" w:rsidRPr="00625309">
          <w:rPr>
            <w:rFonts w:ascii="Arial" w:hAnsi="Arial" w:cs="Arial"/>
            <w:noProof/>
            <w:webHidden/>
            <w:sz w:val="24"/>
            <w:szCs w:val="24"/>
          </w:rPr>
          <w:t>2</w:t>
        </w:r>
      </w:hyperlink>
    </w:p>
    <w:p w14:paraId="2B023B00" w14:textId="61865EC1" w:rsidR="00C01A8D" w:rsidRPr="00625309" w:rsidRDefault="00C01A8D" w:rsidP="00C01A8D">
      <w:pPr>
        <w:rPr>
          <w:rFonts w:ascii="Arial" w:hAnsi="Arial" w:cs="Arial"/>
          <w:szCs w:val="24"/>
        </w:rPr>
      </w:pPr>
      <w:r w:rsidRPr="00625309">
        <w:rPr>
          <w:rFonts w:ascii="Arial" w:hAnsi="Arial" w:cs="Arial"/>
          <w:szCs w:val="24"/>
        </w:rPr>
        <w:t xml:space="preserve">    </w:t>
      </w:r>
      <w:r w:rsidR="00CF6CD9">
        <w:rPr>
          <w:rFonts w:ascii="Arial" w:hAnsi="Arial" w:cs="Arial"/>
          <w:szCs w:val="24"/>
        </w:rPr>
        <w:t>O</w:t>
      </w:r>
      <w:r w:rsidRPr="00625309">
        <w:rPr>
          <w:rFonts w:ascii="Arial" w:hAnsi="Arial" w:cs="Arial"/>
          <w:szCs w:val="24"/>
        </w:rPr>
        <w:t>NLINE FILTERS AND MONITORING</w:t>
      </w:r>
      <w:r w:rsidR="00CF6CD9" w:rsidRPr="00CF6CD9">
        <w:rPr>
          <w:rFonts w:ascii="Arial" w:hAnsi="Arial" w:cs="Arial"/>
          <w:szCs w:val="24"/>
          <w:u w:val="dotted"/>
        </w:rPr>
        <w:t xml:space="preserve">                                                                              </w:t>
      </w:r>
      <w:r w:rsidR="00CF6CD9">
        <w:rPr>
          <w:rFonts w:ascii="Arial" w:hAnsi="Arial" w:cs="Arial"/>
          <w:szCs w:val="24"/>
        </w:rPr>
        <w:t xml:space="preserve">42                 </w:t>
      </w:r>
      <w:r w:rsidRPr="00625309">
        <w:rPr>
          <w:rFonts w:ascii="Arial" w:hAnsi="Arial" w:cs="Arial"/>
          <w:szCs w:val="24"/>
          <w:u w:val="dotted"/>
        </w:rPr>
        <w:t xml:space="preserve">                                                                                                               </w:t>
      </w:r>
    </w:p>
    <w:p w14:paraId="3E195872" w14:textId="79F0E8F6" w:rsidR="00C04318" w:rsidRPr="00625309" w:rsidRDefault="00393145" w:rsidP="00C04318">
      <w:pPr>
        <w:pStyle w:val="TOC2"/>
        <w:tabs>
          <w:tab w:val="right" w:leader="dot" w:pos="9926"/>
        </w:tabs>
        <w:rPr>
          <w:rFonts w:ascii="Arial" w:hAnsi="Arial" w:cs="Arial"/>
          <w:smallCaps w:val="0"/>
          <w:noProof/>
          <w:sz w:val="24"/>
          <w:szCs w:val="24"/>
          <w:lang w:eastAsia="en-GB"/>
        </w:rPr>
      </w:pPr>
      <w:hyperlink w:anchor="_Toc50651014" w:history="1">
        <w:r w:rsidR="00C04318" w:rsidRPr="00625309">
          <w:rPr>
            <w:rStyle w:val="Hyperlink"/>
            <w:rFonts w:ascii="Arial" w:hAnsi="Arial" w:cs="Arial"/>
            <w:noProof/>
            <w:sz w:val="24"/>
            <w:szCs w:val="24"/>
          </w:rPr>
          <w:t>Education at home</w:t>
        </w:r>
        <w:r w:rsidR="00C04318" w:rsidRPr="00625309">
          <w:rPr>
            <w:rFonts w:ascii="Arial" w:hAnsi="Arial" w:cs="Arial"/>
            <w:noProof/>
            <w:webHidden/>
            <w:sz w:val="24"/>
            <w:szCs w:val="24"/>
          </w:rPr>
          <w:tab/>
        </w:r>
        <w:r w:rsidR="00B13564" w:rsidRPr="00625309">
          <w:rPr>
            <w:rFonts w:ascii="Arial" w:hAnsi="Arial" w:cs="Arial"/>
            <w:noProof/>
            <w:webHidden/>
            <w:sz w:val="24"/>
            <w:szCs w:val="24"/>
          </w:rPr>
          <w:t>4</w:t>
        </w:r>
      </w:hyperlink>
      <w:r w:rsidR="00CE544A">
        <w:rPr>
          <w:rFonts w:ascii="Arial" w:hAnsi="Arial" w:cs="Arial"/>
          <w:noProof/>
          <w:sz w:val="24"/>
          <w:szCs w:val="24"/>
        </w:rPr>
        <w:t>2</w:t>
      </w:r>
    </w:p>
    <w:p w14:paraId="6D62DB30" w14:textId="0B5B81D4"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1015" w:history="1">
        <w:r w:rsidR="00C04318" w:rsidRPr="00625309">
          <w:rPr>
            <w:rStyle w:val="Hyperlink"/>
            <w:rFonts w:ascii="Arial" w:hAnsi="Arial" w:cs="Arial"/>
            <w:noProof/>
            <w:sz w:val="24"/>
            <w:szCs w:val="24"/>
          </w:rPr>
          <w:t>Appendix 1 Specific Safeguarding Concerns</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_Toc50651015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43</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3</w:t>
      </w:r>
    </w:p>
    <w:p w14:paraId="047FAF1C" w14:textId="4B2F9FD3"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1016" w:history="1">
        <w:r w:rsidR="00C04318" w:rsidRPr="00625309">
          <w:rPr>
            <w:rStyle w:val="Hyperlink"/>
            <w:rFonts w:ascii="Arial" w:hAnsi="Arial" w:cs="Arial"/>
            <w:noProof/>
            <w:sz w:val="24"/>
            <w:szCs w:val="24"/>
          </w:rPr>
          <w:t>Appendix 2 Thresholds for social care intervention</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_Toc50651016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62</w:t>
        </w:r>
        <w:r w:rsidR="00C04318" w:rsidRPr="00625309">
          <w:rPr>
            <w:rFonts w:ascii="Arial" w:hAnsi="Arial" w:cs="Arial"/>
            <w:noProof/>
            <w:webHidden/>
            <w:sz w:val="24"/>
            <w:szCs w:val="24"/>
          </w:rPr>
          <w:fldChar w:fldCharType="end"/>
        </w:r>
      </w:hyperlink>
      <w:r w:rsidR="00C01A8D" w:rsidRPr="00625309">
        <w:rPr>
          <w:rFonts w:ascii="Arial" w:hAnsi="Arial" w:cs="Arial"/>
          <w:noProof/>
          <w:sz w:val="24"/>
          <w:szCs w:val="24"/>
        </w:rPr>
        <w:t>2</w:t>
      </w:r>
    </w:p>
    <w:p w14:paraId="316D8397" w14:textId="6867C537"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1017" w:history="1">
        <w:r w:rsidR="00C04318" w:rsidRPr="00625309">
          <w:rPr>
            <w:rStyle w:val="Hyperlink"/>
            <w:rFonts w:ascii="Arial" w:hAnsi="Arial" w:cs="Arial"/>
            <w:noProof/>
            <w:sz w:val="24"/>
            <w:szCs w:val="24"/>
          </w:rPr>
          <w:t>Appendix 3 Designated Safeguarding Lead</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_Toc50651017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65</w:t>
        </w:r>
        <w:r w:rsidR="00C04318" w:rsidRPr="00625309">
          <w:rPr>
            <w:rFonts w:ascii="Arial" w:hAnsi="Arial" w:cs="Arial"/>
            <w:noProof/>
            <w:webHidden/>
            <w:sz w:val="24"/>
            <w:szCs w:val="24"/>
          </w:rPr>
          <w:fldChar w:fldCharType="end"/>
        </w:r>
      </w:hyperlink>
      <w:r w:rsidR="00C01A8D" w:rsidRPr="00625309">
        <w:rPr>
          <w:rFonts w:ascii="Arial" w:hAnsi="Arial" w:cs="Arial"/>
          <w:noProof/>
          <w:sz w:val="24"/>
          <w:szCs w:val="24"/>
        </w:rPr>
        <w:t>5</w:t>
      </w:r>
    </w:p>
    <w:p w14:paraId="515DF718" w14:textId="2337A25E"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1018" w:history="1">
        <w:r w:rsidR="00C04318" w:rsidRPr="00625309">
          <w:rPr>
            <w:rStyle w:val="Hyperlink"/>
            <w:rFonts w:ascii="Arial" w:hAnsi="Arial" w:cs="Arial"/>
            <w:noProof/>
            <w:sz w:val="24"/>
            <w:szCs w:val="24"/>
          </w:rPr>
          <w:t>Appendix 4 Standards for Effective Child Protection Practice in Schools</w:t>
        </w:r>
        <w:r w:rsidR="00C04318" w:rsidRPr="00625309">
          <w:rPr>
            <w:rFonts w:ascii="Arial" w:hAnsi="Arial" w:cs="Arial"/>
            <w:noProof/>
            <w:webHidden/>
            <w:sz w:val="24"/>
            <w:szCs w:val="24"/>
          </w:rPr>
          <w:tab/>
        </w:r>
      </w:hyperlink>
      <w:r w:rsidR="00C01A8D" w:rsidRPr="00625309">
        <w:rPr>
          <w:rFonts w:ascii="Arial" w:hAnsi="Arial" w:cs="Arial"/>
          <w:noProof/>
          <w:sz w:val="24"/>
          <w:szCs w:val="24"/>
        </w:rPr>
        <w:t>70</w:t>
      </w:r>
    </w:p>
    <w:p w14:paraId="1CDD3940" w14:textId="2840A2E3"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1019" w:history="1">
        <w:r w:rsidR="00C04318" w:rsidRPr="00625309">
          <w:rPr>
            <w:rStyle w:val="Hyperlink"/>
            <w:rFonts w:ascii="Arial" w:hAnsi="Arial" w:cs="Arial"/>
            <w:noProof/>
            <w:sz w:val="24"/>
            <w:szCs w:val="24"/>
          </w:rPr>
          <w:t>Appendix 5 Safer Recruitment</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_Toc50651019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72</w:t>
        </w:r>
        <w:r w:rsidR="00C04318" w:rsidRPr="00625309">
          <w:rPr>
            <w:rFonts w:ascii="Arial" w:hAnsi="Arial" w:cs="Arial"/>
            <w:noProof/>
            <w:webHidden/>
            <w:sz w:val="24"/>
            <w:szCs w:val="24"/>
          </w:rPr>
          <w:fldChar w:fldCharType="end"/>
        </w:r>
      </w:hyperlink>
      <w:r w:rsidR="00C01A8D" w:rsidRPr="00625309">
        <w:rPr>
          <w:rFonts w:ascii="Arial" w:hAnsi="Arial" w:cs="Arial"/>
          <w:noProof/>
          <w:sz w:val="24"/>
          <w:szCs w:val="24"/>
        </w:rPr>
        <w:t>3</w:t>
      </w:r>
    </w:p>
    <w:p w14:paraId="6DEA0472" w14:textId="1FCB6141"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1020" w:history="1">
        <w:r w:rsidR="00C04318" w:rsidRPr="00625309">
          <w:rPr>
            <w:rStyle w:val="Hyperlink"/>
            <w:rFonts w:ascii="Arial" w:hAnsi="Arial" w:cs="Arial"/>
            <w:noProof/>
            <w:sz w:val="24"/>
            <w:szCs w:val="24"/>
          </w:rPr>
          <w:t>Appendix 6 Allegations against staff and volunteers (ASV)</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_Toc50651020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78</w:t>
        </w:r>
        <w:r w:rsidR="00C04318" w:rsidRPr="00625309">
          <w:rPr>
            <w:rFonts w:ascii="Arial" w:hAnsi="Arial" w:cs="Arial"/>
            <w:noProof/>
            <w:webHidden/>
            <w:sz w:val="24"/>
            <w:szCs w:val="24"/>
          </w:rPr>
          <w:fldChar w:fldCharType="end"/>
        </w:r>
      </w:hyperlink>
      <w:r w:rsidR="00C01A8D" w:rsidRPr="00625309">
        <w:rPr>
          <w:rFonts w:ascii="Arial" w:hAnsi="Arial" w:cs="Arial"/>
          <w:noProof/>
          <w:sz w:val="24"/>
          <w:szCs w:val="24"/>
        </w:rPr>
        <w:t>9</w:t>
      </w:r>
    </w:p>
    <w:p w14:paraId="45B96C18" w14:textId="434F39C5"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1021" w:history="1">
        <w:r w:rsidR="00C04318" w:rsidRPr="00625309">
          <w:rPr>
            <w:rStyle w:val="Hyperlink"/>
            <w:rFonts w:ascii="Arial" w:hAnsi="Arial" w:cs="Arial"/>
            <w:noProof/>
            <w:sz w:val="24"/>
            <w:szCs w:val="24"/>
            <w:lang w:eastAsia="en-GB"/>
          </w:rPr>
          <w:t>Appendix 7 Signed Confirmation</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_Toc50651021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85</w:t>
        </w:r>
        <w:r w:rsidR="00C04318" w:rsidRPr="00625309">
          <w:rPr>
            <w:rFonts w:ascii="Arial" w:hAnsi="Arial" w:cs="Arial"/>
            <w:noProof/>
            <w:webHidden/>
            <w:sz w:val="24"/>
            <w:szCs w:val="24"/>
          </w:rPr>
          <w:fldChar w:fldCharType="end"/>
        </w:r>
      </w:hyperlink>
      <w:r w:rsidR="00C01A8D" w:rsidRPr="00625309">
        <w:rPr>
          <w:rFonts w:ascii="Arial" w:hAnsi="Arial" w:cs="Arial"/>
          <w:noProof/>
          <w:sz w:val="24"/>
          <w:szCs w:val="24"/>
        </w:rPr>
        <w:t>6</w:t>
      </w:r>
    </w:p>
    <w:p w14:paraId="19A126E1" w14:textId="1F963A75" w:rsidR="00C04318" w:rsidRPr="00625309" w:rsidRDefault="00393145" w:rsidP="00C04318">
      <w:pPr>
        <w:pStyle w:val="TOC1"/>
        <w:tabs>
          <w:tab w:val="right" w:leader="dot" w:pos="9926"/>
        </w:tabs>
        <w:rPr>
          <w:rFonts w:ascii="Arial" w:hAnsi="Arial" w:cs="Arial"/>
          <w:b w:val="0"/>
          <w:bCs w:val="0"/>
          <w:caps w:val="0"/>
          <w:noProof/>
          <w:sz w:val="24"/>
          <w:szCs w:val="24"/>
          <w:lang w:eastAsia="en-GB"/>
        </w:rPr>
      </w:pPr>
      <w:hyperlink w:anchor="_Toc50651023" w:history="1">
        <w:r w:rsidR="00C04318" w:rsidRPr="00625309">
          <w:rPr>
            <w:rStyle w:val="Hyperlink"/>
            <w:rFonts w:ascii="Arial" w:hAnsi="Arial" w:cs="Arial"/>
            <w:noProof/>
            <w:sz w:val="24"/>
            <w:szCs w:val="24"/>
            <w:lang w:eastAsia="en-GB"/>
          </w:rPr>
          <w:t xml:space="preserve">Appendix </w:t>
        </w:r>
        <w:r w:rsidR="00C01A8D" w:rsidRPr="00625309">
          <w:rPr>
            <w:rStyle w:val="Hyperlink"/>
            <w:rFonts w:ascii="Arial" w:hAnsi="Arial" w:cs="Arial"/>
            <w:noProof/>
            <w:sz w:val="24"/>
            <w:szCs w:val="24"/>
            <w:lang w:eastAsia="en-GB"/>
          </w:rPr>
          <w:t>8</w:t>
        </w:r>
        <w:r w:rsidR="00C04318" w:rsidRPr="00625309">
          <w:rPr>
            <w:rStyle w:val="Hyperlink"/>
            <w:rFonts w:ascii="Arial" w:hAnsi="Arial" w:cs="Arial"/>
            <w:noProof/>
            <w:sz w:val="24"/>
            <w:szCs w:val="24"/>
            <w:lang w:eastAsia="en-GB"/>
          </w:rPr>
          <w:t xml:space="preserve"> Useful Contacts in Waltham Forest</w:t>
        </w:r>
        <w:r w:rsidR="00C04318" w:rsidRPr="00625309">
          <w:rPr>
            <w:rFonts w:ascii="Arial" w:hAnsi="Arial" w:cs="Arial"/>
            <w:noProof/>
            <w:webHidden/>
            <w:sz w:val="24"/>
            <w:szCs w:val="24"/>
          </w:rPr>
          <w:tab/>
        </w:r>
        <w:r w:rsidR="00C04318" w:rsidRPr="00625309">
          <w:rPr>
            <w:rFonts w:ascii="Arial" w:hAnsi="Arial" w:cs="Arial"/>
            <w:noProof/>
            <w:webHidden/>
            <w:sz w:val="24"/>
            <w:szCs w:val="24"/>
          </w:rPr>
          <w:fldChar w:fldCharType="begin"/>
        </w:r>
        <w:r w:rsidR="00C04318" w:rsidRPr="00625309">
          <w:rPr>
            <w:rFonts w:ascii="Arial" w:hAnsi="Arial" w:cs="Arial"/>
            <w:noProof/>
            <w:webHidden/>
            <w:sz w:val="24"/>
            <w:szCs w:val="24"/>
          </w:rPr>
          <w:instrText xml:space="preserve"> PAGEREF _Toc50651023 \h </w:instrText>
        </w:r>
        <w:r w:rsidR="00C04318" w:rsidRPr="00625309">
          <w:rPr>
            <w:rFonts w:ascii="Arial" w:hAnsi="Arial" w:cs="Arial"/>
            <w:noProof/>
            <w:webHidden/>
            <w:sz w:val="24"/>
            <w:szCs w:val="24"/>
          </w:rPr>
        </w:r>
        <w:r w:rsidR="00C04318" w:rsidRPr="00625309">
          <w:rPr>
            <w:rFonts w:ascii="Arial" w:hAnsi="Arial" w:cs="Arial"/>
            <w:noProof/>
            <w:webHidden/>
            <w:sz w:val="24"/>
            <w:szCs w:val="24"/>
          </w:rPr>
          <w:fldChar w:fldCharType="separate"/>
        </w:r>
        <w:r>
          <w:rPr>
            <w:rFonts w:ascii="Arial" w:hAnsi="Arial" w:cs="Arial"/>
            <w:noProof/>
            <w:webHidden/>
            <w:sz w:val="24"/>
            <w:szCs w:val="24"/>
          </w:rPr>
          <w:t>86</w:t>
        </w:r>
        <w:r w:rsidR="00C04318" w:rsidRPr="00625309">
          <w:rPr>
            <w:rFonts w:ascii="Arial" w:hAnsi="Arial" w:cs="Arial"/>
            <w:noProof/>
            <w:webHidden/>
            <w:sz w:val="24"/>
            <w:szCs w:val="24"/>
          </w:rPr>
          <w:fldChar w:fldCharType="end"/>
        </w:r>
      </w:hyperlink>
      <w:r w:rsidR="00B13564" w:rsidRPr="00625309">
        <w:rPr>
          <w:rFonts w:ascii="Arial" w:hAnsi="Arial" w:cs="Arial"/>
          <w:noProof/>
          <w:sz w:val="24"/>
          <w:szCs w:val="24"/>
        </w:rPr>
        <w:t>7</w:t>
      </w:r>
    </w:p>
    <w:p w14:paraId="565D55B0" w14:textId="77777777" w:rsidR="00C04318" w:rsidRPr="00625309" w:rsidRDefault="00C04318" w:rsidP="00C04318">
      <w:pPr>
        <w:pStyle w:val="Content"/>
        <w:rPr>
          <w:rFonts w:ascii="Arial" w:hAnsi="Arial" w:cs="Arial"/>
          <w:szCs w:val="24"/>
        </w:rPr>
      </w:pPr>
      <w:r w:rsidRPr="00625309">
        <w:rPr>
          <w:rFonts w:ascii="Arial" w:hAnsi="Arial" w:cs="Arial"/>
          <w:color w:val="auto"/>
          <w:szCs w:val="24"/>
        </w:rPr>
        <w:fldChar w:fldCharType="end"/>
      </w:r>
    </w:p>
    <w:p w14:paraId="55AD1382" w14:textId="77777777" w:rsidR="00C04318" w:rsidRPr="00625309" w:rsidRDefault="00C04318" w:rsidP="00C04318">
      <w:pPr>
        <w:spacing w:after="200"/>
        <w:rPr>
          <w:rFonts w:ascii="Arial" w:hAnsi="Arial" w:cs="Arial"/>
          <w:b/>
          <w:szCs w:val="24"/>
        </w:rPr>
      </w:pPr>
      <w:r w:rsidRPr="00625309">
        <w:rPr>
          <w:rFonts w:ascii="Arial" w:hAnsi="Arial" w:cs="Arial"/>
          <w:szCs w:val="24"/>
        </w:rPr>
        <w:br w:type="page"/>
      </w:r>
    </w:p>
    <w:p w14:paraId="6BD24282" w14:textId="77777777" w:rsidR="00C04318" w:rsidRPr="00625309" w:rsidRDefault="00C04318" w:rsidP="00C04318">
      <w:pPr>
        <w:pStyle w:val="Heading1"/>
        <w:rPr>
          <w:rFonts w:ascii="Arial" w:hAnsi="Arial" w:cs="Arial"/>
          <w:sz w:val="24"/>
          <w:szCs w:val="24"/>
        </w:rPr>
      </w:pPr>
      <w:bookmarkStart w:id="55" w:name="_Toc50650978"/>
      <w:r w:rsidRPr="00625309">
        <w:rPr>
          <w:rFonts w:ascii="Arial" w:hAnsi="Arial" w:cs="Arial"/>
          <w:sz w:val="24"/>
          <w:szCs w:val="24"/>
        </w:rPr>
        <w:t>Introduction</w:t>
      </w:r>
      <w:bookmarkEnd w:id="55"/>
    </w:p>
    <w:p w14:paraId="3512A8D7" w14:textId="1D0A945E" w:rsidR="000C7AAF" w:rsidRPr="006614CE" w:rsidRDefault="00A77282" w:rsidP="00C04318">
      <w:pPr>
        <w:pStyle w:val="Content"/>
        <w:rPr>
          <w:rFonts w:ascii="Arial" w:hAnsi="Arial" w:cs="Arial"/>
          <w:szCs w:val="24"/>
        </w:rPr>
      </w:pPr>
      <w:r>
        <w:rPr>
          <w:rFonts w:ascii="Arial" w:hAnsi="Arial" w:cs="Arial"/>
          <w:b/>
          <w:bCs/>
          <w:szCs w:val="24"/>
        </w:rPr>
        <w:t>Barn Croft Primary School</w:t>
      </w:r>
      <w:r w:rsidR="0040696A" w:rsidRPr="006614CE">
        <w:rPr>
          <w:rFonts w:ascii="Arial" w:hAnsi="Arial" w:cs="Arial"/>
          <w:b/>
          <w:bCs/>
          <w:szCs w:val="24"/>
        </w:rPr>
        <w:t xml:space="preserve"> – safeguarding policy 2022-2023.</w:t>
      </w:r>
    </w:p>
    <w:p w14:paraId="75624378" w14:textId="77777777" w:rsidR="000C7AAF" w:rsidRPr="006614CE" w:rsidRDefault="000C7AAF" w:rsidP="00C04318">
      <w:pPr>
        <w:pStyle w:val="Content"/>
        <w:rPr>
          <w:rFonts w:ascii="Arial" w:hAnsi="Arial" w:cs="Arial"/>
          <w:szCs w:val="24"/>
        </w:rPr>
      </w:pPr>
    </w:p>
    <w:p w14:paraId="6594D5D1" w14:textId="27E41E11" w:rsidR="00C04318" w:rsidRDefault="00C04318" w:rsidP="00C04318">
      <w:pPr>
        <w:pStyle w:val="Content"/>
        <w:rPr>
          <w:rFonts w:ascii="Arial" w:hAnsi="Arial" w:cs="Arial"/>
          <w:szCs w:val="24"/>
        </w:rPr>
      </w:pPr>
      <w:r w:rsidRPr="006614CE">
        <w:rPr>
          <w:rFonts w:ascii="Arial" w:hAnsi="Arial" w:cs="Arial"/>
          <w:szCs w:val="24"/>
        </w:rPr>
        <w:t xml:space="preserve">This policy </w:t>
      </w:r>
      <w:r w:rsidR="00A27B1B" w:rsidRPr="006614CE">
        <w:rPr>
          <w:rFonts w:ascii="Arial" w:hAnsi="Arial" w:cs="Arial"/>
          <w:szCs w:val="24"/>
        </w:rPr>
        <w:t xml:space="preserve">is underpinned by </w:t>
      </w:r>
      <w:r w:rsidR="00DC36BE" w:rsidRPr="006614CE">
        <w:rPr>
          <w:rFonts w:ascii="Arial" w:hAnsi="Arial" w:cs="Arial"/>
          <w:szCs w:val="24"/>
        </w:rPr>
        <w:t>the Department for Education (</w:t>
      </w:r>
      <w:proofErr w:type="spellStart"/>
      <w:r w:rsidR="00DC36BE" w:rsidRPr="006614CE">
        <w:rPr>
          <w:rFonts w:ascii="Arial" w:hAnsi="Arial" w:cs="Arial"/>
          <w:szCs w:val="24"/>
        </w:rPr>
        <w:t>DfE</w:t>
      </w:r>
      <w:proofErr w:type="spellEnd"/>
      <w:r w:rsidR="00DC36BE" w:rsidRPr="006614CE">
        <w:rPr>
          <w:rFonts w:ascii="Arial" w:hAnsi="Arial" w:cs="Arial"/>
          <w:szCs w:val="24"/>
        </w:rPr>
        <w:t>) updated version of the statutory guidance Keeping Children Safe in Education (KCSIE) 2022.</w:t>
      </w:r>
      <w:r w:rsidR="00DC36BE">
        <w:rPr>
          <w:rFonts w:ascii="Arial" w:hAnsi="Arial" w:cs="Arial"/>
          <w:szCs w:val="24"/>
        </w:rPr>
        <w:t xml:space="preserve"> </w:t>
      </w:r>
    </w:p>
    <w:p w14:paraId="33A9E2F3" w14:textId="77777777" w:rsidR="00DC36BE" w:rsidRPr="00625309" w:rsidRDefault="00DC36BE" w:rsidP="00C04318">
      <w:pPr>
        <w:pStyle w:val="Content"/>
        <w:rPr>
          <w:rFonts w:ascii="Arial" w:hAnsi="Arial" w:cs="Arial"/>
          <w:szCs w:val="24"/>
        </w:rPr>
      </w:pPr>
    </w:p>
    <w:p w14:paraId="19DBA173" w14:textId="6E6EA067" w:rsidR="00C04318" w:rsidRPr="009862F8" w:rsidRDefault="00C04318" w:rsidP="00C04318">
      <w:pPr>
        <w:pStyle w:val="Content"/>
        <w:rPr>
          <w:rFonts w:ascii="Arial" w:hAnsi="Arial" w:cs="Arial"/>
          <w:color w:val="auto"/>
          <w:szCs w:val="24"/>
        </w:rPr>
      </w:pPr>
      <w:r w:rsidRPr="00625309">
        <w:rPr>
          <w:rFonts w:ascii="Arial" w:hAnsi="Arial" w:cs="Arial"/>
          <w:szCs w:val="24"/>
        </w:rPr>
        <w:t xml:space="preserve">Keeping Children Safe in Education </w:t>
      </w:r>
      <w:r w:rsidR="00976852" w:rsidRPr="00625309">
        <w:rPr>
          <w:rFonts w:ascii="Arial" w:hAnsi="Arial" w:cs="Arial"/>
          <w:color w:val="auto"/>
          <w:szCs w:val="24"/>
        </w:rPr>
        <w:t>2022</w:t>
      </w:r>
      <w:r w:rsidRPr="00625309">
        <w:rPr>
          <w:rFonts w:ascii="Arial" w:hAnsi="Arial" w:cs="Arial"/>
          <w:color w:val="FF0000"/>
          <w:szCs w:val="24"/>
        </w:rPr>
        <w:t xml:space="preserve"> </w:t>
      </w:r>
      <w:r w:rsidRPr="00625309">
        <w:rPr>
          <w:rFonts w:ascii="Arial" w:hAnsi="Arial" w:cs="Arial"/>
          <w:szCs w:val="24"/>
        </w:rPr>
        <w:t>is statutory guidance and applies to all schools and colleges. Schools are defined as “all schools whether maintained, non-maintained or independent schools (including academies, free schools and alternative provision academies), maintained nursery schools and pupil referral units”. Colleges means “further education colleges and sixth-form colleges as established under the Further and Higher Education Act 1992 and institutions designated as being within the further education sector</w:t>
      </w:r>
      <w:r w:rsidR="0038363E" w:rsidRPr="00625309">
        <w:rPr>
          <w:rFonts w:ascii="Arial" w:hAnsi="Arial" w:cs="Arial"/>
          <w:szCs w:val="24"/>
        </w:rPr>
        <w:t xml:space="preserve">. </w:t>
      </w:r>
      <w:r w:rsidR="00DE3388" w:rsidRPr="00625309">
        <w:rPr>
          <w:rFonts w:ascii="Arial" w:hAnsi="Arial" w:cs="Arial"/>
          <w:szCs w:val="24"/>
        </w:rPr>
        <w:t xml:space="preserve"> </w:t>
      </w:r>
      <w:r w:rsidR="0038363E" w:rsidRPr="009862F8">
        <w:rPr>
          <w:rFonts w:ascii="Arial" w:hAnsi="Arial" w:cs="Arial"/>
          <w:color w:val="auto"/>
          <w:szCs w:val="24"/>
        </w:rPr>
        <w:t>College</w:t>
      </w:r>
      <w:r w:rsidR="008E6E3A" w:rsidRPr="009862F8">
        <w:rPr>
          <w:rFonts w:ascii="Arial" w:hAnsi="Arial" w:cs="Arial"/>
          <w:color w:val="auto"/>
          <w:szCs w:val="24"/>
        </w:rPr>
        <w:t>s</w:t>
      </w:r>
      <w:r w:rsidR="0038363E" w:rsidRPr="009862F8">
        <w:rPr>
          <w:rFonts w:ascii="Arial" w:hAnsi="Arial" w:cs="Arial"/>
          <w:color w:val="auto"/>
          <w:szCs w:val="24"/>
        </w:rPr>
        <w:t xml:space="preserve"> also </w:t>
      </w:r>
      <w:r w:rsidR="008E6E3A" w:rsidRPr="009862F8">
        <w:rPr>
          <w:rFonts w:ascii="Arial" w:hAnsi="Arial" w:cs="Arial"/>
          <w:color w:val="auto"/>
          <w:szCs w:val="24"/>
        </w:rPr>
        <w:t>includes ‘</w:t>
      </w:r>
      <w:r w:rsidR="0038363E" w:rsidRPr="009862F8">
        <w:rPr>
          <w:rFonts w:ascii="Arial" w:hAnsi="Arial" w:cs="Arial"/>
          <w:color w:val="auto"/>
          <w:szCs w:val="24"/>
        </w:rPr>
        <w:t>providers of post 16 Education as set out in the Apprenticeships, Skills, Children and Learning Act 2009 (as amended): 16-19 Academies, Special Post-16 institutions and Independent Training Providers.</w:t>
      </w:r>
      <w:r w:rsidRPr="009862F8">
        <w:rPr>
          <w:rFonts w:ascii="Arial" w:hAnsi="Arial" w:cs="Arial"/>
          <w:color w:val="auto"/>
          <w:szCs w:val="24"/>
        </w:rPr>
        <w:t xml:space="preserve">” (KCSIE </w:t>
      </w:r>
      <w:r w:rsidR="00976852" w:rsidRPr="009862F8">
        <w:rPr>
          <w:rFonts w:ascii="Arial" w:hAnsi="Arial" w:cs="Arial"/>
          <w:color w:val="auto"/>
          <w:szCs w:val="24"/>
        </w:rPr>
        <w:t>2022</w:t>
      </w:r>
      <w:r w:rsidRPr="009862F8">
        <w:rPr>
          <w:rFonts w:ascii="Arial" w:hAnsi="Arial" w:cs="Arial"/>
          <w:color w:val="auto"/>
          <w:szCs w:val="24"/>
        </w:rPr>
        <w:t>)</w:t>
      </w:r>
    </w:p>
    <w:p w14:paraId="19CD692F" w14:textId="77777777" w:rsidR="00C04318" w:rsidRPr="009862F8" w:rsidRDefault="00C04318" w:rsidP="00C04318">
      <w:pPr>
        <w:pStyle w:val="Content"/>
        <w:rPr>
          <w:rFonts w:ascii="Arial" w:hAnsi="Arial" w:cs="Arial"/>
          <w:color w:val="auto"/>
          <w:szCs w:val="24"/>
        </w:rPr>
      </w:pPr>
    </w:p>
    <w:p w14:paraId="7FEF9F8E" w14:textId="4315147A" w:rsidR="00580597" w:rsidRPr="009862F8" w:rsidRDefault="00981413" w:rsidP="00C04318">
      <w:pPr>
        <w:pStyle w:val="Content"/>
        <w:rPr>
          <w:rFonts w:ascii="Arial" w:hAnsi="Arial" w:cs="Arial"/>
          <w:color w:val="auto"/>
          <w:szCs w:val="24"/>
        </w:rPr>
      </w:pPr>
      <w:r w:rsidRPr="009862F8">
        <w:rPr>
          <w:rFonts w:ascii="Arial" w:hAnsi="Arial" w:cs="Arial"/>
          <w:color w:val="auto"/>
          <w:szCs w:val="24"/>
        </w:rPr>
        <w:t>There is an e</w:t>
      </w:r>
      <w:r w:rsidR="00C04318" w:rsidRPr="009862F8">
        <w:rPr>
          <w:rFonts w:ascii="Arial" w:hAnsi="Arial" w:cs="Arial"/>
          <w:color w:val="auto"/>
          <w:szCs w:val="24"/>
        </w:rPr>
        <w:t xml:space="preserve">xpectation that staff have understood rather than just read updated </w:t>
      </w:r>
      <w:r w:rsidRPr="009862F8">
        <w:rPr>
          <w:rFonts w:ascii="Arial" w:hAnsi="Arial" w:cs="Arial"/>
          <w:color w:val="auto"/>
          <w:szCs w:val="24"/>
        </w:rPr>
        <w:t>KCSIE</w:t>
      </w:r>
      <w:r w:rsidR="00C04318" w:rsidRPr="009862F8">
        <w:rPr>
          <w:rFonts w:ascii="Arial" w:hAnsi="Arial" w:cs="Arial"/>
          <w:color w:val="auto"/>
          <w:szCs w:val="24"/>
        </w:rPr>
        <w:t xml:space="preserve"> </w:t>
      </w:r>
      <w:r w:rsidR="0017070F" w:rsidRPr="009862F8">
        <w:rPr>
          <w:rFonts w:ascii="Arial" w:hAnsi="Arial" w:cs="Arial"/>
          <w:color w:val="auto"/>
          <w:szCs w:val="24"/>
        </w:rPr>
        <w:t>2022</w:t>
      </w:r>
      <w:r w:rsidR="00F540B0" w:rsidRPr="009862F8">
        <w:rPr>
          <w:rFonts w:ascii="Arial" w:hAnsi="Arial" w:cs="Arial"/>
          <w:color w:val="auto"/>
          <w:szCs w:val="24"/>
        </w:rPr>
        <w:t>.</w:t>
      </w:r>
      <w:r w:rsidRPr="009862F8">
        <w:rPr>
          <w:rFonts w:ascii="Arial" w:hAnsi="Arial" w:cs="Arial"/>
          <w:color w:val="auto"/>
          <w:szCs w:val="24"/>
        </w:rPr>
        <w:t xml:space="preserve"> </w:t>
      </w:r>
      <w:r w:rsidR="00F540B0" w:rsidRPr="009862F8">
        <w:rPr>
          <w:rFonts w:ascii="Arial" w:hAnsi="Arial" w:cs="Arial"/>
          <w:color w:val="auto"/>
          <w:szCs w:val="24"/>
        </w:rPr>
        <w:t xml:space="preserve"> </w:t>
      </w:r>
      <w:r w:rsidRPr="009862F8">
        <w:rPr>
          <w:rFonts w:ascii="Arial" w:hAnsi="Arial" w:cs="Arial"/>
          <w:color w:val="auto"/>
          <w:szCs w:val="24"/>
        </w:rPr>
        <w:t>S</w:t>
      </w:r>
      <w:r w:rsidR="00C04318" w:rsidRPr="009862F8">
        <w:rPr>
          <w:rFonts w:ascii="Arial" w:hAnsi="Arial" w:cs="Arial"/>
          <w:color w:val="auto"/>
          <w:szCs w:val="24"/>
        </w:rPr>
        <w:t xml:space="preserve">chool governors and proprietors to decide if staff not working directly with children </w:t>
      </w:r>
      <w:r w:rsidR="00162621" w:rsidRPr="009862F8">
        <w:rPr>
          <w:rFonts w:ascii="Arial" w:hAnsi="Arial" w:cs="Arial"/>
          <w:color w:val="auto"/>
          <w:szCs w:val="24"/>
        </w:rPr>
        <w:t xml:space="preserve">are to read </w:t>
      </w:r>
      <w:r w:rsidR="00827C92" w:rsidRPr="009862F8">
        <w:rPr>
          <w:rFonts w:ascii="Arial" w:hAnsi="Arial" w:cs="Arial"/>
          <w:color w:val="auto"/>
          <w:szCs w:val="24"/>
        </w:rPr>
        <w:t>P</w:t>
      </w:r>
      <w:r w:rsidR="00162621" w:rsidRPr="009862F8">
        <w:rPr>
          <w:rFonts w:ascii="Arial" w:hAnsi="Arial" w:cs="Arial"/>
          <w:color w:val="auto"/>
          <w:szCs w:val="24"/>
        </w:rPr>
        <w:t xml:space="preserve">art </w:t>
      </w:r>
      <w:r w:rsidR="00827C92" w:rsidRPr="009862F8">
        <w:rPr>
          <w:rFonts w:ascii="Arial" w:hAnsi="Arial" w:cs="Arial"/>
          <w:color w:val="auto"/>
          <w:szCs w:val="24"/>
        </w:rPr>
        <w:t>O</w:t>
      </w:r>
      <w:r w:rsidR="00162621" w:rsidRPr="009862F8">
        <w:rPr>
          <w:rFonts w:ascii="Arial" w:hAnsi="Arial" w:cs="Arial"/>
          <w:color w:val="auto"/>
          <w:szCs w:val="24"/>
        </w:rPr>
        <w:t xml:space="preserve">ne or </w:t>
      </w:r>
      <w:r w:rsidR="00C04318" w:rsidRPr="009862F8">
        <w:rPr>
          <w:rFonts w:ascii="Arial" w:hAnsi="Arial" w:cs="Arial"/>
          <w:color w:val="auto"/>
          <w:szCs w:val="24"/>
        </w:rPr>
        <w:t>only need to be given condensed version</w:t>
      </w:r>
      <w:r w:rsidRPr="009862F8">
        <w:rPr>
          <w:rFonts w:ascii="Arial" w:hAnsi="Arial" w:cs="Arial"/>
          <w:color w:val="auto"/>
          <w:szCs w:val="24"/>
        </w:rPr>
        <w:t xml:space="preserve">. </w:t>
      </w:r>
    </w:p>
    <w:p w14:paraId="1ABF7107" w14:textId="0A5D8A66" w:rsidR="00185709" w:rsidRPr="009862F8" w:rsidRDefault="00185709" w:rsidP="00C04318">
      <w:pPr>
        <w:pStyle w:val="Content"/>
        <w:rPr>
          <w:rFonts w:ascii="Arial" w:hAnsi="Arial" w:cs="Arial"/>
          <w:color w:val="auto"/>
          <w:szCs w:val="24"/>
        </w:rPr>
      </w:pPr>
    </w:p>
    <w:p w14:paraId="7BFA151F" w14:textId="2B1C52A3" w:rsidR="00D50F30" w:rsidRPr="001850A3" w:rsidRDefault="003B6F3E" w:rsidP="0073273F">
      <w:pPr>
        <w:spacing w:line="360" w:lineRule="atLeast"/>
        <w:outlineLvl w:val="1"/>
        <w:rPr>
          <w:rFonts w:ascii="Arial" w:eastAsia="Times New Roman" w:hAnsi="Arial" w:cs="Arial"/>
          <w:szCs w:val="24"/>
          <w:u w:val="single"/>
          <w:lang w:eastAsia="en-GB"/>
        </w:rPr>
      </w:pPr>
      <w:r w:rsidRPr="001850A3">
        <w:rPr>
          <w:rFonts w:ascii="Arial" w:eastAsia="Times New Roman" w:hAnsi="Arial" w:cs="Arial"/>
          <w:szCs w:val="24"/>
          <w:lang w:eastAsia="en-GB"/>
        </w:rPr>
        <w:t>A link to the full version of KCSIE 2022 can be found here</w:t>
      </w:r>
      <w:r w:rsidR="00D50F30" w:rsidRPr="001850A3">
        <w:rPr>
          <w:rFonts w:ascii="Arial" w:eastAsia="Times New Roman" w:hAnsi="Arial" w:cs="Arial"/>
          <w:b/>
          <w:bCs/>
          <w:szCs w:val="24"/>
          <w:lang w:eastAsia="en-GB"/>
        </w:rPr>
        <w:t xml:space="preserve"> </w:t>
      </w:r>
      <w:r w:rsidR="00D50F30" w:rsidRPr="001850A3">
        <w:rPr>
          <w:rFonts w:ascii="Arial" w:eastAsia="Times New Roman" w:hAnsi="Arial" w:cs="Arial"/>
          <w:color w:val="4472C4" w:themeColor="accent1"/>
          <w:szCs w:val="24"/>
          <w:lang w:eastAsia="en-GB"/>
        </w:rPr>
        <w:t xml:space="preserve">- </w:t>
      </w:r>
      <w:hyperlink r:id="rId16" w:tgtFrame="_blank" w:history="1">
        <w:r w:rsidR="0073273F" w:rsidRPr="001850A3">
          <w:rPr>
            <w:rFonts w:ascii="Arial" w:eastAsia="Times New Roman" w:hAnsi="Arial" w:cs="Arial"/>
            <w:szCs w:val="24"/>
            <w:u w:val="single"/>
            <w:lang w:eastAsia="en-GB"/>
          </w:rPr>
          <w:t>Keeping children safe in education 2022 - GOV.UK</w:t>
        </w:r>
      </w:hyperlink>
    </w:p>
    <w:p w14:paraId="789AF16E" w14:textId="6B2D0E55" w:rsidR="006614CE" w:rsidRPr="001850A3" w:rsidRDefault="006614CE" w:rsidP="0073273F">
      <w:pPr>
        <w:spacing w:line="360" w:lineRule="atLeast"/>
        <w:outlineLvl w:val="1"/>
        <w:rPr>
          <w:rFonts w:ascii="Arial" w:eastAsia="Times New Roman" w:hAnsi="Arial" w:cs="Arial"/>
          <w:szCs w:val="24"/>
          <w:u w:val="single"/>
          <w:lang w:eastAsia="en-GB"/>
        </w:rPr>
      </w:pPr>
    </w:p>
    <w:p w14:paraId="3A8BB902" w14:textId="46BCB9C3" w:rsidR="006614CE" w:rsidRPr="001850A3" w:rsidRDefault="006614CE" w:rsidP="006614CE">
      <w:pPr>
        <w:spacing w:line="360" w:lineRule="atLeast"/>
        <w:outlineLvl w:val="1"/>
        <w:rPr>
          <w:rFonts w:ascii="Arial" w:eastAsia="Times New Roman" w:hAnsi="Arial" w:cs="Arial"/>
          <w:szCs w:val="24"/>
          <w:lang w:eastAsia="en-GB"/>
        </w:rPr>
      </w:pPr>
      <w:r w:rsidRPr="001850A3">
        <w:rPr>
          <w:rFonts w:ascii="Arial" w:eastAsia="Times New Roman" w:hAnsi="Arial" w:cs="Arial"/>
          <w:szCs w:val="24"/>
          <w:lang w:eastAsia="en-GB"/>
        </w:rPr>
        <w:t xml:space="preserve">A copy of Annex A is also available on the above link. </w:t>
      </w:r>
    </w:p>
    <w:p w14:paraId="0B1B230D" w14:textId="77777777" w:rsidR="006614CE" w:rsidRPr="006614CE" w:rsidRDefault="006614CE" w:rsidP="0073273F">
      <w:pPr>
        <w:spacing w:line="360" w:lineRule="atLeast"/>
        <w:outlineLvl w:val="1"/>
        <w:rPr>
          <w:rFonts w:ascii="Roboto" w:eastAsia="Times New Roman" w:hAnsi="Roboto" w:cs="Times New Roman"/>
          <w:szCs w:val="24"/>
          <w:lang w:eastAsia="en-GB"/>
        </w:rPr>
      </w:pPr>
    </w:p>
    <w:p w14:paraId="0484F08C" w14:textId="77777777" w:rsidR="0005468F" w:rsidRDefault="0005468F" w:rsidP="0073273F">
      <w:pPr>
        <w:spacing w:line="360" w:lineRule="atLeast"/>
        <w:outlineLvl w:val="1"/>
        <w:rPr>
          <w:rFonts w:ascii="Roboto" w:eastAsia="Times New Roman" w:hAnsi="Roboto" w:cs="Times New Roman"/>
          <w:color w:val="4472C4" w:themeColor="accent1"/>
          <w:szCs w:val="24"/>
          <w:lang w:eastAsia="en-GB"/>
        </w:rPr>
      </w:pPr>
    </w:p>
    <w:p w14:paraId="2B10281E" w14:textId="25DFC371" w:rsidR="00580597" w:rsidRDefault="00580597" w:rsidP="00C04318">
      <w:pPr>
        <w:pStyle w:val="Content"/>
        <w:rPr>
          <w:rFonts w:ascii="Roboto" w:hAnsi="Roboto"/>
          <w:color w:val="006621"/>
          <w:shd w:val="clear" w:color="auto" w:fill="FFFFFF"/>
        </w:rPr>
      </w:pPr>
    </w:p>
    <w:p w14:paraId="145996E7" w14:textId="77777777" w:rsidR="00580597" w:rsidRPr="00625309" w:rsidRDefault="00580597" w:rsidP="00C04318">
      <w:pPr>
        <w:pStyle w:val="Content"/>
        <w:rPr>
          <w:rFonts w:ascii="Arial" w:hAnsi="Arial" w:cs="Arial"/>
          <w:color w:val="FF0000"/>
          <w:szCs w:val="24"/>
        </w:rPr>
      </w:pPr>
    </w:p>
    <w:p w14:paraId="3B43825E" w14:textId="27ED2FD5" w:rsidR="00254F29" w:rsidRPr="00625309" w:rsidRDefault="00254F29" w:rsidP="00C04318">
      <w:pPr>
        <w:pStyle w:val="Content"/>
        <w:rPr>
          <w:rFonts w:ascii="Arial" w:hAnsi="Arial" w:cs="Arial"/>
          <w:color w:val="FF0000"/>
          <w:szCs w:val="24"/>
        </w:rPr>
      </w:pPr>
    </w:p>
    <w:p w14:paraId="32A0622A" w14:textId="77777777" w:rsidR="00254F29" w:rsidRPr="00625309" w:rsidRDefault="00254F29" w:rsidP="00254F29">
      <w:pPr>
        <w:pStyle w:val="Content"/>
        <w:rPr>
          <w:rFonts w:ascii="Arial" w:hAnsi="Arial" w:cs="Arial"/>
          <w:szCs w:val="24"/>
        </w:rPr>
      </w:pPr>
    </w:p>
    <w:p w14:paraId="5150D67E" w14:textId="77777777" w:rsidR="00254F29" w:rsidRPr="00625309" w:rsidRDefault="00254F29" w:rsidP="00C04318">
      <w:pPr>
        <w:pStyle w:val="Content"/>
        <w:rPr>
          <w:rFonts w:ascii="Arial" w:hAnsi="Arial" w:cs="Arial"/>
          <w:szCs w:val="24"/>
        </w:rPr>
      </w:pPr>
    </w:p>
    <w:p w14:paraId="1CA0DC0B" w14:textId="6226507C" w:rsidR="00B37EEC" w:rsidRPr="00625309" w:rsidRDefault="00B37EEC" w:rsidP="00C04318">
      <w:pPr>
        <w:pStyle w:val="Content"/>
        <w:rPr>
          <w:rFonts w:ascii="Arial" w:hAnsi="Arial" w:cs="Arial"/>
          <w:szCs w:val="24"/>
        </w:rPr>
      </w:pPr>
    </w:p>
    <w:p w14:paraId="2D055019" w14:textId="68DE0997" w:rsidR="00DF65F5" w:rsidRPr="00625309" w:rsidRDefault="00DF65F5" w:rsidP="00C04318">
      <w:pPr>
        <w:pStyle w:val="Content"/>
        <w:rPr>
          <w:rFonts w:ascii="Arial" w:hAnsi="Arial" w:cs="Arial"/>
          <w:szCs w:val="24"/>
        </w:rPr>
      </w:pPr>
    </w:p>
    <w:p w14:paraId="702FA73C" w14:textId="77777777" w:rsidR="005365E3" w:rsidRPr="00625309" w:rsidRDefault="005365E3" w:rsidP="00C04318">
      <w:pPr>
        <w:pStyle w:val="Content"/>
        <w:rPr>
          <w:rFonts w:ascii="Arial" w:hAnsi="Arial" w:cs="Arial"/>
          <w:szCs w:val="24"/>
        </w:rPr>
      </w:pPr>
    </w:p>
    <w:p w14:paraId="576B98BA" w14:textId="0F89463C" w:rsidR="00950B9C" w:rsidRPr="00625309" w:rsidRDefault="00950B9C" w:rsidP="00C04318">
      <w:pPr>
        <w:pStyle w:val="Content"/>
        <w:rPr>
          <w:rFonts w:ascii="Arial" w:hAnsi="Arial" w:cs="Arial"/>
          <w:szCs w:val="24"/>
        </w:rPr>
      </w:pPr>
    </w:p>
    <w:p w14:paraId="1CC25F85" w14:textId="67D73A5F" w:rsidR="007062F9" w:rsidRPr="00625309" w:rsidRDefault="007062F9" w:rsidP="00C04318">
      <w:pPr>
        <w:pStyle w:val="Content"/>
        <w:rPr>
          <w:rFonts w:ascii="Arial" w:hAnsi="Arial" w:cs="Arial"/>
          <w:szCs w:val="24"/>
        </w:rPr>
      </w:pPr>
    </w:p>
    <w:p w14:paraId="113A3C06" w14:textId="021D7731" w:rsidR="00815429" w:rsidRPr="00625309" w:rsidRDefault="00815429" w:rsidP="00C04318">
      <w:pPr>
        <w:pStyle w:val="Content"/>
        <w:rPr>
          <w:rFonts w:ascii="Arial" w:hAnsi="Arial" w:cs="Arial"/>
          <w:szCs w:val="24"/>
        </w:rPr>
      </w:pPr>
    </w:p>
    <w:p w14:paraId="6A49298C" w14:textId="13CBD281" w:rsidR="003A23D5" w:rsidRPr="00625309" w:rsidRDefault="003A23D5" w:rsidP="00C04318">
      <w:pPr>
        <w:pStyle w:val="Content"/>
        <w:rPr>
          <w:rFonts w:ascii="Arial" w:hAnsi="Arial" w:cs="Arial"/>
          <w:szCs w:val="24"/>
        </w:rPr>
      </w:pPr>
    </w:p>
    <w:p w14:paraId="72ED0DCA" w14:textId="0B36E4F7" w:rsidR="000E091A" w:rsidRPr="00625309" w:rsidRDefault="00914B96" w:rsidP="00914B96">
      <w:pPr>
        <w:spacing w:after="160" w:line="259" w:lineRule="auto"/>
        <w:rPr>
          <w:rFonts w:ascii="Arial" w:hAnsi="Arial" w:cs="Arial"/>
          <w:color w:val="000000" w:themeColor="text1"/>
          <w:szCs w:val="24"/>
        </w:rPr>
      </w:pPr>
      <w:r w:rsidRPr="00625309">
        <w:rPr>
          <w:rFonts w:ascii="Arial" w:hAnsi="Arial" w:cs="Arial"/>
          <w:szCs w:val="24"/>
        </w:rPr>
        <w:br w:type="page"/>
      </w:r>
    </w:p>
    <w:p w14:paraId="1CC57331" w14:textId="1894A700" w:rsidR="00C04318" w:rsidRPr="00625309" w:rsidRDefault="00C04318" w:rsidP="00C04318">
      <w:pPr>
        <w:pStyle w:val="Heading1"/>
        <w:rPr>
          <w:rFonts w:ascii="Arial" w:hAnsi="Arial" w:cs="Arial"/>
          <w:sz w:val="24"/>
          <w:szCs w:val="24"/>
        </w:rPr>
      </w:pPr>
      <w:bookmarkStart w:id="56" w:name="_Toc50650979"/>
      <w:r w:rsidRPr="00625309">
        <w:rPr>
          <w:rFonts w:ascii="Arial" w:hAnsi="Arial" w:cs="Arial"/>
          <w:sz w:val="24"/>
          <w:szCs w:val="24"/>
        </w:rPr>
        <w:t>Purpose and Scope</w:t>
      </w:r>
      <w:bookmarkEnd w:id="56"/>
    </w:p>
    <w:p w14:paraId="5DE0D81F" w14:textId="77777777" w:rsidR="00C04318" w:rsidRPr="00625309" w:rsidRDefault="00C04318" w:rsidP="00C04318">
      <w:pPr>
        <w:pStyle w:val="Content"/>
        <w:rPr>
          <w:rFonts w:ascii="Arial" w:hAnsi="Arial" w:cs="Arial"/>
          <w:szCs w:val="24"/>
        </w:rPr>
      </w:pPr>
    </w:p>
    <w:tbl>
      <w:tblPr>
        <w:tblStyle w:val="TableGrid"/>
        <w:tblW w:w="0" w:type="auto"/>
        <w:tblBorders>
          <w:top w:val="threeDEngrave" w:sz="24" w:space="0" w:color="auto"/>
          <w:left w:val="threeDEngrave" w:sz="24" w:space="0" w:color="auto"/>
          <w:bottom w:val="threeDEmboss" w:sz="24" w:space="0" w:color="auto"/>
          <w:right w:val="threeDEmboss" w:sz="24"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816"/>
      </w:tblGrid>
      <w:tr w:rsidR="00C04318" w:rsidRPr="00625309" w14:paraId="66055517" w14:textId="77777777" w:rsidTr="00981413">
        <w:tc>
          <w:tcPr>
            <w:tcW w:w="9926" w:type="dxa"/>
            <w:shd w:val="clear" w:color="auto" w:fill="E7E6E6" w:themeFill="background2"/>
          </w:tcPr>
          <w:p w14:paraId="15CFF561" w14:textId="77777777" w:rsidR="00C04318" w:rsidRPr="00625309" w:rsidRDefault="00C04318" w:rsidP="00981413">
            <w:pPr>
              <w:pStyle w:val="Content"/>
              <w:jc w:val="center"/>
              <w:rPr>
                <w:rFonts w:ascii="Arial" w:hAnsi="Arial" w:cs="Arial"/>
                <w:b/>
                <w:bCs/>
              </w:rPr>
            </w:pPr>
            <w:r w:rsidRPr="00625309">
              <w:rPr>
                <w:rFonts w:ascii="Arial" w:hAnsi="Arial" w:cs="Arial"/>
                <w:b/>
                <w:bCs/>
              </w:rPr>
              <w:t>Our commitment to Safeguarding</w:t>
            </w:r>
          </w:p>
        </w:tc>
      </w:tr>
      <w:tr w:rsidR="00C04318" w:rsidRPr="00625309" w14:paraId="51D6212B" w14:textId="77777777" w:rsidTr="00981413">
        <w:tc>
          <w:tcPr>
            <w:tcW w:w="9926" w:type="dxa"/>
            <w:shd w:val="clear" w:color="auto" w:fill="E7E6E6" w:themeFill="background2"/>
          </w:tcPr>
          <w:p w14:paraId="759E3ECD" w14:textId="77777777" w:rsidR="00C04318" w:rsidRPr="00625309" w:rsidRDefault="00C04318" w:rsidP="00981413">
            <w:pPr>
              <w:pStyle w:val="Content"/>
              <w:rPr>
                <w:rFonts w:ascii="Arial" w:hAnsi="Arial" w:cs="Arial"/>
              </w:rPr>
            </w:pPr>
          </w:p>
          <w:p w14:paraId="52DC2A72" w14:textId="77777777" w:rsidR="00C04318" w:rsidRPr="00625309" w:rsidRDefault="00C04318" w:rsidP="00981413">
            <w:pPr>
              <w:pStyle w:val="Content"/>
              <w:rPr>
                <w:rFonts w:ascii="Arial" w:hAnsi="Arial" w:cs="Arial"/>
                <w:b/>
                <w:bCs/>
              </w:rPr>
            </w:pPr>
            <w:r w:rsidRPr="00625309">
              <w:rPr>
                <w:rFonts w:ascii="Arial" w:hAnsi="Arial" w:cs="Arial"/>
                <w:b/>
                <w:bCs/>
              </w:rPr>
              <w:t xml:space="preserve">We believe that all children have a right to be safe and should be protected from all forms of abuse and neglect. </w:t>
            </w:r>
          </w:p>
          <w:p w14:paraId="63552783" w14:textId="77777777" w:rsidR="00C04318" w:rsidRPr="00625309" w:rsidRDefault="00C04318" w:rsidP="00981413">
            <w:pPr>
              <w:pStyle w:val="Content"/>
              <w:rPr>
                <w:rFonts w:ascii="Arial" w:hAnsi="Arial" w:cs="Arial"/>
                <w:b/>
                <w:bCs/>
              </w:rPr>
            </w:pPr>
          </w:p>
          <w:p w14:paraId="54D9AD19" w14:textId="19391CC4" w:rsidR="00C04318" w:rsidRPr="00625309" w:rsidRDefault="00C04318" w:rsidP="00981413">
            <w:pPr>
              <w:pStyle w:val="Content"/>
              <w:rPr>
                <w:rFonts w:ascii="Arial" w:hAnsi="Arial" w:cs="Arial"/>
              </w:rPr>
            </w:pPr>
            <w:r w:rsidRPr="00625309">
              <w:rPr>
                <w:rFonts w:ascii="Arial" w:hAnsi="Arial" w:cs="Arial"/>
              </w:rPr>
              <w:t xml:space="preserve">Although reporting concerns can be uncomfortable for staff, and be unpleasant for families, as </w:t>
            </w:r>
            <w:r w:rsidR="00A77282" w:rsidRPr="00A77282">
              <w:rPr>
                <w:rFonts w:ascii="Arial" w:hAnsi="Arial" w:cs="Arial"/>
                <w:bCs/>
              </w:rPr>
              <w:t>a school</w:t>
            </w:r>
            <w:r w:rsidRPr="00625309">
              <w:rPr>
                <w:rFonts w:ascii="Arial" w:hAnsi="Arial" w:cs="Arial"/>
              </w:rPr>
              <w:t xml:space="preserve">, we </w:t>
            </w:r>
            <w:r w:rsidRPr="00625309">
              <w:rPr>
                <w:rFonts w:ascii="Arial" w:hAnsi="Arial" w:cs="Arial"/>
                <w:lang w:val="en-GB"/>
              </w:rPr>
              <w:t>recognise</w:t>
            </w:r>
            <w:r w:rsidRPr="00625309">
              <w:rPr>
                <w:rFonts w:ascii="Arial" w:hAnsi="Arial" w:cs="Arial"/>
              </w:rPr>
              <w:t xml:space="preserve"> that it is better to help children, young </w:t>
            </w:r>
            <w:r w:rsidR="00705E7D" w:rsidRPr="00625309">
              <w:rPr>
                <w:rFonts w:ascii="Arial" w:hAnsi="Arial" w:cs="Arial"/>
              </w:rPr>
              <w:t>people,</w:t>
            </w:r>
            <w:r w:rsidRPr="00625309">
              <w:rPr>
                <w:rFonts w:ascii="Arial" w:hAnsi="Arial" w:cs="Arial"/>
              </w:rPr>
              <w:t xml:space="preserve"> and their families early, before issues escalate and become more damaging.</w:t>
            </w:r>
          </w:p>
          <w:p w14:paraId="3DD27020" w14:textId="77777777" w:rsidR="00C04318" w:rsidRPr="00625309" w:rsidRDefault="00C04318" w:rsidP="00981413">
            <w:pPr>
              <w:pStyle w:val="Content"/>
              <w:rPr>
                <w:rFonts w:ascii="Arial" w:hAnsi="Arial" w:cs="Arial"/>
              </w:rPr>
            </w:pPr>
          </w:p>
          <w:p w14:paraId="4D243F82" w14:textId="0EE75856" w:rsidR="00C04318" w:rsidRPr="00625309" w:rsidRDefault="00C04318" w:rsidP="00981413">
            <w:pPr>
              <w:pStyle w:val="Content"/>
              <w:rPr>
                <w:rFonts w:ascii="Arial" w:hAnsi="Arial" w:cs="Arial"/>
              </w:rPr>
            </w:pPr>
            <w:r w:rsidRPr="00625309">
              <w:rPr>
                <w:rFonts w:ascii="Arial" w:hAnsi="Arial" w:cs="Arial"/>
              </w:rPr>
              <w:t xml:space="preserve">Because safeguarding is everyone’s responsibility, all staff are committed to </w:t>
            </w:r>
            <w:r w:rsidR="00244776" w:rsidRPr="00625309">
              <w:rPr>
                <w:rFonts w:ascii="Arial" w:hAnsi="Arial" w:cs="Arial"/>
              </w:rPr>
              <w:t>recognizing</w:t>
            </w:r>
            <w:r w:rsidRPr="00625309">
              <w:rPr>
                <w:rFonts w:ascii="Arial" w:hAnsi="Arial" w:cs="Arial"/>
              </w:rPr>
              <w:t xml:space="preserve"> and reporting all concerns relating to child safety, wellbeing and are vigilant to spot signs of abuse and maltreatment. </w:t>
            </w:r>
          </w:p>
          <w:p w14:paraId="02A54DCD" w14:textId="77777777" w:rsidR="00C04318" w:rsidRPr="00625309" w:rsidRDefault="00C04318" w:rsidP="00981413">
            <w:pPr>
              <w:pStyle w:val="Content"/>
              <w:rPr>
                <w:rFonts w:ascii="Arial" w:hAnsi="Arial" w:cs="Arial"/>
              </w:rPr>
            </w:pPr>
          </w:p>
          <w:p w14:paraId="1AA65059" w14:textId="77777777" w:rsidR="00C04318" w:rsidRPr="00625309" w:rsidRDefault="00C04318" w:rsidP="00981413">
            <w:pPr>
              <w:pStyle w:val="Content"/>
              <w:rPr>
                <w:rFonts w:ascii="Arial" w:hAnsi="Arial" w:cs="Arial"/>
              </w:rPr>
            </w:pPr>
            <w:r w:rsidRPr="00625309">
              <w:rPr>
                <w:rFonts w:ascii="Arial" w:hAnsi="Arial" w:cs="Arial"/>
              </w:rPr>
              <w:t xml:space="preserve">As such, we promise to: </w:t>
            </w:r>
          </w:p>
          <w:p w14:paraId="79651383" w14:textId="77777777"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Be observant and alert to signs of abuse</w:t>
            </w:r>
          </w:p>
          <w:p w14:paraId="35AA8DBD" w14:textId="77777777"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Be curious and question explanations given by parents / children / staff</w:t>
            </w:r>
          </w:p>
          <w:p w14:paraId="6B0C5CF4" w14:textId="436A670A"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 xml:space="preserve">Be compassionate, </w:t>
            </w:r>
            <w:r w:rsidR="00C736CE" w:rsidRPr="00625309">
              <w:rPr>
                <w:rFonts w:ascii="Arial" w:hAnsi="Arial" w:cs="Arial"/>
              </w:rPr>
              <w:t>honest,</w:t>
            </w:r>
            <w:r w:rsidRPr="00625309">
              <w:rPr>
                <w:rFonts w:ascii="Arial" w:hAnsi="Arial" w:cs="Arial"/>
              </w:rPr>
              <w:t xml:space="preserve"> and clear</w:t>
            </w:r>
          </w:p>
          <w:p w14:paraId="5456FFEA" w14:textId="77777777"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Ask for support when we feel at the limit of our experience / patience / skills</w:t>
            </w:r>
          </w:p>
          <w:p w14:paraId="28A496D7" w14:textId="77777777"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Understand and follow school policies and procedures</w:t>
            </w:r>
          </w:p>
          <w:p w14:paraId="4D3B7FFC" w14:textId="77777777" w:rsidR="00C04318" w:rsidRPr="00625309" w:rsidRDefault="00C04318" w:rsidP="00C04318">
            <w:pPr>
              <w:pStyle w:val="Content"/>
              <w:numPr>
                <w:ilvl w:val="1"/>
                <w:numId w:val="1"/>
              </w:numPr>
              <w:spacing w:line="240" w:lineRule="auto"/>
              <w:ind w:left="1253"/>
              <w:rPr>
                <w:rFonts w:ascii="Arial" w:hAnsi="Arial" w:cs="Arial"/>
              </w:rPr>
            </w:pPr>
            <w:r w:rsidRPr="00625309">
              <w:rPr>
                <w:rFonts w:ascii="Arial" w:hAnsi="Arial" w:cs="Arial"/>
              </w:rPr>
              <w:t>Work together with other agencies when appropriate to make sure that support for children, young people and families is effective and helps improve outcomes.</w:t>
            </w:r>
          </w:p>
          <w:p w14:paraId="7EA9C421" w14:textId="77777777" w:rsidR="00C04318" w:rsidRPr="00625309" w:rsidRDefault="00C04318" w:rsidP="00981413">
            <w:pPr>
              <w:pStyle w:val="Content"/>
              <w:ind w:left="1253"/>
              <w:rPr>
                <w:rFonts w:ascii="Arial" w:hAnsi="Arial" w:cs="Arial"/>
              </w:rPr>
            </w:pPr>
          </w:p>
        </w:tc>
      </w:tr>
    </w:tbl>
    <w:p w14:paraId="1EC36024" w14:textId="77777777" w:rsidR="00C04318" w:rsidRPr="00625309" w:rsidRDefault="00C04318" w:rsidP="00C04318">
      <w:pPr>
        <w:pStyle w:val="Content"/>
        <w:rPr>
          <w:rFonts w:ascii="Arial" w:hAnsi="Arial" w:cs="Arial"/>
          <w:szCs w:val="24"/>
        </w:rPr>
      </w:pPr>
    </w:p>
    <w:p w14:paraId="484BFFAC" w14:textId="6006B2D8" w:rsidR="00C04318" w:rsidRPr="00625309" w:rsidRDefault="00C04318" w:rsidP="00C04318">
      <w:pPr>
        <w:pStyle w:val="Content"/>
        <w:rPr>
          <w:rFonts w:ascii="Arial" w:hAnsi="Arial" w:cs="Arial"/>
          <w:szCs w:val="24"/>
        </w:rPr>
      </w:pPr>
      <w:r w:rsidRPr="00625309">
        <w:rPr>
          <w:rFonts w:ascii="Arial" w:hAnsi="Arial" w:cs="Arial"/>
          <w:szCs w:val="24"/>
        </w:rPr>
        <w:t xml:space="preserve">Children and young people learn and thrive best when they are healthy, </w:t>
      </w:r>
      <w:r w:rsidR="00C736CE" w:rsidRPr="00625309">
        <w:rPr>
          <w:rFonts w:ascii="Arial" w:hAnsi="Arial" w:cs="Arial"/>
          <w:szCs w:val="24"/>
        </w:rPr>
        <w:t>safe,</w:t>
      </w:r>
      <w:r w:rsidRPr="00625309">
        <w:rPr>
          <w:rFonts w:ascii="Arial" w:hAnsi="Arial" w:cs="Arial"/>
          <w:szCs w:val="24"/>
        </w:rPr>
        <w:t xml:space="preserve"> and secure, when their individual needs are met, and when they have positive relationships with the adults caring for them.</w:t>
      </w:r>
    </w:p>
    <w:p w14:paraId="269C44F9" w14:textId="77777777" w:rsidR="00C04318" w:rsidRPr="00625309" w:rsidRDefault="00C04318" w:rsidP="00C04318">
      <w:pPr>
        <w:pStyle w:val="Content"/>
        <w:rPr>
          <w:rFonts w:ascii="Arial" w:hAnsi="Arial" w:cs="Arial"/>
          <w:szCs w:val="24"/>
        </w:rPr>
      </w:pPr>
    </w:p>
    <w:p w14:paraId="540ED5FA" w14:textId="37C23A19" w:rsidR="00C04318" w:rsidRPr="00625309" w:rsidRDefault="00A77282" w:rsidP="00C04318">
      <w:pPr>
        <w:pStyle w:val="Content"/>
        <w:rPr>
          <w:rFonts w:ascii="Arial" w:hAnsi="Arial" w:cs="Arial"/>
          <w:szCs w:val="24"/>
        </w:rPr>
      </w:pPr>
      <w:bookmarkStart w:id="57" w:name="_Hlk112147731"/>
      <w:r>
        <w:rPr>
          <w:rFonts w:ascii="Arial" w:hAnsi="Arial" w:cs="Arial"/>
          <w:b/>
          <w:bCs/>
          <w:szCs w:val="24"/>
        </w:rPr>
        <w:t>Barn Croft</w:t>
      </w:r>
      <w:r w:rsidR="00C04318" w:rsidRPr="00625309">
        <w:rPr>
          <w:rFonts w:ascii="Arial" w:hAnsi="Arial" w:cs="Arial"/>
          <w:szCs w:val="24"/>
        </w:rPr>
        <w:t xml:space="preserve"> </w:t>
      </w:r>
      <w:bookmarkEnd w:id="57"/>
      <w:r w:rsidR="00C04318" w:rsidRPr="00625309">
        <w:rPr>
          <w:rFonts w:ascii="Arial" w:hAnsi="Arial" w:cs="Arial"/>
          <w:szCs w:val="24"/>
        </w:rPr>
        <w:t xml:space="preserve">aims to offer an environment where children feel welcome, safe, stimulated and where children are free to enjoy learning and developing in confidence. </w:t>
      </w:r>
    </w:p>
    <w:p w14:paraId="5833C9A3" w14:textId="77777777" w:rsidR="00C04318" w:rsidRPr="00625309" w:rsidRDefault="00C04318" w:rsidP="00C04318">
      <w:pPr>
        <w:pStyle w:val="Content"/>
        <w:rPr>
          <w:rFonts w:ascii="Arial" w:hAnsi="Arial" w:cs="Arial"/>
          <w:szCs w:val="24"/>
        </w:rPr>
      </w:pPr>
    </w:p>
    <w:p w14:paraId="55CB48AE" w14:textId="4C72CC3E" w:rsidR="00C04318" w:rsidRPr="00625309" w:rsidRDefault="00C04318" w:rsidP="00C04318">
      <w:pPr>
        <w:pStyle w:val="Content"/>
        <w:rPr>
          <w:rFonts w:ascii="Arial" w:hAnsi="Arial" w:cs="Arial"/>
          <w:szCs w:val="24"/>
        </w:rPr>
      </w:pPr>
      <w:r w:rsidRPr="00625309">
        <w:rPr>
          <w:rFonts w:ascii="Arial" w:hAnsi="Arial" w:cs="Arial"/>
          <w:szCs w:val="24"/>
        </w:rPr>
        <w:t>The purpose of this policy is to safeguard and promote the welfare of children at</w:t>
      </w:r>
      <w:r w:rsidR="00A77282">
        <w:rPr>
          <w:rFonts w:ascii="Arial" w:hAnsi="Arial" w:cs="Arial"/>
          <w:szCs w:val="24"/>
        </w:rPr>
        <w:t xml:space="preserve"> Barn Croft.</w:t>
      </w:r>
      <w:r w:rsidRPr="00625309">
        <w:rPr>
          <w:rFonts w:ascii="Arial" w:hAnsi="Arial" w:cs="Arial"/>
          <w:szCs w:val="24"/>
        </w:rPr>
        <w:t xml:space="preserve"> </w:t>
      </w:r>
    </w:p>
    <w:p w14:paraId="72B02C93"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Safeguarding and promoting the welfare of children is defined for the purposes of this policy as: </w:t>
      </w:r>
    </w:p>
    <w:p w14:paraId="6BAAFCC9" w14:textId="77777777" w:rsidR="00C04318" w:rsidRPr="00625309" w:rsidRDefault="00C04318" w:rsidP="00C04318">
      <w:pPr>
        <w:pStyle w:val="Content"/>
        <w:numPr>
          <w:ilvl w:val="1"/>
          <w:numId w:val="1"/>
        </w:numPr>
        <w:ind w:left="993"/>
        <w:rPr>
          <w:rFonts w:ascii="Arial" w:hAnsi="Arial" w:cs="Arial"/>
          <w:szCs w:val="24"/>
        </w:rPr>
      </w:pPr>
      <w:r w:rsidRPr="00625309">
        <w:rPr>
          <w:rFonts w:ascii="Arial" w:hAnsi="Arial" w:cs="Arial"/>
          <w:szCs w:val="24"/>
        </w:rPr>
        <w:t>Protecting children from maltreatment</w:t>
      </w:r>
    </w:p>
    <w:p w14:paraId="19B08EC0" w14:textId="77777777" w:rsidR="00C04318" w:rsidRPr="00625309" w:rsidRDefault="00C04318" w:rsidP="00C04318">
      <w:pPr>
        <w:pStyle w:val="Content"/>
        <w:numPr>
          <w:ilvl w:val="1"/>
          <w:numId w:val="1"/>
        </w:numPr>
        <w:ind w:left="993"/>
        <w:rPr>
          <w:rFonts w:ascii="Arial" w:hAnsi="Arial" w:cs="Arial"/>
          <w:szCs w:val="24"/>
        </w:rPr>
      </w:pPr>
      <w:r w:rsidRPr="00625309">
        <w:rPr>
          <w:rFonts w:ascii="Arial" w:hAnsi="Arial" w:cs="Arial"/>
          <w:szCs w:val="24"/>
        </w:rPr>
        <w:t>Preventing impairment of children’s mental and physical health or development</w:t>
      </w:r>
    </w:p>
    <w:p w14:paraId="25612C99" w14:textId="77777777" w:rsidR="00C04318" w:rsidRPr="00625309" w:rsidRDefault="00C04318" w:rsidP="00C04318">
      <w:pPr>
        <w:pStyle w:val="Content"/>
        <w:numPr>
          <w:ilvl w:val="1"/>
          <w:numId w:val="1"/>
        </w:numPr>
        <w:ind w:left="993"/>
        <w:rPr>
          <w:rFonts w:ascii="Arial" w:hAnsi="Arial" w:cs="Arial"/>
          <w:szCs w:val="24"/>
        </w:rPr>
      </w:pPr>
      <w:r w:rsidRPr="00625309">
        <w:rPr>
          <w:rFonts w:ascii="Arial" w:hAnsi="Arial" w:cs="Arial"/>
          <w:szCs w:val="24"/>
        </w:rPr>
        <w:t xml:space="preserve">Ensuring that children grow up in circumstances consistent with the provision of safe and effective care </w:t>
      </w:r>
    </w:p>
    <w:p w14:paraId="1BF8C30D" w14:textId="77777777" w:rsidR="00C04318" w:rsidRPr="00625309" w:rsidRDefault="00C04318" w:rsidP="00C04318">
      <w:pPr>
        <w:pStyle w:val="Content"/>
        <w:numPr>
          <w:ilvl w:val="1"/>
          <w:numId w:val="1"/>
        </w:numPr>
        <w:ind w:left="993"/>
        <w:rPr>
          <w:rFonts w:ascii="Arial" w:hAnsi="Arial" w:cs="Arial"/>
          <w:szCs w:val="24"/>
        </w:rPr>
      </w:pPr>
      <w:r w:rsidRPr="00625309">
        <w:rPr>
          <w:rFonts w:ascii="Arial" w:hAnsi="Arial" w:cs="Arial"/>
          <w:szCs w:val="24"/>
        </w:rPr>
        <w:t>Taking action to enable all children to have the best outcomes.</w:t>
      </w:r>
    </w:p>
    <w:p w14:paraId="315F788E" w14:textId="77777777" w:rsidR="00C04318" w:rsidRPr="00625309" w:rsidRDefault="00C04318" w:rsidP="00C04318">
      <w:pPr>
        <w:pStyle w:val="Content"/>
        <w:ind w:left="273"/>
        <w:rPr>
          <w:rFonts w:ascii="Arial" w:hAnsi="Arial" w:cs="Arial"/>
          <w:szCs w:val="24"/>
        </w:rPr>
      </w:pPr>
    </w:p>
    <w:p w14:paraId="36A0A738" w14:textId="77777777" w:rsidR="00C04318" w:rsidRPr="00625309" w:rsidRDefault="00C04318" w:rsidP="00C04318">
      <w:pPr>
        <w:pStyle w:val="Content"/>
        <w:ind w:left="273"/>
        <w:rPr>
          <w:rFonts w:ascii="Arial" w:hAnsi="Arial" w:cs="Arial"/>
          <w:szCs w:val="24"/>
        </w:rPr>
      </w:pPr>
    </w:p>
    <w:p w14:paraId="4C3BDBB2" w14:textId="5E05760F" w:rsidR="00C04318" w:rsidRPr="00625309" w:rsidRDefault="009D237E" w:rsidP="00C04318">
      <w:pPr>
        <w:pStyle w:val="Content"/>
        <w:rPr>
          <w:rFonts w:ascii="Arial" w:hAnsi="Arial" w:cs="Arial"/>
          <w:szCs w:val="24"/>
        </w:rPr>
      </w:pPr>
      <w:r w:rsidRPr="00625309">
        <w:rPr>
          <w:rFonts w:ascii="Arial" w:hAnsi="Arial" w:cs="Arial"/>
          <w:szCs w:val="24"/>
        </w:rPr>
        <w:t>To</w:t>
      </w:r>
      <w:r w:rsidR="00C04318" w:rsidRPr="00625309">
        <w:rPr>
          <w:rFonts w:ascii="Arial" w:hAnsi="Arial" w:cs="Arial"/>
          <w:szCs w:val="24"/>
        </w:rPr>
        <w:t xml:space="preserve"> take all necessary steps to keep children safe and well, </w:t>
      </w:r>
      <w:r w:rsidR="00A77282">
        <w:rPr>
          <w:rFonts w:ascii="Arial" w:hAnsi="Arial" w:cs="Arial"/>
          <w:b/>
          <w:szCs w:val="24"/>
        </w:rPr>
        <w:t xml:space="preserve">Barn Croft </w:t>
      </w:r>
      <w:r w:rsidR="00C04318" w:rsidRPr="00625309">
        <w:rPr>
          <w:rFonts w:ascii="Arial" w:hAnsi="Arial" w:cs="Arial"/>
          <w:szCs w:val="24"/>
        </w:rPr>
        <w:t xml:space="preserve">will: </w:t>
      </w:r>
    </w:p>
    <w:p w14:paraId="2F681907"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Ensure our approach is child-centred, considering always what is in the best interest of the child</w:t>
      </w:r>
    </w:p>
    <w:p w14:paraId="4794E175"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 xml:space="preserve">Safeguard children both preventatively and responsively </w:t>
      </w:r>
    </w:p>
    <w:p w14:paraId="359A1D05"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Ensure the suitability of adults who have contact with children</w:t>
      </w:r>
    </w:p>
    <w:p w14:paraId="745828A6"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Promote good health, effective management of medical conditions, and the development of self-care in children &amp; young people</w:t>
      </w:r>
    </w:p>
    <w:p w14:paraId="751C4E5B"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Have clear standards of behaviour for staff / volunteers and children / young people</w:t>
      </w:r>
    </w:p>
    <w:p w14:paraId="59F6E22F"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 xml:space="preserve">Manage behaviour by anticipating possible concerns, prevention strategies, and clear, fair responses to challenging behaviour </w:t>
      </w:r>
    </w:p>
    <w:p w14:paraId="6F4FF8EB"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Maintain records that document safeguarding concerns over time, including low-level worries about a child or young people that together may paint a picture of concern</w:t>
      </w:r>
    </w:p>
    <w:p w14:paraId="6A0D3306" w14:textId="77777777" w:rsidR="00C04318" w:rsidRPr="00625309" w:rsidRDefault="00C04318" w:rsidP="00C04318">
      <w:pPr>
        <w:pStyle w:val="Content"/>
        <w:numPr>
          <w:ilvl w:val="0"/>
          <w:numId w:val="3"/>
        </w:numPr>
        <w:ind w:left="993" w:hanging="709"/>
        <w:rPr>
          <w:rFonts w:ascii="Arial" w:eastAsia="Times New Roman" w:hAnsi="Arial" w:cs="Arial"/>
          <w:szCs w:val="24"/>
        </w:rPr>
      </w:pPr>
      <w:r w:rsidRPr="00625309">
        <w:rPr>
          <w:rFonts w:ascii="Arial" w:eastAsia="Times New Roman" w:hAnsi="Arial" w:cs="Arial"/>
          <w:szCs w:val="24"/>
        </w:rPr>
        <w:t>Ensure that all policies and procedures relating to safeguarding and wellbeing are updated annually in collaboration with the board of governors (or similar).</w:t>
      </w:r>
    </w:p>
    <w:p w14:paraId="176B5D80" w14:textId="77777777" w:rsidR="00C04318" w:rsidRPr="00625309" w:rsidRDefault="00C04318" w:rsidP="00C04318">
      <w:pPr>
        <w:pStyle w:val="Content"/>
        <w:ind w:left="273"/>
        <w:rPr>
          <w:rFonts w:ascii="Arial" w:hAnsi="Arial" w:cs="Arial"/>
          <w:szCs w:val="24"/>
        </w:rPr>
      </w:pPr>
    </w:p>
    <w:p w14:paraId="0CEEB5B2" w14:textId="77777777" w:rsidR="00C04318" w:rsidRPr="00625309" w:rsidRDefault="00C04318" w:rsidP="00C04318">
      <w:pPr>
        <w:pStyle w:val="Content"/>
        <w:ind w:left="273"/>
        <w:rPr>
          <w:rFonts w:ascii="Arial" w:hAnsi="Arial" w:cs="Arial"/>
          <w:szCs w:val="24"/>
        </w:rPr>
      </w:pPr>
    </w:p>
    <w:p w14:paraId="3CBD1800" w14:textId="0F5937FE" w:rsidR="00C04318" w:rsidRPr="00625309" w:rsidRDefault="00C04318" w:rsidP="00C04318">
      <w:pPr>
        <w:pStyle w:val="Heading2"/>
        <w:rPr>
          <w:rFonts w:ascii="Arial" w:hAnsi="Arial" w:cs="Arial"/>
          <w:sz w:val="24"/>
          <w:szCs w:val="24"/>
        </w:rPr>
      </w:pPr>
      <w:bookmarkStart w:id="58" w:name="_Toc50650980"/>
      <w:r w:rsidRPr="00625309">
        <w:rPr>
          <w:rFonts w:ascii="Arial" w:hAnsi="Arial" w:cs="Arial"/>
          <w:sz w:val="24"/>
          <w:szCs w:val="24"/>
        </w:rPr>
        <w:t>Who is responsible for Safeguarding?</w:t>
      </w:r>
      <w:bookmarkEnd w:id="58"/>
    </w:p>
    <w:p w14:paraId="3D4E8387" w14:textId="040F2A99" w:rsidR="00C04318" w:rsidRPr="00625309" w:rsidRDefault="00C04318" w:rsidP="00C04318">
      <w:pPr>
        <w:rPr>
          <w:rFonts w:ascii="Arial" w:hAnsi="Arial" w:cs="Arial"/>
          <w:b/>
          <w:szCs w:val="24"/>
        </w:rPr>
      </w:pPr>
      <w:r w:rsidRPr="00625309">
        <w:rPr>
          <w:rFonts w:ascii="Arial" w:hAnsi="Arial" w:cs="Arial"/>
          <w:b/>
          <w:szCs w:val="24"/>
        </w:rPr>
        <w:t xml:space="preserve">No single professional can have a full picture of a child’s needs and circumstances.   </w:t>
      </w:r>
      <w:r w:rsidRPr="00625309">
        <w:rPr>
          <w:rFonts w:ascii="Arial" w:hAnsi="Arial" w:cs="Arial"/>
          <w:szCs w:val="24"/>
        </w:rPr>
        <w:t xml:space="preserve">This policy applies to </w:t>
      </w:r>
      <w:r w:rsidRPr="00625309">
        <w:rPr>
          <w:rFonts w:ascii="Arial" w:hAnsi="Arial" w:cs="Arial"/>
          <w:b/>
          <w:szCs w:val="24"/>
        </w:rPr>
        <w:t>all staff</w:t>
      </w:r>
      <w:r w:rsidRPr="00625309">
        <w:rPr>
          <w:rFonts w:ascii="Arial" w:hAnsi="Arial" w:cs="Arial"/>
          <w:szCs w:val="24"/>
        </w:rPr>
        <w:t xml:space="preserve">, including paid staff, volunteers and sessional workers, agency staff, organisations contracted to deliver services within </w:t>
      </w:r>
      <w:r w:rsidR="00A77282">
        <w:rPr>
          <w:rFonts w:ascii="Arial" w:hAnsi="Arial" w:cs="Arial"/>
          <w:b/>
          <w:szCs w:val="24"/>
        </w:rPr>
        <w:t>Barn Croft</w:t>
      </w:r>
      <w:r w:rsidRPr="00625309">
        <w:rPr>
          <w:rFonts w:ascii="Arial" w:hAnsi="Arial" w:cs="Arial"/>
          <w:szCs w:val="24"/>
        </w:rPr>
        <w:t xml:space="preserve">, one-off visitors, students or anyone working on behalf of </w:t>
      </w:r>
      <w:r w:rsidR="00A77282">
        <w:rPr>
          <w:rFonts w:ascii="Arial" w:hAnsi="Arial" w:cs="Arial"/>
          <w:b/>
          <w:szCs w:val="24"/>
        </w:rPr>
        <w:t>Barn Croft</w:t>
      </w:r>
      <w:r w:rsidRPr="00625309">
        <w:rPr>
          <w:rFonts w:ascii="Arial" w:hAnsi="Arial" w:cs="Arial"/>
          <w:szCs w:val="24"/>
        </w:rPr>
        <w:t>.</w:t>
      </w:r>
      <w:r w:rsidRPr="00625309">
        <w:rPr>
          <w:rFonts w:ascii="Arial" w:hAnsi="Arial" w:cs="Arial"/>
          <w:b/>
          <w:szCs w:val="24"/>
        </w:rPr>
        <w:t xml:space="preserve">  </w:t>
      </w:r>
      <w:r w:rsidRPr="00625309">
        <w:rPr>
          <w:rFonts w:ascii="Arial" w:hAnsi="Arial" w:cs="Arial"/>
          <w:szCs w:val="24"/>
        </w:rPr>
        <w:t xml:space="preserve">This policy relates to all children (anyone up to their 18th birthday) with whom </w:t>
      </w:r>
      <w:r w:rsidR="00A77282">
        <w:rPr>
          <w:rFonts w:ascii="Arial" w:hAnsi="Arial" w:cs="Arial"/>
          <w:b/>
          <w:szCs w:val="24"/>
        </w:rPr>
        <w:t xml:space="preserve">Barn Croft </w:t>
      </w:r>
      <w:r w:rsidRPr="00625309">
        <w:rPr>
          <w:rFonts w:ascii="Arial" w:hAnsi="Arial" w:cs="Arial"/>
          <w:szCs w:val="24"/>
        </w:rPr>
        <w:t xml:space="preserve">works. </w:t>
      </w:r>
    </w:p>
    <w:p w14:paraId="0818AF7B" w14:textId="77777777" w:rsidR="00C04318" w:rsidRPr="00625309" w:rsidRDefault="00C04318" w:rsidP="00C04318">
      <w:pPr>
        <w:rPr>
          <w:rFonts w:ascii="Arial" w:hAnsi="Arial" w:cs="Arial"/>
          <w:szCs w:val="24"/>
        </w:rPr>
      </w:pPr>
    </w:p>
    <w:p w14:paraId="3610C891" w14:textId="359FED14" w:rsidR="00C04318" w:rsidRPr="00625309" w:rsidRDefault="00C04318" w:rsidP="00C04318">
      <w:pPr>
        <w:rPr>
          <w:rFonts w:ascii="Arial" w:hAnsi="Arial" w:cs="Arial"/>
          <w:szCs w:val="24"/>
        </w:rPr>
      </w:pPr>
      <w:r w:rsidRPr="00625309">
        <w:rPr>
          <w:rFonts w:ascii="Arial" w:hAnsi="Arial" w:cs="Arial"/>
          <w:szCs w:val="24"/>
        </w:rPr>
        <w:t>This policy is readily available via our website</w:t>
      </w:r>
      <w:r w:rsidR="00A77282">
        <w:rPr>
          <w:rFonts w:ascii="Arial" w:hAnsi="Arial" w:cs="Arial"/>
          <w:szCs w:val="24"/>
        </w:rPr>
        <w:t xml:space="preserve"> </w:t>
      </w:r>
      <w:hyperlink r:id="rId17" w:history="1">
        <w:r w:rsidR="00A77282" w:rsidRPr="00DD7A58">
          <w:rPr>
            <w:rStyle w:val="Hyperlink"/>
            <w:rFonts w:ascii="Arial" w:hAnsi="Arial" w:cs="Arial"/>
            <w:szCs w:val="24"/>
          </w:rPr>
          <w:t>www.barncroftprimary.org</w:t>
        </w:r>
      </w:hyperlink>
      <w:r w:rsidR="00A77282">
        <w:rPr>
          <w:rFonts w:ascii="Arial" w:hAnsi="Arial" w:cs="Arial"/>
          <w:szCs w:val="24"/>
        </w:rPr>
        <w:t xml:space="preserve"> </w:t>
      </w:r>
      <w:r w:rsidRPr="00625309">
        <w:rPr>
          <w:rFonts w:ascii="Arial" w:hAnsi="Arial" w:cs="Arial"/>
          <w:szCs w:val="24"/>
        </w:rPr>
        <w:t xml:space="preserve">for practitioners, parents and </w:t>
      </w:r>
      <w:r w:rsidR="00981413" w:rsidRPr="00625309">
        <w:rPr>
          <w:rFonts w:ascii="Arial" w:hAnsi="Arial" w:cs="Arial"/>
          <w:szCs w:val="24"/>
        </w:rPr>
        <w:t>partners and</w:t>
      </w:r>
      <w:r w:rsidRPr="00625309">
        <w:rPr>
          <w:rFonts w:ascii="Arial" w:hAnsi="Arial" w:cs="Arial"/>
          <w:szCs w:val="24"/>
        </w:rPr>
        <w:t xml:space="preserve"> is given to parents prior to children </w:t>
      </w:r>
      <w:r w:rsidR="0023043E">
        <w:rPr>
          <w:rFonts w:ascii="Arial" w:hAnsi="Arial" w:cs="Arial"/>
          <w:szCs w:val="24"/>
        </w:rPr>
        <w:t>joining our school</w:t>
      </w:r>
      <w:r w:rsidR="007975DF">
        <w:rPr>
          <w:rFonts w:ascii="Arial" w:hAnsi="Arial" w:cs="Arial"/>
          <w:szCs w:val="24"/>
        </w:rPr>
        <w:t xml:space="preserve"> a</w:t>
      </w:r>
      <w:r w:rsidRPr="00625309">
        <w:rPr>
          <w:rFonts w:ascii="Arial" w:hAnsi="Arial" w:cs="Arial"/>
          <w:szCs w:val="24"/>
        </w:rPr>
        <w:t xml:space="preserve">nd following each update. Support and consideration will be given to those parents for whom English is not a first language. </w:t>
      </w:r>
    </w:p>
    <w:p w14:paraId="3CEB3612" w14:textId="77777777" w:rsidR="00C04318" w:rsidRPr="00625309" w:rsidRDefault="00C04318" w:rsidP="00C04318">
      <w:pPr>
        <w:rPr>
          <w:rFonts w:ascii="Arial" w:hAnsi="Arial" w:cs="Arial"/>
          <w:szCs w:val="24"/>
        </w:rPr>
      </w:pPr>
    </w:p>
    <w:p w14:paraId="268630C0" w14:textId="77777777" w:rsidR="00C04318" w:rsidRPr="00625309" w:rsidRDefault="00C04318" w:rsidP="00C04318">
      <w:pPr>
        <w:rPr>
          <w:rFonts w:ascii="Arial" w:hAnsi="Arial" w:cs="Arial"/>
          <w:szCs w:val="24"/>
        </w:rPr>
      </w:pPr>
    </w:p>
    <w:p w14:paraId="0508F1EC" w14:textId="77777777" w:rsidR="00C04318" w:rsidRPr="00625309" w:rsidRDefault="00C04318" w:rsidP="00C04318">
      <w:pPr>
        <w:pStyle w:val="Heading2"/>
        <w:rPr>
          <w:rFonts w:ascii="Arial" w:hAnsi="Arial" w:cs="Arial"/>
          <w:sz w:val="24"/>
          <w:szCs w:val="24"/>
        </w:rPr>
      </w:pPr>
      <w:bookmarkStart w:id="59" w:name="_Toc50650981"/>
      <w:r w:rsidRPr="00625309">
        <w:rPr>
          <w:rFonts w:ascii="Arial" w:hAnsi="Arial" w:cs="Arial"/>
          <w:sz w:val="24"/>
          <w:szCs w:val="24"/>
        </w:rPr>
        <w:t>The voice of the child</w:t>
      </w:r>
      <w:bookmarkEnd w:id="59"/>
    </w:p>
    <w:p w14:paraId="433598BE" w14:textId="564E6619" w:rsidR="00C04318" w:rsidRPr="00625309" w:rsidRDefault="00C04318" w:rsidP="00C04318">
      <w:pPr>
        <w:rPr>
          <w:rFonts w:ascii="Arial" w:hAnsi="Arial" w:cs="Arial"/>
          <w:szCs w:val="24"/>
        </w:rPr>
      </w:pPr>
      <w:r w:rsidRPr="00625309">
        <w:rPr>
          <w:rFonts w:ascii="Arial" w:hAnsi="Arial" w:cs="Arial"/>
          <w:szCs w:val="24"/>
        </w:rPr>
        <w:t xml:space="preserve">All staff will ensure that their approach is child and </w:t>
      </w:r>
      <w:r w:rsidR="00914B96" w:rsidRPr="00625309">
        <w:rPr>
          <w:rFonts w:ascii="Arial" w:hAnsi="Arial" w:cs="Arial"/>
          <w:szCs w:val="24"/>
        </w:rPr>
        <w:t>family centred</w:t>
      </w:r>
      <w:r w:rsidRPr="00625309">
        <w:rPr>
          <w:rFonts w:ascii="Arial" w:hAnsi="Arial" w:cs="Arial"/>
          <w:szCs w:val="24"/>
        </w:rPr>
        <w:t xml:space="preserve">. This means that they will consider what is in the best interests of the child, and how to approach families with compassion and respect. </w:t>
      </w:r>
    </w:p>
    <w:p w14:paraId="1762D30C" w14:textId="77777777" w:rsidR="007D6F00" w:rsidRPr="00625309" w:rsidRDefault="007D6F00" w:rsidP="00C04318">
      <w:pPr>
        <w:rPr>
          <w:rFonts w:ascii="Arial" w:hAnsi="Arial" w:cs="Arial"/>
          <w:szCs w:val="24"/>
        </w:rPr>
      </w:pPr>
    </w:p>
    <w:p w14:paraId="7A3178BA" w14:textId="77777777" w:rsidR="00C04318" w:rsidRPr="00625309" w:rsidRDefault="00C04318" w:rsidP="00C04318">
      <w:pPr>
        <w:rPr>
          <w:rFonts w:ascii="Arial" w:hAnsi="Arial" w:cs="Arial"/>
          <w:szCs w:val="24"/>
        </w:rPr>
      </w:pPr>
    </w:p>
    <w:p w14:paraId="56F17141" w14:textId="35AA24C0" w:rsidR="00C04318" w:rsidRPr="00625309" w:rsidRDefault="00C04318" w:rsidP="00C04318">
      <w:pPr>
        <w:rPr>
          <w:rFonts w:ascii="Arial" w:hAnsi="Arial" w:cs="Arial"/>
          <w:szCs w:val="24"/>
        </w:rPr>
      </w:pPr>
      <w:r w:rsidRPr="00625309">
        <w:rPr>
          <w:rFonts w:ascii="Arial" w:hAnsi="Arial" w:cs="Arial"/>
          <w:szCs w:val="24"/>
        </w:rPr>
        <w:t>Staff will always seek to understand and give</w:t>
      </w:r>
      <w:r w:rsidR="00BF57A5">
        <w:rPr>
          <w:rFonts w:ascii="Arial" w:hAnsi="Arial" w:cs="Arial"/>
          <w:szCs w:val="24"/>
        </w:rPr>
        <w:t xml:space="preserve"> a</w:t>
      </w:r>
      <w:r w:rsidRPr="00625309">
        <w:rPr>
          <w:rFonts w:ascii="Arial" w:hAnsi="Arial" w:cs="Arial"/>
          <w:szCs w:val="24"/>
        </w:rPr>
        <w:t xml:space="preserve"> voice to the lived experience of a given child and young person within </w:t>
      </w:r>
      <w:r w:rsidR="00A77282">
        <w:rPr>
          <w:rFonts w:ascii="Arial" w:hAnsi="Arial" w:cs="Arial"/>
          <w:b/>
          <w:szCs w:val="24"/>
        </w:rPr>
        <w:t>Barn Croft</w:t>
      </w:r>
      <w:r w:rsidRPr="00625309">
        <w:rPr>
          <w:rFonts w:ascii="Arial" w:hAnsi="Arial" w:cs="Arial"/>
          <w:szCs w:val="24"/>
        </w:rPr>
        <w:t xml:space="preserve">, at home and within their wider community, even if children and young people are unable / unwilling to express their experience themselves. </w:t>
      </w:r>
    </w:p>
    <w:p w14:paraId="42E9F8D1" w14:textId="77777777" w:rsidR="007D6F00" w:rsidRPr="00625309" w:rsidRDefault="007D6F00" w:rsidP="00C04318">
      <w:pPr>
        <w:rPr>
          <w:rFonts w:ascii="Arial" w:hAnsi="Arial" w:cs="Arial"/>
          <w:szCs w:val="24"/>
        </w:rPr>
      </w:pPr>
    </w:p>
    <w:p w14:paraId="551D8080" w14:textId="77777777" w:rsidR="00981413" w:rsidRPr="00625309" w:rsidRDefault="00981413" w:rsidP="00981413">
      <w:pPr>
        <w:rPr>
          <w:rFonts w:ascii="Arial" w:hAnsi="Arial" w:cs="Arial"/>
          <w:szCs w:val="24"/>
        </w:rPr>
      </w:pPr>
      <w:bookmarkStart w:id="60" w:name="_Toc50650982"/>
      <w:bookmarkStart w:id="61" w:name="_Toc48658610"/>
    </w:p>
    <w:p w14:paraId="1FA4C8D9" w14:textId="3884AE3F" w:rsidR="00C04318" w:rsidRPr="00625309" w:rsidRDefault="00C04318" w:rsidP="00981413">
      <w:pPr>
        <w:rPr>
          <w:rFonts w:ascii="Arial" w:hAnsi="Arial" w:cs="Arial"/>
          <w:b/>
          <w:bCs/>
          <w:color w:val="1F3864" w:themeColor="accent1" w:themeShade="80"/>
          <w:szCs w:val="24"/>
        </w:rPr>
      </w:pPr>
      <w:r w:rsidRPr="00625309">
        <w:rPr>
          <w:rFonts w:ascii="Arial" w:hAnsi="Arial" w:cs="Arial"/>
          <w:b/>
          <w:bCs/>
          <w:color w:val="1F3864" w:themeColor="accent1" w:themeShade="80"/>
          <w:szCs w:val="24"/>
        </w:rPr>
        <w:t>Safeguarding legislation and guidance</w:t>
      </w:r>
      <w:bookmarkEnd w:id="60"/>
    </w:p>
    <w:bookmarkEnd w:id="61"/>
    <w:p w14:paraId="6DBE903E" w14:textId="4B7F381E" w:rsidR="00C04318" w:rsidRPr="00A77282" w:rsidRDefault="00C04318" w:rsidP="00A77282">
      <w:pPr>
        <w:rPr>
          <w:rFonts w:ascii="Arial" w:hAnsi="Arial" w:cs="Arial"/>
          <w:b/>
          <w:bCs/>
          <w:szCs w:val="24"/>
        </w:rPr>
      </w:pPr>
      <w:r w:rsidRPr="00625309">
        <w:rPr>
          <w:rFonts w:ascii="Arial" w:hAnsi="Arial" w:cs="Arial"/>
          <w:szCs w:val="24"/>
        </w:rPr>
        <w:t xml:space="preserve">Section 175 of the </w:t>
      </w:r>
      <w:hyperlink r:id="rId18" w:history="1">
        <w:r w:rsidRPr="00625309">
          <w:rPr>
            <w:rStyle w:val="Hyperlink"/>
            <w:rFonts w:ascii="Arial" w:hAnsi="Arial" w:cs="Arial"/>
            <w:szCs w:val="24"/>
          </w:rPr>
          <w:t>Education Act</w:t>
        </w:r>
      </w:hyperlink>
      <w:r w:rsidRPr="00625309">
        <w:rPr>
          <w:rFonts w:ascii="Arial" w:hAnsi="Arial" w:cs="Arial"/>
          <w:szCs w:val="24"/>
        </w:rPr>
        <w:t xml:space="preserve"> 2002 requires local education authorities and the governors of maintained schools and further education (FE) colleges to make arrangements to ensure that their functions are carried out with a view to safeguarding and promoting the welfare of children. </w:t>
      </w:r>
    </w:p>
    <w:p w14:paraId="42B08273" w14:textId="77777777" w:rsidR="00C04318" w:rsidRPr="00625309" w:rsidRDefault="00C04318" w:rsidP="00C04318">
      <w:pPr>
        <w:pStyle w:val="Content"/>
        <w:rPr>
          <w:rFonts w:ascii="Arial" w:hAnsi="Arial" w:cs="Arial"/>
          <w:szCs w:val="24"/>
        </w:rPr>
      </w:pPr>
    </w:p>
    <w:p w14:paraId="64BF3332" w14:textId="77777777" w:rsidR="00C04318" w:rsidRPr="00625309" w:rsidRDefault="00C04318" w:rsidP="00C04318">
      <w:pPr>
        <w:pStyle w:val="Content"/>
        <w:rPr>
          <w:rFonts w:ascii="Arial" w:hAnsi="Arial" w:cs="Arial"/>
          <w:szCs w:val="24"/>
        </w:rPr>
      </w:pPr>
      <w:r w:rsidRPr="00625309">
        <w:rPr>
          <w:rFonts w:ascii="Arial" w:hAnsi="Arial" w:cs="Arial"/>
          <w:szCs w:val="24"/>
        </w:rPr>
        <w:t>The</w:t>
      </w:r>
      <w:r w:rsidRPr="00625309">
        <w:rPr>
          <w:rFonts w:ascii="Arial" w:hAnsi="Arial" w:cs="Arial"/>
          <w:b/>
          <w:szCs w:val="24"/>
        </w:rPr>
        <w:t xml:space="preserve"> </w:t>
      </w:r>
      <w:hyperlink r:id="rId19" w:history="1">
        <w:r w:rsidRPr="00625309">
          <w:rPr>
            <w:rStyle w:val="Hyperlink"/>
            <w:rFonts w:ascii="Arial" w:hAnsi="Arial" w:cs="Arial"/>
            <w:szCs w:val="24"/>
          </w:rPr>
          <w:t>Teachers’ Standards</w:t>
        </w:r>
      </w:hyperlink>
      <w:r w:rsidRPr="00625309">
        <w:rPr>
          <w:rFonts w:ascii="Arial" w:hAnsi="Arial" w:cs="Arial"/>
          <w:szCs w:val="24"/>
        </w:rPr>
        <w:t xml:space="preserve"> state that teachers, including </w:t>
      </w:r>
      <w:proofErr w:type="spellStart"/>
      <w:r w:rsidRPr="00625309">
        <w:rPr>
          <w:rFonts w:ascii="Arial" w:hAnsi="Arial" w:cs="Arial"/>
          <w:szCs w:val="24"/>
        </w:rPr>
        <w:t>headteachers</w:t>
      </w:r>
      <w:proofErr w:type="spellEnd"/>
      <w:r w:rsidRPr="00625309">
        <w:rPr>
          <w:rFonts w:ascii="Arial" w:hAnsi="Arial" w:cs="Arial"/>
          <w:szCs w:val="24"/>
        </w:rPr>
        <w:t>, must have regard for the need to safeguard pupils’ well-being, in accordance with statutory provisions; and uphold public trust in the teaching profession as part of their professional duties.</w:t>
      </w:r>
    </w:p>
    <w:p w14:paraId="161BF4E3" w14:textId="77777777" w:rsidR="00C04318" w:rsidRPr="00625309" w:rsidRDefault="00C04318" w:rsidP="00C04318">
      <w:pPr>
        <w:pStyle w:val="Content"/>
        <w:rPr>
          <w:rFonts w:ascii="Arial" w:hAnsi="Arial" w:cs="Arial"/>
          <w:szCs w:val="24"/>
        </w:rPr>
      </w:pPr>
    </w:p>
    <w:p w14:paraId="498E5546"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 statutory guidance </w:t>
      </w:r>
      <w:hyperlink r:id="rId20" w:history="1">
        <w:r w:rsidRPr="00625309">
          <w:rPr>
            <w:rStyle w:val="Hyperlink"/>
            <w:rFonts w:ascii="Arial" w:hAnsi="Arial" w:cs="Arial"/>
            <w:szCs w:val="24"/>
          </w:rPr>
          <w:t>Working Together to Safeguard Children</w:t>
        </w:r>
      </w:hyperlink>
      <w:r w:rsidRPr="00625309">
        <w:rPr>
          <w:rFonts w:ascii="Arial" w:hAnsi="Arial" w:cs="Arial"/>
          <w:szCs w:val="24"/>
        </w:rPr>
        <w:t xml:space="preserve"> 2018 covers the legislative requirements and expectations on individual services (including schools and colleges) to safeguard and promote the welfare of children.  It also provides the framework for the three local safeguarding partners (the local authority; a clinical commissioning group for an area, any part of which falls within the local authority; and the chief officer of Police for a Police area, any part of which falls within the local authority area) to make arrangements to work together to safeguard and promote the welfare of local children including identifying and responding to their needs.  The guidance confirms that it applies, in its entirety, to all schools.</w:t>
      </w:r>
    </w:p>
    <w:p w14:paraId="746A29BB" w14:textId="77777777" w:rsidR="00C04318" w:rsidRPr="00625309" w:rsidRDefault="00C04318" w:rsidP="00C04318">
      <w:pPr>
        <w:pStyle w:val="Content"/>
        <w:rPr>
          <w:rFonts w:ascii="Arial" w:hAnsi="Arial" w:cs="Arial"/>
          <w:szCs w:val="24"/>
        </w:rPr>
      </w:pPr>
    </w:p>
    <w:p w14:paraId="27CFD9D4" w14:textId="7C1CE930" w:rsidR="00C04318" w:rsidRPr="00625309" w:rsidRDefault="00C04318" w:rsidP="00C04318">
      <w:pPr>
        <w:pStyle w:val="Content"/>
        <w:rPr>
          <w:rFonts w:ascii="Arial" w:hAnsi="Arial" w:cs="Arial"/>
          <w:szCs w:val="24"/>
        </w:rPr>
      </w:pPr>
      <w:r w:rsidRPr="00625309">
        <w:rPr>
          <w:rFonts w:ascii="Arial" w:hAnsi="Arial" w:cs="Arial"/>
          <w:szCs w:val="24"/>
        </w:rPr>
        <w:t xml:space="preserve">The statutory guidance </w:t>
      </w:r>
      <w:hyperlink r:id="rId21"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szCs w:val="24"/>
        </w:rPr>
        <w:t xml:space="preserve"> </w:t>
      </w:r>
      <w:r w:rsidRPr="00625309">
        <w:rPr>
          <w:rFonts w:ascii="Arial" w:hAnsi="Arial" w:cs="Arial"/>
          <w:szCs w:val="24"/>
        </w:rPr>
        <w:t xml:space="preserve">is issued under Section 175 of the </w:t>
      </w:r>
      <w:hyperlink r:id="rId22" w:history="1">
        <w:r w:rsidRPr="00625309">
          <w:rPr>
            <w:rStyle w:val="Hyperlink"/>
            <w:rFonts w:ascii="Arial" w:hAnsi="Arial" w:cs="Arial"/>
            <w:szCs w:val="24"/>
          </w:rPr>
          <w:t>Education Act</w:t>
        </w:r>
      </w:hyperlink>
      <w:r w:rsidRPr="00625309">
        <w:rPr>
          <w:rFonts w:ascii="Arial" w:hAnsi="Arial" w:cs="Arial"/>
          <w:szCs w:val="24"/>
        </w:rPr>
        <w:t xml:space="preserve"> 2002, the</w:t>
      </w:r>
      <w:r w:rsidRPr="00625309">
        <w:rPr>
          <w:rFonts w:ascii="Arial" w:hAnsi="Arial" w:cs="Arial"/>
          <w:b/>
          <w:szCs w:val="24"/>
        </w:rPr>
        <w:t xml:space="preserve"> </w:t>
      </w:r>
      <w:hyperlink r:id="rId23" w:history="1">
        <w:r w:rsidRPr="00625309">
          <w:rPr>
            <w:rStyle w:val="Hyperlink"/>
            <w:rFonts w:ascii="Arial" w:hAnsi="Arial" w:cs="Arial"/>
            <w:szCs w:val="24"/>
          </w:rPr>
          <w:t>Education (Independent School Standards) Regulations</w:t>
        </w:r>
      </w:hyperlink>
      <w:r w:rsidRPr="00625309">
        <w:rPr>
          <w:rFonts w:ascii="Arial" w:hAnsi="Arial" w:cs="Arial"/>
          <w:szCs w:val="24"/>
        </w:rPr>
        <w:t xml:space="preserve"> 2014</w:t>
      </w:r>
      <w:r w:rsidRPr="00625309">
        <w:rPr>
          <w:rFonts w:ascii="Arial" w:hAnsi="Arial" w:cs="Arial"/>
          <w:b/>
          <w:szCs w:val="24"/>
        </w:rPr>
        <w:t xml:space="preserve"> </w:t>
      </w:r>
      <w:r w:rsidRPr="00625309">
        <w:rPr>
          <w:rFonts w:ascii="Arial" w:hAnsi="Arial" w:cs="Arial"/>
          <w:szCs w:val="24"/>
        </w:rPr>
        <w:t>and the</w:t>
      </w:r>
      <w:r w:rsidRPr="00625309">
        <w:rPr>
          <w:rFonts w:ascii="Arial" w:hAnsi="Arial" w:cs="Arial"/>
          <w:b/>
          <w:szCs w:val="24"/>
        </w:rPr>
        <w:t xml:space="preserve"> </w:t>
      </w:r>
      <w:hyperlink r:id="rId24" w:history="1">
        <w:r w:rsidRPr="00625309">
          <w:rPr>
            <w:rStyle w:val="Hyperlink"/>
            <w:rFonts w:ascii="Arial" w:hAnsi="Arial" w:cs="Arial"/>
            <w:szCs w:val="24"/>
          </w:rPr>
          <w:t>Non-Maintained Special Schools (England) Regulations</w:t>
        </w:r>
      </w:hyperlink>
      <w:r w:rsidRPr="00625309">
        <w:rPr>
          <w:rFonts w:ascii="Arial" w:hAnsi="Arial" w:cs="Arial"/>
          <w:szCs w:val="24"/>
        </w:rPr>
        <w:t xml:space="preserve"> 2015.</w:t>
      </w:r>
    </w:p>
    <w:p w14:paraId="6BE46D42" w14:textId="7291F9A4" w:rsidR="00C04318" w:rsidRPr="00625309" w:rsidRDefault="00393145" w:rsidP="00C04318">
      <w:pPr>
        <w:pStyle w:val="Content"/>
        <w:rPr>
          <w:rFonts w:ascii="Arial" w:hAnsi="Arial" w:cs="Arial"/>
          <w:szCs w:val="24"/>
        </w:rPr>
      </w:pPr>
      <w:hyperlink r:id="rId25" w:history="1">
        <w:r w:rsidR="00C04318" w:rsidRPr="00625309">
          <w:rPr>
            <w:rStyle w:val="Hyperlink"/>
            <w:rFonts w:ascii="Arial" w:hAnsi="Arial" w:cs="Arial"/>
            <w:szCs w:val="24"/>
          </w:rPr>
          <w:t>What to do if you’re worried a child is being abused</w:t>
        </w:r>
      </w:hyperlink>
      <w:r w:rsidR="00C04318" w:rsidRPr="00625309">
        <w:rPr>
          <w:rFonts w:ascii="Arial" w:hAnsi="Arial" w:cs="Arial"/>
          <w:szCs w:val="24"/>
        </w:rPr>
        <w:t xml:space="preserve"> 2015 - Advice for practitioners is non- statutory advice which helps practitioners (everyone who works with children) to identify abuse and neglect and take appropriate action.  (</w:t>
      </w:r>
      <w:r w:rsidR="00DE7AC5" w:rsidRPr="00625309">
        <w:rPr>
          <w:rFonts w:ascii="Arial" w:hAnsi="Arial" w:cs="Arial"/>
          <w:szCs w:val="24"/>
        </w:rPr>
        <w:t>Specify</w:t>
      </w:r>
      <w:r w:rsidR="00C04318" w:rsidRPr="00625309">
        <w:rPr>
          <w:rFonts w:ascii="Arial" w:hAnsi="Arial" w:cs="Arial"/>
          <w:szCs w:val="24"/>
        </w:rPr>
        <w:t xml:space="preserve"> where staff will find a copy of this advice)</w:t>
      </w:r>
    </w:p>
    <w:p w14:paraId="3540759D" w14:textId="77777777" w:rsidR="00C04318" w:rsidRPr="00625309" w:rsidRDefault="00C04318" w:rsidP="00C04318">
      <w:pPr>
        <w:pStyle w:val="Content"/>
        <w:rPr>
          <w:rFonts w:ascii="Arial" w:hAnsi="Arial" w:cs="Arial"/>
          <w:szCs w:val="24"/>
        </w:rPr>
      </w:pPr>
    </w:p>
    <w:p w14:paraId="7AF83690" w14:textId="1447EE6E" w:rsidR="00E714F2" w:rsidRPr="00625309" w:rsidRDefault="00C04318" w:rsidP="00C04318">
      <w:pPr>
        <w:pStyle w:val="Content"/>
        <w:rPr>
          <w:rFonts w:ascii="Arial" w:hAnsi="Arial" w:cs="Arial"/>
          <w:szCs w:val="24"/>
        </w:rPr>
      </w:pPr>
      <w:r w:rsidRPr="00625309">
        <w:rPr>
          <w:rFonts w:ascii="Arial" w:hAnsi="Arial" w:cs="Arial"/>
          <w:szCs w:val="24"/>
        </w:rPr>
        <w:t xml:space="preserve">Post-16 education Information has been included </w:t>
      </w:r>
      <w:r w:rsidR="00D44916" w:rsidRPr="00625309">
        <w:rPr>
          <w:rFonts w:ascii="Arial" w:hAnsi="Arial" w:cs="Arial"/>
          <w:szCs w:val="24"/>
        </w:rPr>
        <w:t xml:space="preserve">in KSCIE </w:t>
      </w:r>
      <w:r w:rsidR="00976852" w:rsidRPr="00625309">
        <w:rPr>
          <w:rFonts w:ascii="Arial" w:hAnsi="Arial" w:cs="Arial"/>
          <w:szCs w:val="24"/>
        </w:rPr>
        <w:t>2022</w:t>
      </w:r>
      <w:r w:rsidR="00D44916" w:rsidRPr="00625309">
        <w:rPr>
          <w:rFonts w:ascii="Arial" w:hAnsi="Arial" w:cs="Arial"/>
          <w:szCs w:val="24"/>
        </w:rPr>
        <w:t xml:space="preserve"> </w:t>
      </w:r>
      <w:r w:rsidRPr="00625309">
        <w:rPr>
          <w:rFonts w:ascii="Arial" w:hAnsi="Arial" w:cs="Arial"/>
          <w:szCs w:val="24"/>
        </w:rPr>
        <w:t xml:space="preserve">about the Education and Training (Welfare of Children) Act </w:t>
      </w:r>
      <w:r w:rsidR="00976852" w:rsidRPr="00625309">
        <w:rPr>
          <w:rFonts w:ascii="Arial" w:hAnsi="Arial" w:cs="Arial"/>
          <w:szCs w:val="24"/>
        </w:rPr>
        <w:t>2022</w:t>
      </w:r>
      <w:r w:rsidRPr="00625309">
        <w:rPr>
          <w:rFonts w:ascii="Arial" w:hAnsi="Arial" w:cs="Arial"/>
          <w:szCs w:val="24"/>
        </w:rPr>
        <w:t xml:space="preserve">, which extends safeguarding provisions to providers of post-16 education. Some safer recruitment regulations don’t apply to these </w:t>
      </w:r>
      <w:r w:rsidR="007B4F05" w:rsidRPr="00625309">
        <w:rPr>
          <w:rFonts w:ascii="Arial" w:hAnsi="Arial" w:cs="Arial"/>
          <w:szCs w:val="24"/>
        </w:rPr>
        <w:t>providers,</w:t>
      </w:r>
      <w:r w:rsidRPr="00625309">
        <w:rPr>
          <w:rFonts w:ascii="Arial" w:hAnsi="Arial" w:cs="Arial"/>
          <w:szCs w:val="24"/>
        </w:rPr>
        <w:t xml:space="preserve"> but recruitment checks are an essential part of safeguarding and providers should (rather than must) carry out pre-appointment checks</w:t>
      </w:r>
      <w:r w:rsidR="00E714F2" w:rsidRPr="00625309">
        <w:rPr>
          <w:rFonts w:ascii="Arial" w:hAnsi="Arial" w:cs="Arial"/>
          <w:szCs w:val="24"/>
        </w:rPr>
        <w:t>.</w:t>
      </w:r>
    </w:p>
    <w:p w14:paraId="0B71C4C7" w14:textId="77777777" w:rsidR="00C04318" w:rsidRPr="00625309" w:rsidRDefault="00C04318" w:rsidP="00C04318">
      <w:pPr>
        <w:pStyle w:val="Content"/>
        <w:rPr>
          <w:rFonts w:ascii="Arial" w:hAnsi="Arial" w:cs="Arial"/>
          <w:szCs w:val="24"/>
        </w:rPr>
      </w:pPr>
    </w:p>
    <w:p w14:paraId="561C1225" w14:textId="0DF0FB92" w:rsidR="00576C00" w:rsidRPr="00625309" w:rsidRDefault="00576C00" w:rsidP="00C04318">
      <w:pPr>
        <w:rPr>
          <w:rFonts w:ascii="Arial" w:hAnsi="Arial" w:cs="Arial"/>
          <w:szCs w:val="24"/>
          <w:highlight w:val="cyan"/>
        </w:rPr>
      </w:pPr>
    </w:p>
    <w:p w14:paraId="2332C59E" w14:textId="2FD2D499" w:rsidR="00175ED2" w:rsidRPr="00625309" w:rsidRDefault="00393145" w:rsidP="00576C00">
      <w:pPr>
        <w:rPr>
          <w:rFonts w:ascii="Arial" w:hAnsi="Arial" w:cs="Arial"/>
          <w:szCs w:val="24"/>
        </w:rPr>
      </w:pPr>
      <w:hyperlink r:id="rId26" w:history="1">
        <w:r w:rsidR="00576C00" w:rsidRPr="00625309">
          <w:rPr>
            <w:rStyle w:val="Hyperlink"/>
            <w:rFonts w:ascii="Arial" w:hAnsi="Arial" w:cs="Arial"/>
            <w:szCs w:val="24"/>
          </w:rPr>
          <w:t>Keeping Children Safe in Education</w:t>
        </w:r>
      </w:hyperlink>
      <w:r w:rsidR="00576C00" w:rsidRPr="00625309">
        <w:rPr>
          <w:rFonts w:ascii="Arial" w:hAnsi="Arial" w:cs="Arial"/>
          <w:szCs w:val="24"/>
        </w:rPr>
        <w:t xml:space="preserve"> </w:t>
      </w:r>
      <w:r w:rsidR="00976852" w:rsidRPr="00625309">
        <w:rPr>
          <w:rFonts w:ascii="Arial" w:hAnsi="Arial" w:cs="Arial"/>
          <w:szCs w:val="24"/>
        </w:rPr>
        <w:t>2022</w:t>
      </w:r>
      <w:r w:rsidR="00576C00" w:rsidRPr="00625309">
        <w:rPr>
          <w:rFonts w:ascii="Arial" w:hAnsi="Arial" w:cs="Arial"/>
          <w:szCs w:val="24"/>
        </w:rPr>
        <w:t xml:space="preserve">. </w:t>
      </w:r>
      <w:r w:rsidR="00175ED2" w:rsidRPr="00625309">
        <w:rPr>
          <w:rFonts w:ascii="Arial" w:hAnsi="Arial" w:cs="Arial"/>
          <w:szCs w:val="24"/>
        </w:rPr>
        <w:t>Staff can find a copy on</w:t>
      </w:r>
      <w:r w:rsidR="00660277">
        <w:rPr>
          <w:rFonts w:ascii="Arial" w:hAnsi="Arial" w:cs="Arial"/>
          <w:szCs w:val="24"/>
        </w:rPr>
        <w:t xml:space="preserve"> the resources section of </w:t>
      </w:r>
      <w:proofErr w:type="spellStart"/>
      <w:r w:rsidR="00660277">
        <w:rPr>
          <w:rFonts w:ascii="Arial" w:hAnsi="Arial" w:cs="Arial"/>
          <w:szCs w:val="24"/>
        </w:rPr>
        <w:t>MyConcern</w:t>
      </w:r>
      <w:proofErr w:type="spellEnd"/>
      <w:r w:rsidR="00660277">
        <w:rPr>
          <w:rFonts w:ascii="Arial" w:hAnsi="Arial" w:cs="Arial"/>
          <w:szCs w:val="24"/>
        </w:rPr>
        <w:t xml:space="preserve">, in the files section of </w:t>
      </w:r>
      <w:proofErr w:type="spellStart"/>
      <w:r w:rsidR="00660277">
        <w:rPr>
          <w:rFonts w:ascii="Arial" w:hAnsi="Arial" w:cs="Arial"/>
          <w:szCs w:val="24"/>
        </w:rPr>
        <w:t>StaffShare</w:t>
      </w:r>
      <w:proofErr w:type="spellEnd"/>
      <w:r w:rsidR="00660277">
        <w:rPr>
          <w:rFonts w:ascii="Arial" w:hAnsi="Arial" w:cs="Arial"/>
          <w:szCs w:val="24"/>
        </w:rPr>
        <w:t xml:space="preserve"> on the server, in the staffroom or on the school website </w:t>
      </w:r>
      <w:hyperlink r:id="rId27" w:history="1">
        <w:r w:rsidR="00660277" w:rsidRPr="00DD7A58">
          <w:rPr>
            <w:rStyle w:val="Hyperlink"/>
            <w:rFonts w:ascii="Arial" w:hAnsi="Arial" w:cs="Arial"/>
            <w:szCs w:val="24"/>
          </w:rPr>
          <w:t>www.barncroftprimary.org</w:t>
        </w:r>
      </w:hyperlink>
      <w:r w:rsidR="00660277">
        <w:rPr>
          <w:rFonts w:ascii="Arial" w:hAnsi="Arial" w:cs="Arial"/>
          <w:szCs w:val="24"/>
        </w:rPr>
        <w:t>.</w:t>
      </w:r>
      <w:r w:rsidR="00175ED2" w:rsidRPr="00625309">
        <w:rPr>
          <w:rFonts w:ascii="Arial" w:hAnsi="Arial" w:cs="Arial"/>
          <w:szCs w:val="24"/>
        </w:rPr>
        <w:t xml:space="preserve">  </w:t>
      </w:r>
      <w:r w:rsidR="00576C00" w:rsidRPr="00625309">
        <w:rPr>
          <w:rFonts w:ascii="Arial" w:hAnsi="Arial" w:cs="Arial"/>
          <w:szCs w:val="24"/>
        </w:rPr>
        <w:t xml:space="preserve"> </w:t>
      </w:r>
    </w:p>
    <w:p w14:paraId="7890DD6C" w14:textId="77777777" w:rsidR="00175ED2" w:rsidRPr="00625309" w:rsidRDefault="00175ED2" w:rsidP="00576C00">
      <w:pPr>
        <w:rPr>
          <w:rFonts w:ascii="Arial" w:hAnsi="Arial" w:cs="Arial"/>
          <w:szCs w:val="24"/>
        </w:rPr>
      </w:pPr>
    </w:p>
    <w:p w14:paraId="09AE9CB2" w14:textId="77777777" w:rsidR="004A1C11" w:rsidRPr="00625309" w:rsidRDefault="001D7648" w:rsidP="004A1C11">
      <w:pPr>
        <w:rPr>
          <w:rFonts w:ascii="Arial" w:hAnsi="Arial" w:cs="Arial"/>
          <w:szCs w:val="24"/>
        </w:rPr>
      </w:pPr>
      <w:bookmarkStart w:id="62" w:name="_GoBack"/>
      <w:r w:rsidRPr="00625309">
        <w:rPr>
          <w:rFonts w:ascii="Arial" w:hAnsi="Arial" w:cs="Arial"/>
          <w:b/>
          <w:szCs w:val="24"/>
        </w:rPr>
        <w:t xml:space="preserve">All staff who work directly with children </w:t>
      </w:r>
      <w:r w:rsidRPr="00625309">
        <w:rPr>
          <w:rFonts w:ascii="Arial" w:hAnsi="Arial" w:cs="Arial"/>
          <w:b/>
          <w:szCs w:val="24"/>
          <w:u w:val="single"/>
        </w:rPr>
        <w:t>must</w:t>
      </w:r>
      <w:r w:rsidRPr="00625309">
        <w:rPr>
          <w:rFonts w:ascii="Arial" w:hAnsi="Arial" w:cs="Arial"/>
          <w:b/>
          <w:szCs w:val="24"/>
        </w:rPr>
        <w:t xml:space="preserve"> read Part One</w:t>
      </w:r>
      <w:r w:rsidR="00F320EB" w:rsidRPr="00625309">
        <w:rPr>
          <w:rFonts w:ascii="Arial" w:hAnsi="Arial" w:cs="Arial"/>
          <w:b/>
          <w:szCs w:val="24"/>
        </w:rPr>
        <w:t>, Part Five and Annex B</w:t>
      </w:r>
      <w:r w:rsidRPr="00625309">
        <w:rPr>
          <w:rFonts w:ascii="Arial" w:hAnsi="Arial" w:cs="Arial"/>
          <w:b/>
          <w:szCs w:val="24"/>
        </w:rPr>
        <w:t xml:space="preserve"> </w:t>
      </w:r>
      <w:bookmarkEnd w:id="62"/>
      <w:r w:rsidR="00426174" w:rsidRPr="00625309">
        <w:rPr>
          <w:rFonts w:ascii="Arial" w:hAnsi="Arial" w:cs="Arial"/>
          <w:b/>
          <w:szCs w:val="24"/>
        </w:rPr>
        <w:t xml:space="preserve">- </w:t>
      </w:r>
      <w:r w:rsidR="00426174" w:rsidRPr="00625309">
        <w:rPr>
          <w:rFonts w:ascii="Arial" w:hAnsi="Arial" w:cs="Arial"/>
          <w:szCs w:val="24"/>
        </w:rPr>
        <w:t xml:space="preserve">as a minimum, it is recommended that </w:t>
      </w:r>
      <w:r w:rsidR="006D1137" w:rsidRPr="00625309">
        <w:rPr>
          <w:rFonts w:ascii="Arial" w:hAnsi="Arial" w:cs="Arial"/>
          <w:szCs w:val="24"/>
        </w:rPr>
        <w:t>this</w:t>
      </w:r>
      <w:r w:rsidR="00426174" w:rsidRPr="00625309">
        <w:rPr>
          <w:rFonts w:ascii="Arial" w:hAnsi="Arial" w:cs="Arial"/>
          <w:szCs w:val="24"/>
        </w:rPr>
        <w:t xml:space="preserve"> includes all school leaders, all classroom-based staff and all staff with defined pastoral responsibilities</w:t>
      </w:r>
      <w:r w:rsidR="007E7711" w:rsidRPr="00625309">
        <w:rPr>
          <w:rFonts w:ascii="Arial" w:hAnsi="Arial" w:cs="Arial"/>
          <w:szCs w:val="24"/>
        </w:rPr>
        <w:t>.</w:t>
      </w:r>
      <w:r w:rsidR="004A1C11" w:rsidRPr="00625309">
        <w:rPr>
          <w:rFonts w:ascii="Arial" w:hAnsi="Arial" w:cs="Arial"/>
          <w:szCs w:val="24"/>
        </w:rPr>
        <w:t xml:space="preserve">  </w:t>
      </w:r>
    </w:p>
    <w:p w14:paraId="3F1D1544" w14:textId="77777777" w:rsidR="00F379F2" w:rsidRPr="00625309" w:rsidRDefault="00F379F2" w:rsidP="004A1C11">
      <w:pPr>
        <w:rPr>
          <w:rFonts w:ascii="Arial" w:hAnsi="Arial" w:cs="Arial"/>
          <w:szCs w:val="24"/>
        </w:rPr>
      </w:pPr>
    </w:p>
    <w:p w14:paraId="69F50889" w14:textId="66E0DD51" w:rsidR="003B03E1" w:rsidRPr="00625309" w:rsidRDefault="004A1C11" w:rsidP="003B03E1">
      <w:pPr>
        <w:rPr>
          <w:rFonts w:ascii="Arial" w:hAnsi="Arial" w:cs="Arial"/>
          <w:szCs w:val="24"/>
        </w:rPr>
      </w:pPr>
      <w:r w:rsidRPr="00625309">
        <w:rPr>
          <w:rFonts w:ascii="Arial" w:hAnsi="Arial" w:cs="Arial"/>
          <w:szCs w:val="24"/>
        </w:rPr>
        <w:t xml:space="preserve">All staff are required to provide signed confirmation that they have read Part One of </w:t>
      </w:r>
      <w:hyperlink r:id="rId28"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szCs w:val="24"/>
        </w:rPr>
        <w:t xml:space="preserve"> or Annex A (whichever is applicable)</w:t>
      </w:r>
      <w:r w:rsidR="009800F2" w:rsidRPr="00625309">
        <w:rPr>
          <w:rFonts w:ascii="Arial" w:hAnsi="Arial" w:cs="Arial"/>
          <w:szCs w:val="24"/>
        </w:rPr>
        <w:t xml:space="preserve"> </w:t>
      </w:r>
      <w:r w:rsidRPr="00625309">
        <w:rPr>
          <w:rFonts w:ascii="Arial" w:hAnsi="Arial" w:cs="Arial"/>
          <w:szCs w:val="24"/>
        </w:rPr>
        <w:t xml:space="preserve">a copy of which will be kept in staff files.  </w:t>
      </w:r>
      <w:r w:rsidR="003B03E1" w:rsidRPr="00625309">
        <w:rPr>
          <w:rFonts w:ascii="Arial" w:hAnsi="Arial" w:cs="Arial"/>
          <w:szCs w:val="24"/>
        </w:rPr>
        <w:t xml:space="preserve">A template document can be found in Appendix 7. </w:t>
      </w:r>
    </w:p>
    <w:p w14:paraId="1850F3DD" w14:textId="785552F9" w:rsidR="004A1C11" w:rsidRPr="00625309" w:rsidRDefault="004A1C11" w:rsidP="004A1C11">
      <w:pPr>
        <w:rPr>
          <w:rFonts w:ascii="Arial" w:hAnsi="Arial" w:cs="Arial"/>
          <w:szCs w:val="24"/>
        </w:rPr>
      </w:pPr>
    </w:p>
    <w:p w14:paraId="57894105" w14:textId="77777777" w:rsidR="00F379F2" w:rsidRPr="00625309" w:rsidRDefault="00F379F2" w:rsidP="00F379F2">
      <w:pPr>
        <w:rPr>
          <w:rFonts w:ascii="Arial" w:hAnsi="Arial" w:cs="Arial"/>
          <w:b/>
          <w:szCs w:val="24"/>
        </w:rPr>
      </w:pPr>
    </w:p>
    <w:p w14:paraId="34E83447" w14:textId="22DCAC40" w:rsidR="00BA2B50" w:rsidRPr="00625309" w:rsidRDefault="001D7648" w:rsidP="00576C00">
      <w:pPr>
        <w:rPr>
          <w:rFonts w:ascii="Arial" w:hAnsi="Arial" w:cs="Arial"/>
          <w:szCs w:val="24"/>
        </w:rPr>
      </w:pPr>
      <w:r w:rsidRPr="00625309">
        <w:rPr>
          <w:rFonts w:ascii="Arial" w:hAnsi="Arial" w:cs="Arial"/>
          <w:b/>
          <w:szCs w:val="24"/>
        </w:rPr>
        <w:t xml:space="preserve"> </w:t>
      </w:r>
      <w:r w:rsidR="00F47B3B" w:rsidRPr="00625309">
        <w:rPr>
          <w:rFonts w:ascii="Arial" w:hAnsi="Arial" w:cs="Arial"/>
          <w:b/>
          <w:szCs w:val="24"/>
        </w:rPr>
        <w:t>W</w:t>
      </w:r>
      <w:r w:rsidR="007E7711" w:rsidRPr="00625309">
        <w:rPr>
          <w:rFonts w:ascii="Arial" w:hAnsi="Arial" w:cs="Arial"/>
          <w:b/>
          <w:szCs w:val="24"/>
        </w:rPr>
        <w:t xml:space="preserve">here staff do not work directly with </w:t>
      </w:r>
      <w:r w:rsidR="008B0140" w:rsidRPr="00625309">
        <w:rPr>
          <w:rFonts w:ascii="Arial" w:hAnsi="Arial" w:cs="Arial"/>
          <w:b/>
          <w:szCs w:val="24"/>
        </w:rPr>
        <w:t>children,</w:t>
      </w:r>
      <w:r w:rsidRPr="00625309">
        <w:rPr>
          <w:rFonts w:ascii="Arial" w:hAnsi="Arial" w:cs="Arial"/>
          <w:b/>
          <w:szCs w:val="24"/>
        </w:rPr>
        <w:t xml:space="preserve"> </w:t>
      </w:r>
      <w:r w:rsidR="00F47B3B" w:rsidRPr="00625309">
        <w:rPr>
          <w:rFonts w:ascii="Arial" w:hAnsi="Arial" w:cs="Arial"/>
          <w:b/>
          <w:szCs w:val="24"/>
        </w:rPr>
        <w:t>they may read Annex A (condensed</w:t>
      </w:r>
      <w:r w:rsidR="005F1633" w:rsidRPr="00625309">
        <w:rPr>
          <w:rFonts w:ascii="Arial" w:hAnsi="Arial" w:cs="Arial"/>
          <w:b/>
          <w:szCs w:val="24"/>
        </w:rPr>
        <w:t xml:space="preserve"> </w:t>
      </w:r>
      <w:r w:rsidR="00F47B3B" w:rsidRPr="00625309">
        <w:rPr>
          <w:rFonts w:ascii="Arial" w:hAnsi="Arial" w:cs="Arial"/>
          <w:b/>
          <w:szCs w:val="24"/>
        </w:rPr>
        <w:t>version of</w:t>
      </w:r>
      <w:r w:rsidR="005F1633" w:rsidRPr="00625309">
        <w:rPr>
          <w:rFonts w:ascii="Arial" w:hAnsi="Arial" w:cs="Arial"/>
          <w:b/>
          <w:szCs w:val="24"/>
        </w:rPr>
        <w:t xml:space="preserve"> </w:t>
      </w:r>
      <w:r w:rsidR="00F47B3B" w:rsidRPr="00625309">
        <w:rPr>
          <w:rFonts w:ascii="Arial" w:hAnsi="Arial" w:cs="Arial"/>
          <w:b/>
          <w:szCs w:val="24"/>
        </w:rPr>
        <w:t>Part</w:t>
      </w:r>
      <w:r w:rsidR="005F1633" w:rsidRPr="00625309">
        <w:rPr>
          <w:rFonts w:ascii="Arial" w:hAnsi="Arial" w:cs="Arial"/>
          <w:b/>
          <w:szCs w:val="24"/>
        </w:rPr>
        <w:t xml:space="preserve"> O</w:t>
      </w:r>
      <w:r w:rsidR="00F47B3B" w:rsidRPr="00625309">
        <w:rPr>
          <w:rFonts w:ascii="Arial" w:hAnsi="Arial" w:cs="Arial"/>
          <w:b/>
          <w:szCs w:val="24"/>
        </w:rPr>
        <w:t>ne</w:t>
      </w:r>
      <w:r w:rsidR="008B0140" w:rsidRPr="00625309">
        <w:rPr>
          <w:rFonts w:ascii="Arial" w:hAnsi="Arial" w:cs="Arial"/>
          <w:b/>
          <w:szCs w:val="24"/>
        </w:rPr>
        <w:t>)</w:t>
      </w:r>
      <w:r w:rsidR="005F1633" w:rsidRPr="00625309">
        <w:rPr>
          <w:rFonts w:ascii="Arial" w:hAnsi="Arial" w:cs="Arial"/>
          <w:b/>
          <w:szCs w:val="24"/>
        </w:rPr>
        <w:t xml:space="preserve"> </w:t>
      </w:r>
      <w:r w:rsidRPr="00625309">
        <w:rPr>
          <w:rFonts w:ascii="Arial" w:hAnsi="Arial" w:cs="Arial"/>
          <w:b/>
          <w:szCs w:val="24"/>
        </w:rPr>
        <w:t xml:space="preserve">- </w:t>
      </w:r>
      <w:r w:rsidRPr="00625309">
        <w:rPr>
          <w:rFonts w:ascii="Arial" w:hAnsi="Arial" w:cs="Arial"/>
          <w:szCs w:val="24"/>
        </w:rPr>
        <w:t>schools to make a judgement about which staff this applies to</w:t>
      </w:r>
      <w:r w:rsidR="005F1633" w:rsidRPr="00625309">
        <w:rPr>
          <w:rFonts w:ascii="Arial" w:hAnsi="Arial" w:cs="Arial"/>
          <w:szCs w:val="24"/>
        </w:rPr>
        <w:t>.</w:t>
      </w:r>
      <w:r w:rsidR="00F379F2" w:rsidRPr="00625309">
        <w:rPr>
          <w:rFonts w:ascii="Arial" w:hAnsi="Arial" w:cs="Arial"/>
          <w:szCs w:val="24"/>
        </w:rPr>
        <w:t xml:space="preserve"> </w:t>
      </w:r>
    </w:p>
    <w:p w14:paraId="067AA502" w14:textId="77777777" w:rsidR="000C1D9C" w:rsidRPr="00625309" w:rsidRDefault="000C1D9C" w:rsidP="00576C00">
      <w:pPr>
        <w:rPr>
          <w:rFonts w:ascii="Arial" w:hAnsi="Arial" w:cs="Arial"/>
          <w:szCs w:val="24"/>
        </w:rPr>
      </w:pPr>
    </w:p>
    <w:p w14:paraId="2696CCCD" w14:textId="48A823FF" w:rsidR="00C04318" w:rsidRDefault="000C1D9C" w:rsidP="00C04318">
      <w:r w:rsidRPr="00625309">
        <w:rPr>
          <w:rFonts w:ascii="Arial" w:hAnsi="Arial" w:cs="Arial"/>
          <w:szCs w:val="24"/>
        </w:rPr>
        <w:t>Relevant s</w:t>
      </w:r>
      <w:r w:rsidR="00176B38" w:rsidRPr="00625309">
        <w:rPr>
          <w:rFonts w:ascii="Arial" w:hAnsi="Arial" w:cs="Arial"/>
          <w:szCs w:val="24"/>
        </w:rPr>
        <w:t xml:space="preserve">taff </w:t>
      </w:r>
      <w:r w:rsidR="00FA3766" w:rsidRPr="00625309">
        <w:rPr>
          <w:rFonts w:ascii="Arial" w:hAnsi="Arial" w:cs="Arial"/>
          <w:szCs w:val="24"/>
        </w:rPr>
        <w:t xml:space="preserve">should </w:t>
      </w:r>
      <w:r w:rsidR="00F379F2" w:rsidRPr="00625309">
        <w:rPr>
          <w:rFonts w:ascii="Arial" w:hAnsi="Arial" w:cs="Arial"/>
          <w:szCs w:val="24"/>
        </w:rPr>
        <w:t>be aware of</w:t>
      </w:r>
      <w:r w:rsidR="00FA3766" w:rsidRPr="00625309">
        <w:rPr>
          <w:rFonts w:ascii="Arial" w:hAnsi="Arial" w:cs="Arial"/>
          <w:szCs w:val="24"/>
        </w:rPr>
        <w:t xml:space="preserve"> </w:t>
      </w:r>
      <w:r w:rsidR="005A581F" w:rsidRPr="00625309">
        <w:rPr>
          <w:rFonts w:ascii="Arial" w:hAnsi="Arial" w:cs="Arial"/>
          <w:szCs w:val="24"/>
        </w:rPr>
        <w:t xml:space="preserve">Part </w:t>
      </w:r>
      <w:r w:rsidRPr="00625309">
        <w:rPr>
          <w:rFonts w:ascii="Arial" w:hAnsi="Arial" w:cs="Arial"/>
          <w:szCs w:val="24"/>
        </w:rPr>
        <w:t>4</w:t>
      </w:r>
      <w:r w:rsidR="005A581F" w:rsidRPr="00625309">
        <w:rPr>
          <w:rFonts w:ascii="Arial" w:hAnsi="Arial" w:cs="Arial"/>
          <w:szCs w:val="24"/>
        </w:rPr>
        <w:t xml:space="preserve">, Part </w:t>
      </w:r>
      <w:r w:rsidRPr="00625309">
        <w:rPr>
          <w:rFonts w:ascii="Arial" w:hAnsi="Arial" w:cs="Arial"/>
          <w:szCs w:val="24"/>
        </w:rPr>
        <w:t>5</w:t>
      </w:r>
      <w:r w:rsidR="005A581F" w:rsidRPr="00625309">
        <w:rPr>
          <w:rFonts w:ascii="Arial" w:hAnsi="Arial" w:cs="Arial"/>
          <w:szCs w:val="24"/>
        </w:rPr>
        <w:t xml:space="preserve">, </w:t>
      </w:r>
      <w:r w:rsidR="00576C00" w:rsidRPr="00625309">
        <w:rPr>
          <w:rFonts w:ascii="Arial" w:hAnsi="Arial" w:cs="Arial"/>
          <w:szCs w:val="24"/>
        </w:rPr>
        <w:t xml:space="preserve">Annex B and Annex C </w:t>
      </w:r>
      <w:r w:rsidR="00393145">
        <w:rPr>
          <w:rFonts w:ascii="Arial" w:hAnsi="Arial" w:cs="Arial"/>
          <w:szCs w:val="24"/>
        </w:rPr>
        <w:t xml:space="preserve">(delete where appropriate) </w:t>
      </w:r>
      <w:r w:rsidR="00A2642A" w:rsidRPr="00625309">
        <w:rPr>
          <w:rFonts w:ascii="Arial" w:hAnsi="Arial" w:cs="Arial"/>
          <w:szCs w:val="24"/>
        </w:rPr>
        <w:t xml:space="preserve">which can be facilitated through training. </w:t>
      </w:r>
      <w:r w:rsidR="00673153" w:rsidRPr="00625309">
        <w:rPr>
          <w:rFonts w:ascii="Arial" w:hAnsi="Arial" w:cs="Arial"/>
          <w:szCs w:val="24"/>
        </w:rPr>
        <w:t>Please see Farrer</w:t>
      </w:r>
      <w:r w:rsidR="00194F91" w:rsidRPr="00625309">
        <w:rPr>
          <w:rFonts w:ascii="Arial" w:hAnsi="Arial" w:cs="Arial"/>
          <w:szCs w:val="24"/>
        </w:rPr>
        <w:t xml:space="preserve"> &amp; Co</w:t>
      </w:r>
      <w:r w:rsidR="00673153" w:rsidRPr="00625309">
        <w:rPr>
          <w:rFonts w:ascii="Arial" w:hAnsi="Arial" w:cs="Arial"/>
          <w:szCs w:val="24"/>
        </w:rPr>
        <w:t xml:space="preserve"> fo</w:t>
      </w:r>
      <w:r w:rsidR="008459D6" w:rsidRPr="00625309">
        <w:rPr>
          <w:rFonts w:ascii="Arial" w:hAnsi="Arial" w:cs="Arial"/>
          <w:szCs w:val="24"/>
        </w:rPr>
        <w:t xml:space="preserve">r a recording template for low-level concerns </w:t>
      </w:r>
      <w:r w:rsidR="00637572" w:rsidRPr="00637572">
        <w:rPr>
          <w:rFonts w:ascii="Arial" w:hAnsi="Arial" w:cs="Arial"/>
        </w:rPr>
        <w:t xml:space="preserve">- </w:t>
      </w:r>
      <w:hyperlink r:id="rId29" w:history="1">
        <w:r w:rsidR="00637572" w:rsidRPr="00637572">
          <w:rPr>
            <w:rStyle w:val="Hyperlink"/>
            <w:rFonts w:ascii="Arial" w:hAnsi="Arial" w:cs="Arial"/>
          </w:rPr>
          <w:t>https://www.farrer.co.uk/news-and-insights/developing-and-implementing-a-low-level-concerns-policy-a-guide-for-organisations-which-work-with-children/</w:t>
        </w:r>
      </w:hyperlink>
    </w:p>
    <w:p w14:paraId="0C150F42" w14:textId="77777777" w:rsidR="00637572" w:rsidRPr="00625309" w:rsidRDefault="00637572" w:rsidP="00C04318">
      <w:pPr>
        <w:rPr>
          <w:rFonts w:ascii="Arial" w:hAnsi="Arial" w:cs="Arial"/>
          <w:szCs w:val="24"/>
        </w:rPr>
      </w:pPr>
    </w:p>
    <w:p w14:paraId="40DC8D32" w14:textId="68219B6A" w:rsidR="00E84945" w:rsidRPr="00625309" w:rsidRDefault="00E84945" w:rsidP="002A493E">
      <w:pPr>
        <w:rPr>
          <w:rFonts w:ascii="Arial" w:hAnsi="Arial" w:cs="Arial"/>
          <w:szCs w:val="24"/>
        </w:rPr>
      </w:pPr>
    </w:p>
    <w:p w14:paraId="6C54330E" w14:textId="77777777" w:rsidR="00E84945" w:rsidRPr="00625309" w:rsidRDefault="00E84945" w:rsidP="002A493E">
      <w:pPr>
        <w:rPr>
          <w:rFonts w:ascii="Arial" w:hAnsi="Arial" w:cs="Arial"/>
          <w:szCs w:val="24"/>
        </w:rPr>
      </w:pPr>
    </w:p>
    <w:p w14:paraId="3310172A" w14:textId="77777777" w:rsidR="001B5C46" w:rsidRPr="00625309" w:rsidRDefault="001B5C46" w:rsidP="002A493E">
      <w:pPr>
        <w:rPr>
          <w:rFonts w:ascii="Arial" w:hAnsi="Arial" w:cs="Arial"/>
          <w:szCs w:val="24"/>
        </w:rPr>
      </w:pPr>
    </w:p>
    <w:p w14:paraId="6A56AE4B" w14:textId="77777777" w:rsidR="001B5C46" w:rsidRPr="00625309" w:rsidRDefault="001B5C46" w:rsidP="002A493E">
      <w:pPr>
        <w:rPr>
          <w:rFonts w:ascii="Arial" w:hAnsi="Arial" w:cs="Arial"/>
          <w:szCs w:val="24"/>
        </w:rPr>
      </w:pPr>
    </w:p>
    <w:p w14:paraId="6CD60241" w14:textId="05F7F5B9" w:rsidR="00C04318" w:rsidRPr="00625309" w:rsidRDefault="00C04318" w:rsidP="00155D81">
      <w:pPr>
        <w:rPr>
          <w:rFonts w:ascii="Arial" w:hAnsi="Arial" w:cs="Arial"/>
          <w:b/>
          <w:bCs/>
          <w:szCs w:val="24"/>
        </w:rPr>
      </w:pPr>
      <w:r w:rsidRPr="00625309">
        <w:rPr>
          <w:rFonts w:ascii="Arial" w:hAnsi="Arial" w:cs="Arial"/>
          <w:szCs w:val="24"/>
        </w:rPr>
        <w:br w:type="page"/>
      </w:r>
      <w:bookmarkStart w:id="63" w:name="_Toc50650983"/>
      <w:r w:rsidRPr="00625309">
        <w:rPr>
          <w:rFonts w:ascii="Arial" w:hAnsi="Arial" w:cs="Arial"/>
          <w:b/>
          <w:bCs/>
          <w:color w:val="2F5496" w:themeColor="accent1" w:themeShade="BF"/>
          <w:szCs w:val="24"/>
        </w:rPr>
        <w:t>Key Safeguarding Roles &amp; Responsibilities</w:t>
      </w:r>
      <w:bookmarkEnd w:id="63"/>
    </w:p>
    <w:p w14:paraId="692176EA" w14:textId="77777777" w:rsidR="00C04318" w:rsidRPr="00625309" w:rsidRDefault="00C04318" w:rsidP="00C04318">
      <w:pPr>
        <w:pStyle w:val="Content"/>
        <w:rPr>
          <w:rFonts w:ascii="Arial" w:hAnsi="Arial" w:cs="Arial"/>
          <w:szCs w:val="24"/>
        </w:rPr>
      </w:pPr>
    </w:p>
    <w:tbl>
      <w:tblPr>
        <w:tblStyle w:val="TableGrid"/>
        <w:tblW w:w="10055" w:type="dxa"/>
        <w:tblLook w:val="04A0" w:firstRow="1" w:lastRow="0" w:firstColumn="1" w:lastColumn="0" w:noHBand="0" w:noVBand="1"/>
      </w:tblPr>
      <w:tblGrid>
        <w:gridCol w:w="1457"/>
        <w:gridCol w:w="3482"/>
        <w:gridCol w:w="990"/>
        <w:gridCol w:w="4126"/>
      </w:tblGrid>
      <w:tr w:rsidR="00C04318" w:rsidRPr="00625309" w14:paraId="6535D627" w14:textId="77777777" w:rsidTr="00981413">
        <w:tc>
          <w:tcPr>
            <w:tcW w:w="10055" w:type="dxa"/>
            <w:gridSpan w:val="4"/>
            <w:shd w:val="clear" w:color="auto" w:fill="F2F2F2" w:themeFill="background1" w:themeFillShade="F2"/>
          </w:tcPr>
          <w:p w14:paraId="43DBE039" w14:textId="77777777" w:rsidR="00C04318" w:rsidRPr="00625309" w:rsidRDefault="00C04318" w:rsidP="00981413">
            <w:pPr>
              <w:rPr>
                <w:rFonts w:ascii="Arial" w:hAnsi="Arial" w:cs="Arial"/>
              </w:rPr>
            </w:pPr>
            <w:bookmarkStart w:id="64" w:name="_Toc25672525"/>
            <w:bookmarkStart w:id="65" w:name="_Toc30678362"/>
            <w:r w:rsidRPr="00625309">
              <w:rPr>
                <w:rFonts w:ascii="Arial" w:hAnsi="Arial" w:cs="Arial"/>
                <w:color w:val="2F5496" w:themeColor="accent1" w:themeShade="BF"/>
              </w:rPr>
              <w:t>Designated Safeguarding Lead (DSL)</w:t>
            </w:r>
            <w:bookmarkEnd w:id="64"/>
            <w:bookmarkEnd w:id="65"/>
          </w:p>
        </w:tc>
      </w:tr>
      <w:tr w:rsidR="00660277" w:rsidRPr="00625309" w14:paraId="258125A1" w14:textId="77777777" w:rsidTr="00837AE7">
        <w:trPr>
          <w:trHeight w:val="275"/>
        </w:trPr>
        <w:tc>
          <w:tcPr>
            <w:tcW w:w="1457" w:type="dxa"/>
          </w:tcPr>
          <w:p w14:paraId="5D658223" w14:textId="77777777" w:rsidR="00660277" w:rsidRPr="00625309" w:rsidRDefault="00660277" w:rsidP="00660277">
            <w:pPr>
              <w:rPr>
                <w:rFonts w:ascii="Arial" w:hAnsi="Arial" w:cs="Arial"/>
              </w:rPr>
            </w:pPr>
            <w:r w:rsidRPr="00625309">
              <w:rPr>
                <w:rFonts w:ascii="Arial" w:hAnsi="Arial" w:cs="Arial"/>
              </w:rPr>
              <w:t>Name:</w:t>
            </w:r>
          </w:p>
        </w:tc>
        <w:tc>
          <w:tcPr>
            <w:tcW w:w="3482" w:type="dxa"/>
          </w:tcPr>
          <w:p w14:paraId="1A3E6F1B" w14:textId="427C82D7" w:rsidR="00660277" w:rsidRPr="00625309" w:rsidRDefault="00660277" w:rsidP="00660277">
            <w:pPr>
              <w:rPr>
                <w:rFonts w:ascii="Arial" w:hAnsi="Arial" w:cs="Arial"/>
              </w:rPr>
            </w:pPr>
            <w:r>
              <w:rPr>
                <w:sz w:val="22"/>
              </w:rPr>
              <w:t>Tracey Griffiths</w:t>
            </w:r>
          </w:p>
        </w:tc>
        <w:tc>
          <w:tcPr>
            <w:tcW w:w="990" w:type="dxa"/>
          </w:tcPr>
          <w:p w14:paraId="683911FC" w14:textId="49FD4723" w:rsidR="00660277" w:rsidRPr="00625309" w:rsidRDefault="00660277" w:rsidP="00660277">
            <w:pPr>
              <w:rPr>
                <w:rFonts w:ascii="Arial" w:hAnsi="Arial" w:cs="Arial"/>
              </w:rPr>
            </w:pPr>
            <w:bookmarkStart w:id="66" w:name="_Toc25672526"/>
            <w:bookmarkStart w:id="67" w:name="_Toc30678363"/>
            <w:r w:rsidRPr="00A12C35">
              <w:rPr>
                <w:sz w:val="22"/>
              </w:rPr>
              <w:t>Email:</w:t>
            </w:r>
            <w:bookmarkEnd w:id="66"/>
            <w:bookmarkEnd w:id="67"/>
          </w:p>
        </w:tc>
        <w:tc>
          <w:tcPr>
            <w:tcW w:w="4126" w:type="dxa"/>
          </w:tcPr>
          <w:p w14:paraId="7073CCB5" w14:textId="149EDC83" w:rsidR="00660277" w:rsidRPr="00625309" w:rsidRDefault="00660277" w:rsidP="00660277">
            <w:pPr>
              <w:rPr>
                <w:rFonts w:ascii="Arial" w:hAnsi="Arial" w:cs="Arial"/>
              </w:rPr>
            </w:pPr>
            <w:r>
              <w:rPr>
                <w:sz w:val="22"/>
              </w:rPr>
              <w:t>Tracey.griffiths@barncroft.waltham.sch.uk</w:t>
            </w:r>
          </w:p>
        </w:tc>
      </w:tr>
      <w:tr w:rsidR="00660277" w:rsidRPr="00625309" w14:paraId="33255812" w14:textId="77777777" w:rsidTr="00837AE7">
        <w:trPr>
          <w:trHeight w:val="163"/>
        </w:trPr>
        <w:tc>
          <w:tcPr>
            <w:tcW w:w="1457" w:type="dxa"/>
          </w:tcPr>
          <w:p w14:paraId="668D5E4A" w14:textId="77777777" w:rsidR="00660277" w:rsidRPr="00625309" w:rsidRDefault="00660277" w:rsidP="00660277">
            <w:pPr>
              <w:rPr>
                <w:rFonts w:ascii="Arial" w:hAnsi="Arial" w:cs="Arial"/>
              </w:rPr>
            </w:pPr>
            <w:r w:rsidRPr="00625309">
              <w:rPr>
                <w:rFonts w:ascii="Arial" w:hAnsi="Arial" w:cs="Arial"/>
              </w:rPr>
              <w:t>Job Title:</w:t>
            </w:r>
          </w:p>
        </w:tc>
        <w:tc>
          <w:tcPr>
            <w:tcW w:w="3482" w:type="dxa"/>
          </w:tcPr>
          <w:p w14:paraId="58671DB0" w14:textId="2D7E5C6A" w:rsidR="00660277" w:rsidRPr="00625309" w:rsidRDefault="00660277" w:rsidP="00660277">
            <w:pPr>
              <w:rPr>
                <w:rFonts w:ascii="Arial" w:hAnsi="Arial" w:cs="Arial"/>
              </w:rPr>
            </w:pPr>
            <w:proofErr w:type="spellStart"/>
            <w:r>
              <w:rPr>
                <w:sz w:val="22"/>
              </w:rPr>
              <w:t>Headteacher</w:t>
            </w:r>
            <w:proofErr w:type="spellEnd"/>
          </w:p>
        </w:tc>
        <w:tc>
          <w:tcPr>
            <w:tcW w:w="990" w:type="dxa"/>
          </w:tcPr>
          <w:p w14:paraId="06EADCDB" w14:textId="5F132A50" w:rsidR="00660277" w:rsidRPr="00625309" w:rsidRDefault="00660277" w:rsidP="00660277">
            <w:pPr>
              <w:rPr>
                <w:rFonts w:ascii="Arial" w:hAnsi="Arial" w:cs="Arial"/>
              </w:rPr>
            </w:pPr>
            <w:r w:rsidRPr="00A12C35">
              <w:rPr>
                <w:sz w:val="22"/>
              </w:rPr>
              <w:t>Phone:</w:t>
            </w:r>
          </w:p>
        </w:tc>
        <w:tc>
          <w:tcPr>
            <w:tcW w:w="4126" w:type="dxa"/>
          </w:tcPr>
          <w:p w14:paraId="7B2770F5" w14:textId="7D4B22F0" w:rsidR="00660277" w:rsidRPr="00625309" w:rsidRDefault="00660277" w:rsidP="00660277">
            <w:pPr>
              <w:rPr>
                <w:rFonts w:ascii="Arial" w:hAnsi="Arial" w:cs="Arial"/>
              </w:rPr>
            </w:pPr>
            <w:r>
              <w:rPr>
                <w:sz w:val="22"/>
              </w:rPr>
              <w:t>02085211145</w:t>
            </w:r>
          </w:p>
        </w:tc>
      </w:tr>
      <w:tr w:rsidR="00660277" w:rsidRPr="00625309" w14:paraId="2FBD797D" w14:textId="77777777" w:rsidTr="00837AE7">
        <w:trPr>
          <w:trHeight w:val="163"/>
        </w:trPr>
        <w:tc>
          <w:tcPr>
            <w:tcW w:w="1457" w:type="dxa"/>
          </w:tcPr>
          <w:p w14:paraId="3AB08820" w14:textId="77777777" w:rsidR="00660277" w:rsidRPr="00625309" w:rsidRDefault="00660277" w:rsidP="00660277">
            <w:pPr>
              <w:rPr>
                <w:rFonts w:ascii="Arial" w:hAnsi="Arial" w:cs="Arial"/>
              </w:rPr>
            </w:pPr>
          </w:p>
        </w:tc>
        <w:tc>
          <w:tcPr>
            <w:tcW w:w="3482" w:type="dxa"/>
          </w:tcPr>
          <w:p w14:paraId="21630872" w14:textId="77777777" w:rsidR="00660277" w:rsidRPr="00625309" w:rsidRDefault="00660277" w:rsidP="00660277">
            <w:pPr>
              <w:rPr>
                <w:rFonts w:ascii="Arial" w:hAnsi="Arial" w:cs="Arial"/>
              </w:rPr>
            </w:pPr>
          </w:p>
        </w:tc>
        <w:tc>
          <w:tcPr>
            <w:tcW w:w="990" w:type="dxa"/>
          </w:tcPr>
          <w:p w14:paraId="6F47C891" w14:textId="77621297" w:rsidR="00660277" w:rsidRPr="00625309" w:rsidRDefault="00660277" w:rsidP="00660277">
            <w:pPr>
              <w:rPr>
                <w:rFonts w:ascii="Arial" w:hAnsi="Arial" w:cs="Arial"/>
              </w:rPr>
            </w:pPr>
            <w:r w:rsidRPr="00A12C35">
              <w:rPr>
                <w:sz w:val="22"/>
              </w:rPr>
              <w:t>Mobile:</w:t>
            </w:r>
          </w:p>
        </w:tc>
        <w:tc>
          <w:tcPr>
            <w:tcW w:w="4126" w:type="dxa"/>
          </w:tcPr>
          <w:p w14:paraId="2FE643A2" w14:textId="08702B49" w:rsidR="00660277" w:rsidRPr="00625309" w:rsidRDefault="00660277" w:rsidP="00660277">
            <w:pPr>
              <w:rPr>
                <w:rFonts w:ascii="Arial" w:hAnsi="Arial" w:cs="Arial"/>
              </w:rPr>
            </w:pPr>
            <w:r>
              <w:rPr>
                <w:sz w:val="22"/>
              </w:rPr>
              <w:t>07939 651 284</w:t>
            </w:r>
          </w:p>
        </w:tc>
      </w:tr>
      <w:tr w:rsidR="00C04318" w:rsidRPr="00625309" w14:paraId="4B9E2139" w14:textId="77777777" w:rsidTr="00981413">
        <w:tc>
          <w:tcPr>
            <w:tcW w:w="10055" w:type="dxa"/>
            <w:gridSpan w:val="4"/>
            <w:shd w:val="clear" w:color="auto" w:fill="F2F2F2" w:themeFill="background1" w:themeFillShade="F2"/>
          </w:tcPr>
          <w:p w14:paraId="12EA8FDF" w14:textId="77777777" w:rsidR="00C04318" w:rsidRPr="00625309" w:rsidRDefault="00C04318" w:rsidP="00981413">
            <w:pPr>
              <w:rPr>
                <w:rFonts w:ascii="Arial" w:hAnsi="Arial" w:cs="Arial"/>
              </w:rPr>
            </w:pPr>
            <w:bookmarkStart w:id="68" w:name="_Toc25672527"/>
            <w:bookmarkStart w:id="69" w:name="_Toc30678364"/>
            <w:r w:rsidRPr="00625309">
              <w:rPr>
                <w:rFonts w:ascii="Arial" w:hAnsi="Arial" w:cs="Arial"/>
                <w:color w:val="2F5496" w:themeColor="accent1" w:themeShade="BF"/>
              </w:rPr>
              <w:t>Deputy Designated Safeguarding Lead(s) (DDSLs)</w:t>
            </w:r>
            <w:bookmarkEnd w:id="68"/>
            <w:bookmarkEnd w:id="69"/>
          </w:p>
        </w:tc>
      </w:tr>
      <w:tr w:rsidR="00660277" w:rsidRPr="00625309" w14:paraId="7762D414" w14:textId="77777777" w:rsidTr="00837AE7">
        <w:trPr>
          <w:trHeight w:val="275"/>
        </w:trPr>
        <w:tc>
          <w:tcPr>
            <w:tcW w:w="1457" w:type="dxa"/>
          </w:tcPr>
          <w:p w14:paraId="0C6D5EED" w14:textId="77777777" w:rsidR="00660277" w:rsidRPr="00625309" w:rsidRDefault="00660277" w:rsidP="00660277">
            <w:pPr>
              <w:rPr>
                <w:rFonts w:ascii="Arial" w:hAnsi="Arial" w:cs="Arial"/>
              </w:rPr>
            </w:pPr>
            <w:r w:rsidRPr="00625309">
              <w:rPr>
                <w:rFonts w:ascii="Arial" w:hAnsi="Arial" w:cs="Arial"/>
              </w:rPr>
              <w:t>Name:</w:t>
            </w:r>
          </w:p>
        </w:tc>
        <w:tc>
          <w:tcPr>
            <w:tcW w:w="3482" w:type="dxa"/>
          </w:tcPr>
          <w:p w14:paraId="5ADF6E0E" w14:textId="1B47A23F" w:rsidR="00660277" w:rsidRPr="00625309" w:rsidRDefault="00660277" w:rsidP="00660277">
            <w:pPr>
              <w:rPr>
                <w:rFonts w:ascii="Arial" w:hAnsi="Arial" w:cs="Arial"/>
              </w:rPr>
            </w:pPr>
            <w:r>
              <w:rPr>
                <w:sz w:val="22"/>
              </w:rPr>
              <w:t>Emma-Jane Kelly</w:t>
            </w:r>
          </w:p>
        </w:tc>
        <w:tc>
          <w:tcPr>
            <w:tcW w:w="990" w:type="dxa"/>
          </w:tcPr>
          <w:p w14:paraId="488E059F" w14:textId="77777777" w:rsidR="00660277" w:rsidRPr="00625309" w:rsidRDefault="00660277" w:rsidP="00660277">
            <w:pPr>
              <w:rPr>
                <w:rFonts w:ascii="Arial" w:hAnsi="Arial" w:cs="Arial"/>
              </w:rPr>
            </w:pPr>
            <w:bookmarkStart w:id="70" w:name="_Toc25672528"/>
            <w:bookmarkStart w:id="71" w:name="_Toc30678365"/>
            <w:r w:rsidRPr="00625309">
              <w:rPr>
                <w:rFonts w:ascii="Arial" w:hAnsi="Arial" w:cs="Arial"/>
              </w:rPr>
              <w:t>Email:</w:t>
            </w:r>
            <w:bookmarkEnd w:id="70"/>
            <w:bookmarkEnd w:id="71"/>
          </w:p>
        </w:tc>
        <w:tc>
          <w:tcPr>
            <w:tcW w:w="4126" w:type="dxa"/>
          </w:tcPr>
          <w:p w14:paraId="0B7A8C3E" w14:textId="70CDFE96" w:rsidR="00660277" w:rsidRPr="00625309" w:rsidRDefault="00660277" w:rsidP="00660277">
            <w:pPr>
              <w:rPr>
                <w:rFonts w:ascii="Arial" w:hAnsi="Arial" w:cs="Arial"/>
              </w:rPr>
            </w:pPr>
            <w:r>
              <w:rPr>
                <w:sz w:val="22"/>
              </w:rPr>
              <w:t>Emmajane.kelly@barncroft.waltham.sch.uk</w:t>
            </w:r>
          </w:p>
        </w:tc>
      </w:tr>
      <w:tr w:rsidR="00660277" w:rsidRPr="00625309" w14:paraId="53B57199" w14:textId="77777777" w:rsidTr="00837AE7">
        <w:trPr>
          <w:trHeight w:val="163"/>
        </w:trPr>
        <w:tc>
          <w:tcPr>
            <w:tcW w:w="1457" w:type="dxa"/>
          </w:tcPr>
          <w:p w14:paraId="256EEDE4" w14:textId="77777777" w:rsidR="00660277" w:rsidRPr="00625309" w:rsidRDefault="00660277" w:rsidP="00660277">
            <w:pPr>
              <w:rPr>
                <w:rFonts w:ascii="Arial" w:hAnsi="Arial" w:cs="Arial"/>
              </w:rPr>
            </w:pPr>
            <w:r w:rsidRPr="00625309">
              <w:rPr>
                <w:rFonts w:ascii="Arial" w:hAnsi="Arial" w:cs="Arial"/>
              </w:rPr>
              <w:t>Job Title:</w:t>
            </w:r>
          </w:p>
        </w:tc>
        <w:tc>
          <w:tcPr>
            <w:tcW w:w="3482" w:type="dxa"/>
          </w:tcPr>
          <w:p w14:paraId="2BA90997" w14:textId="5A055530" w:rsidR="00660277" w:rsidRPr="00625309" w:rsidRDefault="00660277" w:rsidP="00660277">
            <w:pPr>
              <w:rPr>
                <w:rFonts w:ascii="Arial" w:hAnsi="Arial" w:cs="Arial"/>
              </w:rPr>
            </w:pPr>
            <w:r>
              <w:rPr>
                <w:sz w:val="22"/>
              </w:rPr>
              <w:t xml:space="preserve">Deputy </w:t>
            </w:r>
            <w:proofErr w:type="spellStart"/>
            <w:r>
              <w:rPr>
                <w:sz w:val="22"/>
              </w:rPr>
              <w:t>Headteacher</w:t>
            </w:r>
            <w:proofErr w:type="spellEnd"/>
          </w:p>
        </w:tc>
        <w:tc>
          <w:tcPr>
            <w:tcW w:w="990" w:type="dxa"/>
          </w:tcPr>
          <w:p w14:paraId="0EE19D75" w14:textId="77777777" w:rsidR="00660277" w:rsidRPr="00625309" w:rsidRDefault="00660277" w:rsidP="00660277">
            <w:pPr>
              <w:rPr>
                <w:rFonts w:ascii="Arial" w:hAnsi="Arial" w:cs="Arial"/>
              </w:rPr>
            </w:pPr>
            <w:r w:rsidRPr="00625309">
              <w:rPr>
                <w:rFonts w:ascii="Arial" w:hAnsi="Arial" w:cs="Arial"/>
              </w:rPr>
              <w:t>Phone:</w:t>
            </w:r>
          </w:p>
        </w:tc>
        <w:tc>
          <w:tcPr>
            <w:tcW w:w="4126" w:type="dxa"/>
          </w:tcPr>
          <w:p w14:paraId="00623C71" w14:textId="29ACBBFA" w:rsidR="00660277" w:rsidRPr="00625309" w:rsidRDefault="00660277" w:rsidP="00660277">
            <w:pPr>
              <w:rPr>
                <w:rFonts w:ascii="Arial" w:hAnsi="Arial" w:cs="Arial"/>
              </w:rPr>
            </w:pPr>
            <w:r>
              <w:rPr>
                <w:sz w:val="22"/>
              </w:rPr>
              <w:t>02085211145</w:t>
            </w:r>
          </w:p>
        </w:tc>
      </w:tr>
      <w:tr w:rsidR="00660277" w:rsidRPr="00625309" w14:paraId="6E6A1DDC" w14:textId="77777777" w:rsidTr="00837AE7">
        <w:trPr>
          <w:trHeight w:val="163"/>
        </w:trPr>
        <w:tc>
          <w:tcPr>
            <w:tcW w:w="1457" w:type="dxa"/>
          </w:tcPr>
          <w:p w14:paraId="72D3DD69" w14:textId="77777777" w:rsidR="00660277" w:rsidRPr="00625309" w:rsidRDefault="00660277" w:rsidP="00660277">
            <w:pPr>
              <w:rPr>
                <w:rFonts w:ascii="Arial" w:hAnsi="Arial" w:cs="Arial"/>
              </w:rPr>
            </w:pPr>
          </w:p>
        </w:tc>
        <w:tc>
          <w:tcPr>
            <w:tcW w:w="3482" w:type="dxa"/>
          </w:tcPr>
          <w:p w14:paraId="44E203C6" w14:textId="77777777" w:rsidR="00660277" w:rsidRPr="00625309" w:rsidRDefault="00660277" w:rsidP="00660277">
            <w:pPr>
              <w:rPr>
                <w:rFonts w:ascii="Arial" w:hAnsi="Arial" w:cs="Arial"/>
              </w:rPr>
            </w:pPr>
          </w:p>
        </w:tc>
        <w:tc>
          <w:tcPr>
            <w:tcW w:w="990" w:type="dxa"/>
          </w:tcPr>
          <w:p w14:paraId="2DB79BDF" w14:textId="77777777" w:rsidR="00660277" w:rsidRPr="00625309" w:rsidRDefault="00660277" w:rsidP="00660277">
            <w:pPr>
              <w:rPr>
                <w:rFonts w:ascii="Arial" w:hAnsi="Arial" w:cs="Arial"/>
              </w:rPr>
            </w:pPr>
            <w:r w:rsidRPr="00625309">
              <w:rPr>
                <w:rFonts w:ascii="Arial" w:hAnsi="Arial" w:cs="Arial"/>
              </w:rPr>
              <w:t>Mobile:</w:t>
            </w:r>
          </w:p>
        </w:tc>
        <w:tc>
          <w:tcPr>
            <w:tcW w:w="4126" w:type="dxa"/>
          </w:tcPr>
          <w:p w14:paraId="77E384C9" w14:textId="62B4267B" w:rsidR="00660277" w:rsidRPr="00625309" w:rsidRDefault="00660277" w:rsidP="00660277">
            <w:pPr>
              <w:rPr>
                <w:rFonts w:ascii="Arial" w:hAnsi="Arial" w:cs="Arial"/>
              </w:rPr>
            </w:pPr>
            <w:r>
              <w:rPr>
                <w:sz w:val="22"/>
              </w:rPr>
              <w:t>07813 611 835</w:t>
            </w:r>
          </w:p>
        </w:tc>
      </w:tr>
      <w:tr w:rsidR="00660277" w:rsidRPr="00625309" w14:paraId="58CE9694" w14:textId="77777777" w:rsidTr="00837AE7">
        <w:trPr>
          <w:trHeight w:val="163"/>
        </w:trPr>
        <w:tc>
          <w:tcPr>
            <w:tcW w:w="1457" w:type="dxa"/>
          </w:tcPr>
          <w:p w14:paraId="6C6792ED" w14:textId="27DFB60F" w:rsidR="00660277" w:rsidRPr="00625309" w:rsidRDefault="00660277" w:rsidP="00660277">
            <w:pPr>
              <w:rPr>
                <w:rFonts w:ascii="Arial" w:hAnsi="Arial" w:cs="Arial"/>
              </w:rPr>
            </w:pPr>
            <w:r w:rsidRPr="00625309">
              <w:rPr>
                <w:rFonts w:ascii="Arial" w:hAnsi="Arial" w:cs="Arial"/>
              </w:rPr>
              <w:t>Name:</w:t>
            </w:r>
          </w:p>
        </w:tc>
        <w:tc>
          <w:tcPr>
            <w:tcW w:w="3482" w:type="dxa"/>
          </w:tcPr>
          <w:p w14:paraId="5C7C830F" w14:textId="7D33C69B" w:rsidR="00660277" w:rsidRPr="00837AE7" w:rsidRDefault="00660277" w:rsidP="00660277">
            <w:pPr>
              <w:rPr>
                <w:rFonts w:cstheme="minorHAnsi"/>
                <w:sz w:val="22"/>
                <w:szCs w:val="22"/>
              </w:rPr>
            </w:pPr>
            <w:r w:rsidRPr="00837AE7">
              <w:rPr>
                <w:rFonts w:cstheme="minorHAnsi"/>
                <w:sz w:val="22"/>
                <w:szCs w:val="22"/>
              </w:rPr>
              <w:t>Gina Nair</w:t>
            </w:r>
          </w:p>
        </w:tc>
        <w:tc>
          <w:tcPr>
            <w:tcW w:w="990" w:type="dxa"/>
          </w:tcPr>
          <w:p w14:paraId="2FBCC51F" w14:textId="61B5CF81" w:rsidR="00660277" w:rsidRPr="00625309" w:rsidRDefault="00660277" w:rsidP="00660277">
            <w:pPr>
              <w:rPr>
                <w:rFonts w:ascii="Arial" w:hAnsi="Arial" w:cs="Arial"/>
              </w:rPr>
            </w:pPr>
            <w:r w:rsidRPr="00625309">
              <w:rPr>
                <w:rFonts w:ascii="Arial" w:hAnsi="Arial" w:cs="Arial"/>
              </w:rPr>
              <w:t>Email:</w:t>
            </w:r>
          </w:p>
        </w:tc>
        <w:tc>
          <w:tcPr>
            <w:tcW w:w="4126" w:type="dxa"/>
          </w:tcPr>
          <w:p w14:paraId="77E2F499" w14:textId="0B3D8E21" w:rsidR="00660277" w:rsidRPr="00837AE7" w:rsidRDefault="00660277" w:rsidP="00660277">
            <w:pPr>
              <w:rPr>
                <w:rFonts w:cstheme="minorHAnsi"/>
                <w:sz w:val="22"/>
                <w:szCs w:val="22"/>
              </w:rPr>
            </w:pPr>
            <w:r w:rsidRPr="00837AE7">
              <w:rPr>
                <w:rFonts w:cstheme="minorHAnsi"/>
                <w:sz w:val="22"/>
                <w:szCs w:val="22"/>
              </w:rPr>
              <w:t>Gina.nair@barncroft.waltham.sch.uk</w:t>
            </w:r>
          </w:p>
        </w:tc>
      </w:tr>
      <w:tr w:rsidR="00660277" w:rsidRPr="00625309" w14:paraId="7C98987D" w14:textId="77777777" w:rsidTr="00837AE7">
        <w:trPr>
          <w:trHeight w:val="163"/>
        </w:trPr>
        <w:tc>
          <w:tcPr>
            <w:tcW w:w="1457" w:type="dxa"/>
          </w:tcPr>
          <w:p w14:paraId="0D728291" w14:textId="4C58296D" w:rsidR="00660277" w:rsidRPr="00625309" w:rsidRDefault="00660277" w:rsidP="00660277">
            <w:pPr>
              <w:rPr>
                <w:rFonts w:ascii="Arial" w:hAnsi="Arial" w:cs="Arial"/>
              </w:rPr>
            </w:pPr>
            <w:r w:rsidRPr="00625309">
              <w:rPr>
                <w:rFonts w:ascii="Arial" w:hAnsi="Arial" w:cs="Arial"/>
              </w:rPr>
              <w:t>Job Title:</w:t>
            </w:r>
          </w:p>
        </w:tc>
        <w:tc>
          <w:tcPr>
            <w:tcW w:w="3482" w:type="dxa"/>
          </w:tcPr>
          <w:p w14:paraId="7D07B2A3" w14:textId="366D1DF4" w:rsidR="00660277" w:rsidRPr="00837AE7" w:rsidRDefault="00660277" w:rsidP="00660277">
            <w:pPr>
              <w:rPr>
                <w:rFonts w:cstheme="minorHAnsi"/>
                <w:sz w:val="22"/>
                <w:szCs w:val="22"/>
              </w:rPr>
            </w:pPr>
            <w:proofErr w:type="spellStart"/>
            <w:r w:rsidRPr="00837AE7">
              <w:rPr>
                <w:rFonts w:cstheme="minorHAnsi"/>
                <w:sz w:val="22"/>
                <w:szCs w:val="22"/>
              </w:rPr>
              <w:t>SENDCo</w:t>
            </w:r>
            <w:proofErr w:type="spellEnd"/>
          </w:p>
        </w:tc>
        <w:tc>
          <w:tcPr>
            <w:tcW w:w="990" w:type="dxa"/>
          </w:tcPr>
          <w:p w14:paraId="2B5D1FBC" w14:textId="16E6726A" w:rsidR="00660277" w:rsidRPr="00625309" w:rsidRDefault="00660277" w:rsidP="00660277">
            <w:pPr>
              <w:rPr>
                <w:rFonts w:ascii="Arial" w:hAnsi="Arial" w:cs="Arial"/>
              </w:rPr>
            </w:pPr>
            <w:r w:rsidRPr="00625309">
              <w:rPr>
                <w:rFonts w:ascii="Arial" w:hAnsi="Arial" w:cs="Arial"/>
              </w:rPr>
              <w:t>Phone:</w:t>
            </w:r>
          </w:p>
        </w:tc>
        <w:tc>
          <w:tcPr>
            <w:tcW w:w="4126" w:type="dxa"/>
          </w:tcPr>
          <w:p w14:paraId="2E974757" w14:textId="07A9AF3A" w:rsidR="00660277" w:rsidRPr="00837AE7" w:rsidRDefault="00837AE7" w:rsidP="00660277">
            <w:pPr>
              <w:rPr>
                <w:rFonts w:cstheme="minorHAnsi"/>
                <w:sz w:val="22"/>
                <w:szCs w:val="22"/>
              </w:rPr>
            </w:pPr>
            <w:r w:rsidRPr="00837AE7">
              <w:rPr>
                <w:rFonts w:cstheme="minorHAnsi"/>
                <w:sz w:val="22"/>
                <w:szCs w:val="22"/>
              </w:rPr>
              <w:t>02085211145</w:t>
            </w:r>
          </w:p>
        </w:tc>
      </w:tr>
      <w:tr w:rsidR="00660277" w:rsidRPr="00625309" w14:paraId="413DDAEF" w14:textId="77777777" w:rsidTr="00837AE7">
        <w:trPr>
          <w:trHeight w:val="163"/>
        </w:trPr>
        <w:tc>
          <w:tcPr>
            <w:tcW w:w="1457" w:type="dxa"/>
          </w:tcPr>
          <w:p w14:paraId="62963442" w14:textId="77777777" w:rsidR="00660277" w:rsidRPr="00625309" w:rsidRDefault="00660277" w:rsidP="00660277">
            <w:pPr>
              <w:rPr>
                <w:rFonts w:ascii="Arial" w:hAnsi="Arial" w:cs="Arial"/>
              </w:rPr>
            </w:pPr>
          </w:p>
        </w:tc>
        <w:tc>
          <w:tcPr>
            <w:tcW w:w="3482" w:type="dxa"/>
          </w:tcPr>
          <w:p w14:paraId="375FB8D2" w14:textId="77777777" w:rsidR="00660277" w:rsidRPr="00625309" w:rsidRDefault="00660277" w:rsidP="00660277">
            <w:pPr>
              <w:rPr>
                <w:rFonts w:ascii="Arial" w:hAnsi="Arial" w:cs="Arial"/>
              </w:rPr>
            </w:pPr>
          </w:p>
        </w:tc>
        <w:tc>
          <w:tcPr>
            <w:tcW w:w="990" w:type="dxa"/>
          </w:tcPr>
          <w:p w14:paraId="6E4218E4" w14:textId="21C00B3A" w:rsidR="00660277" w:rsidRPr="00625309" w:rsidRDefault="00660277" w:rsidP="00660277">
            <w:pPr>
              <w:rPr>
                <w:rFonts w:ascii="Arial" w:hAnsi="Arial" w:cs="Arial"/>
              </w:rPr>
            </w:pPr>
            <w:r w:rsidRPr="00625309">
              <w:rPr>
                <w:rFonts w:ascii="Arial" w:hAnsi="Arial" w:cs="Arial"/>
              </w:rPr>
              <w:t>Mobile:</w:t>
            </w:r>
          </w:p>
        </w:tc>
        <w:tc>
          <w:tcPr>
            <w:tcW w:w="4126" w:type="dxa"/>
          </w:tcPr>
          <w:p w14:paraId="78C1E367" w14:textId="7966BBFB" w:rsidR="00660277" w:rsidRPr="00837AE7" w:rsidRDefault="00837AE7" w:rsidP="00660277">
            <w:pPr>
              <w:rPr>
                <w:rFonts w:cstheme="minorHAnsi"/>
                <w:sz w:val="22"/>
                <w:szCs w:val="22"/>
              </w:rPr>
            </w:pPr>
            <w:r w:rsidRPr="00837AE7">
              <w:rPr>
                <w:rFonts w:cstheme="minorHAnsi"/>
                <w:sz w:val="22"/>
                <w:szCs w:val="22"/>
              </w:rPr>
              <w:t>07939071136</w:t>
            </w:r>
          </w:p>
        </w:tc>
      </w:tr>
      <w:tr w:rsidR="00082F9D" w:rsidRPr="00625309" w14:paraId="24937A6D" w14:textId="77777777" w:rsidTr="00837AE7">
        <w:trPr>
          <w:trHeight w:val="163"/>
        </w:trPr>
        <w:tc>
          <w:tcPr>
            <w:tcW w:w="1457" w:type="dxa"/>
          </w:tcPr>
          <w:p w14:paraId="665C1498" w14:textId="1E2396E3" w:rsidR="00082F9D" w:rsidRPr="00625309" w:rsidRDefault="00082F9D" w:rsidP="00082F9D">
            <w:pPr>
              <w:rPr>
                <w:rFonts w:ascii="Arial" w:hAnsi="Arial" w:cs="Arial"/>
              </w:rPr>
            </w:pPr>
            <w:r w:rsidRPr="00625309">
              <w:rPr>
                <w:rFonts w:ascii="Arial" w:hAnsi="Arial" w:cs="Arial"/>
              </w:rPr>
              <w:t>Name:</w:t>
            </w:r>
          </w:p>
        </w:tc>
        <w:tc>
          <w:tcPr>
            <w:tcW w:w="3482" w:type="dxa"/>
          </w:tcPr>
          <w:p w14:paraId="758EEA26" w14:textId="6BD69887" w:rsidR="00082F9D" w:rsidRPr="00625309" w:rsidRDefault="00082F9D" w:rsidP="00082F9D">
            <w:pPr>
              <w:rPr>
                <w:rFonts w:ascii="Arial" w:hAnsi="Arial" w:cs="Arial"/>
              </w:rPr>
            </w:pPr>
            <w:r>
              <w:rPr>
                <w:sz w:val="22"/>
              </w:rPr>
              <w:t>Chris Moses</w:t>
            </w:r>
          </w:p>
        </w:tc>
        <w:tc>
          <w:tcPr>
            <w:tcW w:w="990" w:type="dxa"/>
          </w:tcPr>
          <w:p w14:paraId="06B9B955" w14:textId="52EDA00C" w:rsidR="00082F9D" w:rsidRPr="00625309" w:rsidRDefault="00082F9D" w:rsidP="00082F9D">
            <w:pPr>
              <w:rPr>
                <w:rFonts w:ascii="Arial" w:hAnsi="Arial" w:cs="Arial"/>
              </w:rPr>
            </w:pPr>
            <w:r w:rsidRPr="00625309">
              <w:rPr>
                <w:rFonts w:ascii="Arial" w:hAnsi="Arial" w:cs="Arial"/>
              </w:rPr>
              <w:t>Email:</w:t>
            </w:r>
          </w:p>
        </w:tc>
        <w:tc>
          <w:tcPr>
            <w:tcW w:w="4126" w:type="dxa"/>
          </w:tcPr>
          <w:p w14:paraId="1E07995E" w14:textId="42C19D02" w:rsidR="00082F9D" w:rsidRPr="00625309" w:rsidRDefault="00082F9D" w:rsidP="00082F9D">
            <w:pPr>
              <w:rPr>
                <w:rFonts w:ascii="Arial" w:hAnsi="Arial" w:cs="Arial"/>
              </w:rPr>
            </w:pPr>
            <w:r>
              <w:rPr>
                <w:sz w:val="22"/>
              </w:rPr>
              <w:t>Chris.moses@barncroft.waltham.sch.uk</w:t>
            </w:r>
          </w:p>
        </w:tc>
      </w:tr>
      <w:tr w:rsidR="00082F9D" w:rsidRPr="00625309" w14:paraId="64FD3810" w14:textId="77777777" w:rsidTr="00837AE7">
        <w:trPr>
          <w:trHeight w:val="163"/>
        </w:trPr>
        <w:tc>
          <w:tcPr>
            <w:tcW w:w="1457" w:type="dxa"/>
          </w:tcPr>
          <w:p w14:paraId="57D71562" w14:textId="56603C9C" w:rsidR="00082F9D" w:rsidRPr="00625309" w:rsidRDefault="00082F9D" w:rsidP="00082F9D">
            <w:pPr>
              <w:rPr>
                <w:rFonts w:ascii="Arial" w:hAnsi="Arial" w:cs="Arial"/>
              </w:rPr>
            </w:pPr>
            <w:r w:rsidRPr="00625309">
              <w:rPr>
                <w:rFonts w:ascii="Arial" w:hAnsi="Arial" w:cs="Arial"/>
              </w:rPr>
              <w:t>Job Title:</w:t>
            </w:r>
          </w:p>
        </w:tc>
        <w:tc>
          <w:tcPr>
            <w:tcW w:w="3482" w:type="dxa"/>
          </w:tcPr>
          <w:p w14:paraId="715C366D" w14:textId="63F24CCA" w:rsidR="00082F9D" w:rsidRPr="00625309" w:rsidRDefault="00082F9D" w:rsidP="00082F9D">
            <w:pPr>
              <w:rPr>
                <w:rFonts w:ascii="Arial" w:hAnsi="Arial" w:cs="Arial"/>
              </w:rPr>
            </w:pPr>
            <w:r>
              <w:rPr>
                <w:sz w:val="22"/>
              </w:rPr>
              <w:t>Parent Liaison Leader</w:t>
            </w:r>
          </w:p>
        </w:tc>
        <w:tc>
          <w:tcPr>
            <w:tcW w:w="990" w:type="dxa"/>
          </w:tcPr>
          <w:p w14:paraId="79A0EE07" w14:textId="0121CBAC" w:rsidR="00082F9D" w:rsidRPr="00625309" w:rsidRDefault="00082F9D" w:rsidP="00082F9D">
            <w:pPr>
              <w:rPr>
                <w:rFonts w:ascii="Arial" w:hAnsi="Arial" w:cs="Arial"/>
              </w:rPr>
            </w:pPr>
            <w:r w:rsidRPr="00625309">
              <w:rPr>
                <w:rFonts w:ascii="Arial" w:hAnsi="Arial" w:cs="Arial"/>
              </w:rPr>
              <w:t>Phone:</w:t>
            </w:r>
          </w:p>
        </w:tc>
        <w:tc>
          <w:tcPr>
            <w:tcW w:w="4126" w:type="dxa"/>
          </w:tcPr>
          <w:p w14:paraId="2DD87B41" w14:textId="18B12A40" w:rsidR="00082F9D" w:rsidRPr="00625309" w:rsidRDefault="00082F9D" w:rsidP="00082F9D">
            <w:pPr>
              <w:rPr>
                <w:rFonts w:ascii="Arial" w:hAnsi="Arial" w:cs="Arial"/>
              </w:rPr>
            </w:pPr>
            <w:r>
              <w:rPr>
                <w:sz w:val="22"/>
              </w:rPr>
              <w:t>02085211145</w:t>
            </w:r>
          </w:p>
        </w:tc>
      </w:tr>
      <w:tr w:rsidR="00082F9D" w:rsidRPr="00625309" w14:paraId="034D4CAC" w14:textId="77777777" w:rsidTr="00837AE7">
        <w:trPr>
          <w:trHeight w:val="163"/>
        </w:trPr>
        <w:tc>
          <w:tcPr>
            <w:tcW w:w="1457" w:type="dxa"/>
          </w:tcPr>
          <w:p w14:paraId="18BAB92C" w14:textId="77777777" w:rsidR="00082F9D" w:rsidRPr="00625309" w:rsidRDefault="00082F9D" w:rsidP="00082F9D">
            <w:pPr>
              <w:rPr>
                <w:rFonts w:ascii="Arial" w:hAnsi="Arial" w:cs="Arial"/>
              </w:rPr>
            </w:pPr>
          </w:p>
        </w:tc>
        <w:tc>
          <w:tcPr>
            <w:tcW w:w="3482" w:type="dxa"/>
          </w:tcPr>
          <w:p w14:paraId="4E5E7A17" w14:textId="77777777" w:rsidR="00082F9D" w:rsidRPr="00625309" w:rsidRDefault="00082F9D" w:rsidP="00082F9D">
            <w:pPr>
              <w:rPr>
                <w:rFonts w:ascii="Arial" w:hAnsi="Arial" w:cs="Arial"/>
              </w:rPr>
            </w:pPr>
          </w:p>
        </w:tc>
        <w:tc>
          <w:tcPr>
            <w:tcW w:w="990" w:type="dxa"/>
          </w:tcPr>
          <w:p w14:paraId="197EAB89" w14:textId="088F3AC3" w:rsidR="00082F9D" w:rsidRPr="00625309" w:rsidRDefault="00082F9D" w:rsidP="00082F9D">
            <w:pPr>
              <w:rPr>
                <w:rFonts w:ascii="Arial" w:hAnsi="Arial" w:cs="Arial"/>
              </w:rPr>
            </w:pPr>
            <w:r w:rsidRPr="00625309">
              <w:rPr>
                <w:rFonts w:ascii="Arial" w:hAnsi="Arial" w:cs="Arial"/>
              </w:rPr>
              <w:t>Mobile:</w:t>
            </w:r>
          </w:p>
        </w:tc>
        <w:tc>
          <w:tcPr>
            <w:tcW w:w="4126" w:type="dxa"/>
          </w:tcPr>
          <w:p w14:paraId="2B875ED1" w14:textId="5FAE8887" w:rsidR="00082F9D" w:rsidRPr="00625309" w:rsidRDefault="00082F9D" w:rsidP="00082F9D">
            <w:pPr>
              <w:rPr>
                <w:rFonts w:ascii="Arial" w:hAnsi="Arial" w:cs="Arial"/>
              </w:rPr>
            </w:pPr>
            <w:r>
              <w:rPr>
                <w:sz w:val="22"/>
              </w:rPr>
              <w:t>07783 603 970</w:t>
            </w:r>
          </w:p>
        </w:tc>
      </w:tr>
      <w:tr w:rsidR="00082F9D" w:rsidRPr="00625309" w14:paraId="37ECB46F" w14:textId="77777777" w:rsidTr="00837AE7">
        <w:trPr>
          <w:trHeight w:val="163"/>
        </w:trPr>
        <w:tc>
          <w:tcPr>
            <w:tcW w:w="1457" w:type="dxa"/>
          </w:tcPr>
          <w:p w14:paraId="3E05192E" w14:textId="3203F326" w:rsidR="00082F9D" w:rsidRPr="00625309" w:rsidRDefault="00082F9D" w:rsidP="00082F9D">
            <w:pPr>
              <w:rPr>
                <w:rFonts w:ascii="Arial" w:hAnsi="Arial" w:cs="Arial"/>
              </w:rPr>
            </w:pPr>
            <w:r w:rsidRPr="00625309">
              <w:rPr>
                <w:rFonts w:ascii="Arial" w:hAnsi="Arial" w:cs="Arial"/>
              </w:rPr>
              <w:t>Name:</w:t>
            </w:r>
          </w:p>
        </w:tc>
        <w:tc>
          <w:tcPr>
            <w:tcW w:w="3482" w:type="dxa"/>
          </w:tcPr>
          <w:p w14:paraId="64A3D918" w14:textId="4A9F2B52" w:rsidR="00082F9D" w:rsidRPr="00625309" w:rsidRDefault="00082F9D" w:rsidP="00082F9D">
            <w:pPr>
              <w:rPr>
                <w:rFonts w:ascii="Arial" w:hAnsi="Arial" w:cs="Arial"/>
              </w:rPr>
            </w:pPr>
            <w:r>
              <w:rPr>
                <w:sz w:val="22"/>
              </w:rPr>
              <w:t>Debra Pipe</w:t>
            </w:r>
          </w:p>
        </w:tc>
        <w:tc>
          <w:tcPr>
            <w:tcW w:w="990" w:type="dxa"/>
          </w:tcPr>
          <w:p w14:paraId="7CCC5052" w14:textId="1014E8BE" w:rsidR="00082F9D" w:rsidRPr="00625309" w:rsidRDefault="00082F9D" w:rsidP="00082F9D">
            <w:pPr>
              <w:rPr>
                <w:rFonts w:ascii="Arial" w:hAnsi="Arial" w:cs="Arial"/>
              </w:rPr>
            </w:pPr>
            <w:r w:rsidRPr="00625309">
              <w:rPr>
                <w:rFonts w:ascii="Arial" w:hAnsi="Arial" w:cs="Arial"/>
              </w:rPr>
              <w:t>Email:</w:t>
            </w:r>
          </w:p>
        </w:tc>
        <w:tc>
          <w:tcPr>
            <w:tcW w:w="4126" w:type="dxa"/>
          </w:tcPr>
          <w:p w14:paraId="45325B7D" w14:textId="563CC927" w:rsidR="00082F9D" w:rsidRPr="00625309" w:rsidRDefault="00082F9D" w:rsidP="00082F9D">
            <w:pPr>
              <w:rPr>
                <w:rFonts w:ascii="Arial" w:hAnsi="Arial" w:cs="Arial"/>
              </w:rPr>
            </w:pPr>
            <w:r>
              <w:rPr>
                <w:sz w:val="22"/>
              </w:rPr>
              <w:t>Debra.pipe@barncroft.waltham.sch.uk</w:t>
            </w:r>
          </w:p>
        </w:tc>
      </w:tr>
      <w:tr w:rsidR="00082F9D" w:rsidRPr="00625309" w14:paraId="44138DB1" w14:textId="77777777" w:rsidTr="00837AE7">
        <w:trPr>
          <w:trHeight w:val="163"/>
        </w:trPr>
        <w:tc>
          <w:tcPr>
            <w:tcW w:w="1457" w:type="dxa"/>
          </w:tcPr>
          <w:p w14:paraId="0EC38C89" w14:textId="5C93D7F6" w:rsidR="00082F9D" w:rsidRPr="00625309" w:rsidRDefault="00082F9D" w:rsidP="00082F9D">
            <w:pPr>
              <w:rPr>
                <w:rFonts w:ascii="Arial" w:hAnsi="Arial" w:cs="Arial"/>
              </w:rPr>
            </w:pPr>
            <w:r w:rsidRPr="00625309">
              <w:rPr>
                <w:rFonts w:ascii="Arial" w:hAnsi="Arial" w:cs="Arial"/>
              </w:rPr>
              <w:t>Job Title:</w:t>
            </w:r>
          </w:p>
        </w:tc>
        <w:tc>
          <w:tcPr>
            <w:tcW w:w="3482" w:type="dxa"/>
          </w:tcPr>
          <w:p w14:paraId="7EF32554" w14:textId="574DC51A" w:rsidR="00082F9D" w:rsidRPr="00625309" w:rsidRDefault="00082F9D" w:rsidP="00082F9D">
            <w:pPr>
              <w:rPr>
                <w:rFonts w:ascii="Arial" w:hAnsi="Arial" w:cs="Arial"/>
              </w:rPr>
            </w:pPr>
            <w:r>
              <w:rPr>
                <w:sz w:val="22"/>
              </w:rPr>
              <w:t>Early Years Lead</w:t>
            </w:r>
          </w:p>
        </w:tc>
        <w:tc>
          <w:tcPr>
            <w:tcW w:w="990" w:type="dxa"/>
          </w:tcPr>
          <w:p w14:paraId="50EC053F" w14:textId="0D3181B1" w:rsidR="00082F9D" w:rsidRPr="00625309" w:rsidRDefault="00082F9D" w:rsidP="00082F9D">
            <w:pPr>
              <w:rPr>
                <w:rFonts w:ascii="Arial" w:hAnsi="Arial" w:cs="Arial"/>
              </w:rPr>
            </w:pPr>
            <w:r w:rsidRPr="00625309">
              <w:rPr>
                <w:rFonts w:ascii="Arial" w:hAnsi="Arial" w:cs="Arial"/>
              </w:rPr>
              <w:t>Phone:</w:t>
            </w:r>
          </w:p>
        </w:tc>
        <w:tc>
          <w:tcPr>
            <w:tcW w:w="4126" w:type="dxa"/>
          </w:tcPr>
          <w:p w14:paraId="099213F0" w14:textId="74FDC863" w:rsidR="00082F9D" w:rsidRPr="00625309" w:rsidRDefault="00082F9D" w:rsidP="00082F9D">
            <w:pPr>
              <w:rPr>
                <w:rFonts w:ascii="Arial" w:hAnsi="Arial" w:cs="Arial"/>
              </w:rPr>
            </w:pPr>
            <w:r>
              <w:rPr>
                <w:sz w:val="22"/>
              </w:rPr>
              <w:t>02085211145</w:t>
            </w:r>
          </w:p>
        </w:tc>
      </w:tr>
      <w:tr w:rsidR="00082F9D" w:rsidRPr="00625309" w14:paraId="05BD8466" w14:textId="77777777" w:rsidTr="00837AE7">
        <w:trPr>
          <w:trHeight w:val="163"/>
        </w:trPr>
        <w:tc>
          <w:tcPr>
            <w:tcW w:w="1457" w:type="dxa"/>
          </w:tcPr>
          <w:p w14:paraId="774154A0" w14:textId="77777777" w:rsidR="00082F9D" w:rsidRPr="00625309" w:rsidRDefault="00082F9D" w:rsidP="00082F9D">
            <w:pPr>
              <w:rPr>
                <w:rFonts w:ascii="Arial" w:hAnsi="Arial" w:cs="Arial"/>
              </w:rPr>
            </w:pPr>
          </w:p>
        </w:tc>
        <w:tc>
          <w:tcPr>
            <w:tcW w:w="3482" w:type="dxa"/>
          </w:tcPr>
          <w:p w14:paraId="20587530" w14:textId="77777777" w:rsidR="00082F9D" w:rsidRPr="00625309" w:rsidRDefault="00082F9D" w:rsidP="00082F9D">
            <w:pPr>
              <w:rPr>
                <w:rFonts w:ascii="Arial" w:hAnsi="Arial" w:cs="Arial"/>
              </w:rPr>
            </w:pPr>
          </w:p>
        </w:tc>
        <w:tc>
          <w:tcPr>
            <w:tcW w:w="990" w:type="dxa"/>
          </w:tcPr>
          <w:p w14:paraId="7C947E09" w14:textId="3F490D69" w:rsidR="00082F9D" w:rsidRPr="00625309" w:rsidRDefault="00082F9D" w:rsidP="00082F9D">
            <w:pPr>
              <w:rPr>
                <w:rFonts w:ascii="Arial" w:hAnsi="Arial" w:cs="Arial"/>
              </w:rPr>
            </w:pPr>
            <w:r w:rsidRPr="00625309">
              <w:rPr>
                <w:rFonts w:ascii="Arial" w:hAnsi="Arial" w:cs="Arial"/>
              </w:rPr>
              <w:t>Mobile:</w:t>
            </w:r>
          </w:p>
        </w:tc>
        <w:tc>
          <w:tcPr>
            <w:tcW w:w="4126" w:type="dxa"/>
          </w:tcPr>
          <w:p w14:paraId="67B42A09" w14:textId="46FD7B65" w:rsidR="00082F9D" w:rsidRPr="00625309" w:rsidRDefault="00082F9D" w:rsidP="00082F9D">
            <w:pPr>
              <w:rPr>
                <w:rFonts w:ascii="Arial" w:hAnsi="Arial" w:cs="Arial"/>
              </w:rPr>
            </w:pPr>
            <w:r>
              <w:rPr>
                <w:sz w:val="22"/>
              </w:rPr>
              <w:t>07587 141 134</w:t>
            </w:r>
          </w:p>
        </w:tc>
      </w:tr>
      <w:tr w:rsidR="00082F9D" w:rsidRPr="00625309" w14:paraId="0ED5CFB4" w14:textId="77777777" w:rsidTr="00837AE7">
        <w:trPr>
          <w:trHeight w:val="163"/>
        </w:trPr>
        <w:tc>
          <w:tcPr>
            <w:tcW w:w="1457" w:type="dxa"/>
          </w:tcPr>
          <w:p w14:paraId="3343DAF7" w14:textId="1BA57B1C" w:rsidR="00082F9D" w:rsidRPr="00625309" w:rsidRDefault="00082F9D" w:rsidP="00082F9D">
            <w:pPr>
              <w:rPr>
                <w:rFonts w:ascii="Arial" w:hAnsi="Arial" w:cs="Arial"/>
              </w:rPr>
            </w:pPr>
            <w:r w:rsidRPr="00625309">
              <w:rPr>
                <w:rFonts w:ascii="Arial" w:hAnsi="Arial" w:cs="Arial"/>
              </w:rPr>
              <w:t>Name:</w:t>
            </w:r>
          </w:p>
        </w:tc>
        <w:tc>
          <w:tcPr>
            <w:tcW w:w="3482" w:type="dxa"/>
          </w:tcPr>
          <w:p w14:paraId="4D34060E" w14:textId="08A2ACD2" w:rsidR="00082F9D" w:rsidRPr="00625309" w:rsidRDefault="00082F9D" w:rsidP="00082F9D">
            <w:pPr>
              <w:rPr>
                <w:rFonts w:ascii="Arial" w:hAnsi="Arial" w:cs="Arial"/>
              </w:rPr>
            </w:pPr>
            <w:r>
              <w:rPr>
                <w:sz w:val="22"/>
              </w:rPr>
              <w:t>Helen English</w:t>
            </w:r>
          </w:p>
        </w:tc>
        <w:tc>
          <w:tcPr>
            <w:tcW w:w="990" w:type="dxa"/>
          </w:tcPr>
          <w:p w14:paraId="5FD91622" w14:textId="5C9D22B2" w:rsidR="00082F9D" w:rsidRPr="00625309" w:rsidRDefault="00082F9D" w:rsidP="00082F9D">
            <w:pPr>
              <w:rPr>
                <w:rFonts w:ascii="Arial" w:hAnsi="Arial" w:cs="Arial"/>
              </w:rPr>
            </w:pPr>
            <w:r w:rsidRPr="00625309">
              <w:rPr>
                <w:rFonts w:ascii="Arial" w:hAnsi="Arial" w:cs="Arial"/>
              </w:rPr>
              <w:t>Email:</w:t>
            </w:r>
          </w:p>
        </w:tc>
        <w:tc>
          <w:tcPr>
            <w:tcW w:w="4126" w:type="dxa"/>
          </w:tcPr>
          <w:p w14:paraId="26330865" w14:textId="67670713" w:rsidR="00082F9D" w:rsidRPr="00625309" w:rsidRDefault="00082F9D" w:rsidP="00082F9D">
            <w:pPr>
              <w:rPr>
                <w:rFonts w:ascii="Arial" w:hAnsi="Arial" w:cs="Arial"/>
              </w:rPr>
            </w:pPr>
            <w:r>
              <w:rPr>
                <w:sz w:val="22"/>
              </w:rPr>
              <w:t>Helen English</w:t>
            </w:r>
          </w:p>
        </w:tc>
      </w:tr>
      <w:tr w:rsidR="00082F9D" w:rsidRPr="00625309" w14:paraId="67A93105" w14:textId="77777777" w:rsidTr="00837AE7">
        <w:trPr>
          <w:trHeight w:val="163"/>
        </w:trPr>
        <w:tc>
          <w:tcPr>
            <w:tcW w:w="1457" w:type="dxa"/>
          </w:tcPr>
          <w:p w14:paraId="6B8B8740" w14:textId="3670AC2D" w:rsidR="00082F9D" w:rsidRPr="00625309" w:rsidRDefault="00082F9D" w:rsidP="00082F9D">
            <w:pPr>
              <w:rPr>
                <w:rFonts w:ascii="Arial" w:hAnsi="Arial" w:cs="Arial"/>
              </w:rPr>
            </w:pPr>
            <w:r w:rsidRPr="00625309">
              <w:rPr>
                <w:rFonts w:ascii="Arial" w:hAnsi="Arial" w:cs="Arial"/>
              </w:rPr>
              <w:t>Job Title:</w:t>
            </w:r>
          </w:p>
        </w:tc>
        <w:tc>
          <w:tcPr>
            <w:tcW w:w="3482" w:type="dxa"/>
          </w:tcPr>
          <w:p w14:paraId="62D08A79" w14:textId="63CC976E" w:rsidR="00082F9D" w:rsidRPr="00625309" w:rsidRDefault="00082F9D" w:rsidP="00082F9D">
            <w:pPr>
              <w:rPr>
                <w:rFonts w:ascii="Arial" w:hAnsi="Arial" w:cs="Arial"/>
              </w:rPr>
            </w:pPr>
            <w:r>
              <w:rPr>
                <w:sz w:val="22"/>
              </w:rPr>
              <w:t>Mental Health &amp; Well-Being Lead</w:t>
            </w:r>
          </w:p>
        </w:tc>
        <w:tc>
          <w:tcPr>
            <w:tcW w:w="990" w:type="dxa"/>
          </w:tcPr>
          <w:p w14:paraId="755D3745" w14:textId="1348FC4E" w:rsidR="00082F9D" w:rsidRPr="00625309" w:rsidRDefault="00082F9D" w:rsidP="00082F9D">
            <w:pPr>
              <w:rPr>
                <w:rFonts w:ascii="Arial" w:hAnsi="Arial" w:cs="Arial"/>
              </w:rPr>
            </w:pPr>
            <w:r w:rsidRPr="00625309">
              <w:rPr>
                <w:rFonts w:ascii="Arial" w:hAnsi="Arial" w:cs="Arial"/>
              </w:rPr>
              <w:t>Phone:</w:t>
            </w:r>
          </w:p>
        </w:tc>
        <w:tc>
          <w:tcPr>
            <w:tcW w:w="4126" w:type="dxa"/>
          </w:tcPr>
          <w:p w14:paraId="141E40D0" w14:textId="76875C02" w:rsidR="00082F9D" w:rsidRPr="00625309" w:rsidRDefault="00082F9D" w:rsidP="00082F9D">
            <w:pPr>
              <w:rPr>
                <w:rFonts w:ascii="Arial" w:hAnsi="Arial" w:cs="Arial"/>
              </w:rPr>
            </w:pPr>
            <w:r>
              <w:rPr>
                <w:sz w:val="22"/>
              </w:rPr>
              <w:t>Mental Health &amp; Well-Being Lead</w:t>
            </w:r>
          </w:p>
        </w:tc>
      </w:tr>
      <w:tr w:rsidR="00082F9D" w:rsidRPr="00625309" w14:paraId="634C13B8" w14:textId="77777777" w:rsidTr="00837AE7">
        <w:trPr>
          <w:trHeight w:val="163"/>
        </w:trPr>
        <w:tc>
          <w:tcPr>
            <w:tcW w:w="1457" w:type="dxa"/>
          </w:tcPr>
          <w:p w14:paraId="26673294" w14:textId="77777777" w:rsidR="00082F9D" w:rsidRPr="00625309" w:rsidRDefault="00082F9D" w:rsidP="00082F9D">
            <w:pPr>
              <w:rPr>
                <w:rFonts w:ascii="Arial" w:hAnsi="Arial" w:cs="Arial"/>
              </w:rPr>
            </w:pPr>
          </w:p>
        </w:tc>
        <w:tc>
          <w:tcPr>
            <w:tcW w:w="3482" w:type="dxa"/>
          </w:tcPr>
          <w:p w14:paraId="600C2EAE" w14:textId="77777777" w:rsidR="00082F9D" w:rsidRPr="00625309" w:rsidRDefault="00082F9D" w:rsidP="00082F9D">
            <w:pPr>
              <w:rPr>
                <w:rFonts w:ascii="Arial" w:hAnsi="Arial" w:cs="Arial"/>
              </w:rPr>
            </w:pPr>
          </w:p>
        </w:tc>
        <w:tc>
          <w:tcPr>
            <w:tcW w:w="990" w:type="dxa"/>
          </w:tcPr>
          <w:p w14:paraId="4E67BE06" w14:textId="7203F68D" w:rsidR="00082F9D" w:rsidRPr="00625309" w:rsidRDefault="00082F9D" w:rsidP="00082F9D">
            <w:pPr>
              <w:rPr>
                <w:rFonts w:ascii="Arial" w:hAnsi="Arial" w:cs="Arial"/>
              </w:rPr>
            </w:pPr>
            <w:r w:rsidRPr="00625309">
              <w:rPr>
                <w:rFonts w:ascii="Arial" w:hAnsi="Arial" w:cs="Arial"/>
              </w:rPr>
              <w:t>Mobile:</w:t>
            </w:r>
          </w:p>
        </w:tc>
        <w:tc>
          <w:tcPr>
            <w:tcW w:w="4126" w:type="dxa"/>
          </w:tcPr>
          <w:p w14:paraId="7CF1CCD5" w14:textId="41E1BF73" w:rsidR="00082F9D" w:rsidRPr="00625309" w:rsidRDefault="00082F9D" w:rsidP="00082F9D">
            <w:pPr>
              <w:rPr>
                <w:rFonts w:ascii="Arial" w:hAnsi="Arial" w:cs="Arial"/>
              </w:rPr>
            </w:pPr>
            <w:r>
              <w:rPr>
                <w:sz w:val="22"/>
              </w:rPr>
              <w:t>Helen English</w:t>
            </w:r>
          </w:p>
        </w:tc>
      </w:tr>
      <w:tr w:rsidR="00082F9D" w:rsidRPr="00625309" w14:paraId="4DC50D83" w14:textId="77777777" w:rsidTr="00837AE7">
        <w:trPr>
          <w:trHeight w:val="163"/>
        </w:trPr>
        <w:tc>
          <w:tcPr>
            <w:tcW w:w="1457" w:type="dxa"/>
          </w:tcPr>
          <w:p w14:paraId="01431A62" w14:textId="3AA686D9" w:rsidR="00082F9D" w:rsidRPr="00625309" w:rsidRDefault="00082F9D" w:rsidP="00082F9D">
            <w:pPr>
              <w:rPr>
                <w:rFonts w:ascii="Arial" w:hAnsi="Arial" w:cs="Arial"/>
              </w:rPr>
            </w:pPr>
            <w:r w:rsidRPr="00625309">
              <w:rPr>
                <w:rFonts w:ascii="Arial" w:hAnsi="Arial" w:cs="Arial"/>
              </w:rPr>
              <w:t>Name:</w:t>
            </w:r>
          </w:p>
        </w:tc>
        <w:tc>
          <w:tcPr>
            <w:tcW w:w="3482" w:type="dxa"/>
          </w:tcPr>
          <w:p w14:paraId="0657D8E7" w14:textId="4366131D" w:rsidR="00082F9D" w:rsidRPr="00625309" w:rsidRDefault="00082F9D" w:rsidP="00082F9D">
            <w:pPr>
              <w:rPr>
                <w:rFonts w:ascii="Arial" w:hAnsi="Arial" w:cs="Arial"/>
              </w:rPr>
            </w:pPr>
            <w:r>
              <w:rPr>
                <w:sz w:val="22"/>
              </w:rPr>
              <w:t>Loraine Sandy</w:t>
            </w:r>
          </w:p>
        </w:tc>
        <w:tc>
          <w:tcPr>
            <w:tcW w:w="990" w:type="dxa"/>
          </w:tcPr>
          <w:p w14:paraId="7328CB57" w14:textId="713248BE" w:rsidR="00082F9D" w:rsidRPr="00625309" w:rsidRDefault="00082F9D" w:rsidP="00082F9D">
            <w:pPr>
              <w:rPr>
                <w:rFonts w:ascii="Arial" w:hAnsi="Arial" w:cs="Arial"/>
              </w:rPr>
            </w:pPr>
            <w:r w:rsidRPr="00625309">
              <w:rPr>
                <w:rFonts w:ascii="Arial" w:hAnsi="Arial" w:cs="Arial"/>
              </w:rPr>
              <w:t>Email:</w:t>
            </w:r>
          </w:p>
        </w:tc>
        <w:tc>
          <w:tcPr>
            <w:tcW w:w="4126" w:type="dxa"/>
          </w:tcPr>
          <w:p w14:paraId="7F0DC17E" w14:textId="0C2A6AB2" w:rsidR="00082F9D" w:rsidRPr="00625309" w:rsidRDefault="00082F9D" w:rsidP="00082F9D">
            <w:pPr>
              <w:rPr>
                <w:rFonts w:ascii="Arial" w:hAnsi="Arial" w:cs="Arial"/>
              </w:rPr>
            </w:pPr>
            <w:r>
              <w:rPr>
                <w:sz w:val="22"/>
              </w:rPr>
              <w:t>Loraine.sandy@barncroft.waltham.sch.uk</w:t>
            </w:r>
          </w:p>
        </w:tc>
      </w:tr>
      <w:tr w:rsidR="00082F9D" w:rsidRPr="00625309" w14:paraId="3D0961F5" w14:textId="77777777" w:rsidTr="00837AE7">
        <w:trPr>
          <w:trHeight w:val="163"/>
        </w:trPr>
        <w:tc>
          <w:tcPr>
            <w:tcW w:w="1457" w:type="dxa"/>
          </w:tcPr>
          <w:p w14:paraId="72DFE6FF" w14:textId="218FF538" w:rsidR="00082F9D" w:rsidRPr="00625309" w:rsidRDefault="00082F9D" w:rsidP="00082F9D">
            <w:pPr>
              <w:rPr>
                <w:rFonts w:ascii="Arial" w:hAnsi="Arial" w:cs="Arial"/>
              </w:rPr>
            </w:pPr>
            <w:r w:rsidRPr="00625309">
              <w:rPr>
                <w:rFonts w:ascii="Arial" w:hAnsi="Arial" w:cs="Arial"/>
              </w:rPr>
              <w:t>Job Title:</w:t>
            </w:r>
          </w:p>
        </w:tc>
        <w:tc>
          <w:tcPr>
            <w:tcW w:w="3482" w:type="dxa"/>
          </w:tcPr>
          <w:p w14:paraId="12ADB3FC" w14:textId="3DF81960" w:rsidR="00082F9D" w:rsidRPr="00625309" w:rsidRDefault="00082F9D" w:rsidP="00082F9D">
            <w:pPr>
              <w:rPr>
                <w:rFonts w:ascii="Arial" w:hAnsi="Arial" w:cs="Arial"/>
              </w:rPr>
            </w:pPr>
            <w:r>
              <w:rPr>
                <w:sz w:val="22"/>
              </w:rPr>
              <w:t>Learning Mentor</w:t>
            </w:r>
          </w:p>
        </w:tc>
        <w:tc>
          <w:tcPr>
            <w:tcW w:w="990" w:type="dxa"/>
          </w:tcPr>
          <w:p w14:paraId="2CDE7B07" w14:textId="311DA0A1" w:rsidR="00082F9D" w:rsidRPr="00625309" w:rsidRDefault="00082F9D" w:rsidP="00082F9D">
            <w:pPr>
              <w:rPr>
                <w:rFonts w:ascii="Arial" w:hAnsi="Arial" w:cs="Arial"/>
              </w:rPr>
            </w:pPr>
            <w:r w:rsidRPr="00625309">
              <w:rPr>
                <w:rFonts w:ascii="Arial" w:hAnsi="Arial" w:cs="Arial"/>
              </w:rPr>
              <w:t>Phone:</w:t>
            </w:r>
          </w:p>
        </w:tc>
        <w:tc>
          <w:tcPr>
            <w:tcW w:w="4126" w:type="dxa"/>
          </w:tcPr>
          <w:p w14:paraId="6E228306" w14:textId="524BE8F5" w:rsidR="00082F9D" w:rsidRPr="00625309" w:rsidRDefault="00082F9D" w:rsidP="00082F9D">
            <w:pPr>
              <w:rPr>
                <w:rFonts w:ascii="Arial" w:hAnsi="Arial" w:cs="Arial"/>
              </w:rPr>
            </w:pPr>
            <w:r>
              <w:rPr>
                <w:sz w:val="22"/>
              </w:rPr>
              <w:t>02085211145</w:t>
            </w:r>
          </w:p>
        </w:tc>
      </w:tr>
      <w:tr w:rsidR="00082F9D" w:rsidRPr="00625309" w14:paraId="429D585F" w14:textId="77777777" w:rsidTr="00837AE7">
        <w:trPr>
          <w:trHeight w:val="163"/>
        </w:trPr>
        <w:tc>
          <w:tcPr>
            <w:tcW w:w="1457" w:type="dxa"/>
          </w:tcPr>
          <w:p w14:paraId="6448E2B2" w14:textId="77777777" w:rsidR="00082F9D" w:rsidRPr="00625309" w:rsidRDefault="00082F9D" w:rsidP="00082F9D">
            <w:pPr>
              <w:rPr>
                <w:rFonts w:ascii="Arial" w:hAnsi="Arial" w:cs="Arial"/>
              </w:rPr>
            </w:pPr>
          </w:p>
        </w:tc>
        <w:tc>
          <w:tcPr>
            <w:tcW w:w="3482" w:type="dxa"/>
          </w:tcPr>
          <w:p w14:paraId="5B2DA73F" w14:textId="77777777" w:rsidR="00082F9D" w:rsidRPr="00625309" w:rsidRDefault="00082F9D" w:rsidP="00082F9D">
            <w:pPr>
              <w:rPr>
                <w:rFonts w:ascii="Arial" w:hAnsi="Arial" w:cs="Arial"/>
              </w:rPr>
            </w:pPr>
          </w:p>
        </w:tc>
        <w:tc>
          <w:tcPr>
            <w:tcW w:w="990" w:type="dxa"/>
          </w:tcPr>
          <w:p w14:paraId="0175FAE6" w14:textId="58A800DA" w:rsidR="00082F9D" w:rsidRPr="00625309" w:rsidRDefault="00082F9D" w:rsidP="00082F9D">
            <w:pPr>
              <w:rPr>
                <w:rFonts w:ascii="Arial" w:hAnsi="Arial" w:cs="Arial"/>
              </w:rPr>
            </w:pPr>
            <w:r w:rsidRPr="00625309">
              <w:rPr>
                <w:rFonts w:ascii="Arial" w:hAnsi="Arial" w:cs="Arial"/>
              </w:rPr>
              <w:t>Mobile:</w:t>
            </w:r>
          </w:p>
        </w:tc>
        <w:tc>
          <w:tcPr>
            <w:tcW w:w="4126" w:type="dxa"/>
          </w:tcPr>
          <w:p w14:paraId="26270952" w14:textId="4534E4FB" w:rsidR="00082F9D" w:rsidRPr="00625309" w:rsidRDefault="00082F9D" w:rsidP="00082F9D">
            <w:pPr>
              <w:rPr>
                <w:rFonts w:ascii="Arial" w:hAnsi="Arial" w:cs="Arial"/>
              </w:rPr>
            </w:pPr>
            <w:r>
              <w:rPr>
                <w:sz w:val="22"/>
              </w:rPr>
              <w:t>07961 404 739</w:t>
            </w:r>
          </w:p>
        </w:tc>
      </w:tr>
      <w:tr w:rsidR="00660277" w:rsidRPr="00625309" w14:paraId="5C641715" w14:textId="77777777" w:rsidTr="00837AE7">
        <w:trPr>
          <w:trHeight w:val="163"/>
        </w:trPr>
        <w:tc>
          <w:tcPr>
            <w:tcW w:w="1457" w:type="dxa"/>
          </w:tcPr>
          <w:p w14:paraId="6BEA32DC" w14:textId="27E19AC9" w:rsidR="00660277" w:rsidRPr="00625309" w:rsidRDefault="00660277" w:rsidP="00660277">
            <w:pPr>
              <w:rPr>
                <w:rFonts w:ascii="Arial" w:hAnsi="Arial" w:cs="Arial"/>
              </w:rPr>
            </w:pPr>
            <w:r w:rsidRPr="00625309">
              <w:rPr>
                <w:rFonts w:ascii="Arial" w:hAnsi="Arial" w:cs="Arial"/>
              </w:rPr>
              <w:t>Name:</w:t>
            </w:r>
          </w:p>
        </w:tc>
        <w:tc>
          <w:tcPr>
            <w:tcW w:w="3482" w:type="dxa"/>
          </w:tcPr>
          <w:p w14:paraId="12AE1F6C" w14:textId="0BD28033" w:rsidR="00660277" w:rsidRPr="00082F9D" w:rsidRDefault="00082F9D" w:rsidP="00660277">
            <w:pPr>
              <w:rPr>
                <w:rFonts w:cstheme="minorHAnsi"/>
                <w:sz w:val="22"/>
                <w:szCs w:val="22"/>
              </w:rPr>
            </w:pPr>
            <w:r w:rsidRPr="00082F9D">
              <w:rPr>
                <w:rFonts w:cstheme="minorHAnsi"/>
                <w:sz w:val="22"/>
                <w:szCs w:val="22"/>
              </w:rPr>
              <w:t>Gloria Jimenez</w:t>
            </w:r>
          </w:p>
        </w:tc>
        <w:tc>
          <w:tcPr>
            <w:tcW w:w="990" w:type="dxa"/>
          </w:tcPr>
          <w:p w14:paraId="3CF82004" w14:textId="4F37FFD8" w:rsidR="00660277" w:rsidRPr="00625309" w:rsidRDefault="00660277" w:rsidP="00660277">
            <w:pPr>
              <w:rPr>
                <w:rFonts w:ascii="Arial" w:hAnsi="Arial" w:cs="Arial"/>
              </w:rPr>
            </w:pPr>
            <w:r w:rsidRPr="00625309">
              <w:rPr>
                <w:rFonts w:ascii="Arial" w:hAnsi="Arial" w:cs="Arial"/>
              </w:rPr>
              <w:t>Email:</w:t>
            </w:r>
          </w:p>
        </w:tc>
        <w:tc>
          <w:tcPr>
            <w:tcW w:w="4126" w:type="dxa"/>
          </w:tcPr>
          <w:p w14:paraId="15F1129F" w14:textId="799313C5" w:rsidR="00660277" w:rsidRPr="00082F9D" w:rsidRDefault="00082F9D" w:rsidP="00660277">
            <w:pPr>
              <w:rPr>
                <w:rFonts w:cstheme="minorHAnsi"/>
                <w:sz w:val="22"/>
                <w:szCs w:val="22"/>
              </w:rPr>
            </w:pPr>
            <w:r w:rsidRPr="00082F9D">
              <w:rPr>
                <w:rFonts w:cstheme="minorHAnsi"/>
                <w:sz w:val="22"/>
                <w:szCs w:val="22"/>
              </w:rPr>
              <w:t>Gloria.jimenez@barncroft.waltham.sch.uk</w:t>
            </w:r>
          </w:p>
        </w:tc>
      </w:tr>
      <w:tr w:rsidR="00660277" w:rsidRPr="00625309" w14:paraId="3FA35B92" w14:textId="77777777" w:rsidTr="00837AE7">
        <w:trPr>
          <w:trHeight w:val="163"/>
        </w:trPr>
        <w:tc>
          <w:tcPr>
            <w:tcW w:w="1457" w:type="dxa"/>
          </w:tcPr>
          <w:p w14:paraId="40334772" w14:textId="14FBCDCA" w:rsidR="00660277" w:rsidRPr="00625309" w:rsidRDefault="00660277" w:rsidP="00660277">
            <w:pPr>
              <w:rPr>
                <w:rFonts w:ascii="Arial" w:hAnsi="Arial" w:cs="Arial"/>
              </w:rPr>
            </w:pPr>
            <w:r w:rsidRPr="00625309">
              <w:rPr>
                <w:rFonts w:ascii="Arial" w:hAnsi="Arial" w:cs="Arial"/>
              </w:rPr>
              <w:t>Job Title:</w:t>
            </w:r>
          </w:p>
        </w:tc>
        <w:tc>
          <w:tcPr>
            <w:tcW w:w="3482" w:type="dxa"/>
          </w:tcPr>
          <w:p w14:paraId="0A48C7D2" w14:textId="5E04806F" w:rsidR="00660277" w:rsidRPr="00082F9D" w:rsidRDefault="00082F9D" w:rsidP="00660277">
            <w:pPr>
              <w:rPr>
                <w:rFonts w:cstheme="minorHAnsi"/>
                <w:sz w:val="22"/>
                <w:szCs w:val="22"/>
              </w:rPr>
            </w:pPr>
            <w:r w:rsidRPr="00082F9D">
              <w:rPr>
                <w:rFonts w:cstheme="minorHAnsi"/>
                <w:sz w:val="22"/>
                <w:szCs w:val="22"/>
              </w:rPr>
              <w:t xml:space="preserve">Tea Time Club </w:t>
            </w:r>
            <w:r w:rsidR="00AD2784">
              <w:rPr>
                <w:rFonts w:cstheme="minorHAnsi"/>
                <w:sz w:val="22"/>
                <w:szCs w:val="22"/>
              </w:rPr>
              <w:t>Supervisor</w:t>
            </w:r>
          </w:p>
        </w:tc>
        <w:tc>
          <w:tcPr>
            <w:tcW w:w="990" w:type="dxa"/>
          </w:tcPr>
          <w:p w14:paraId="252669E1" w14:textId="325EF276" w:rsidR="00660277" w:rsidRPr="00625309" w:rsidRDefault="00660277" w:rsidP="00660277">
            <w:pPr>
              <w:rPr>
                <w:rFonts w:ascii="Arial" w:hAnsi="Arial" w:cs="Arial"/>
              </w:rPr>
            </w:pPr>
            <w:r w:rsidRPr="00625309">
              <w:rPr>
                <w:rFonts w:ascii="Arial" w:hAnsi="Arial" w:cs="Arial"/>
              </w:rPr>
              <w:t>Phone:</w:t>
            </w:r>
          </w:p>
        </w:tc>
        <w:tc>
          <w:tcPr>
            <w:tcW w:w="4126" w:type="dxa"/>
          </w:tcPr>
          <w:p w14:paraId="4DB8A51E" w14:textId="545221DD" w:rsidR="00660277" w:rsidRPr="00082F9D" w:rsidRDefault="00082F9D" w:rsidP="00660277">
            <w:pPr>
              <w:rPr>
                <w:rFonts w:cstheme="minorHAnsi"/>
                <w:sz w:val="22"/>
                <w:szCs w:val="22"/>
              </w:rPr>
            </w:pPr>
            <w:r w:rsidRPr="00082F9D">
              <w:rPr>
                <w:rFonts w:cstheme="minorHAnsi"/>
                <w:sz w:val="22"/>
                <w:szCs w:val="22"/>
              </w:rPr>
              <w:t>02085211145</w:t>
            </w:r>
          </w:p>
        </w:tc>
      </w:tr>
      <w:tr w:rsidR="00660277" w:rsidRPr="00625309" w14:paraId="7A91D22E" w14:textId="77777777" w:rsidTr="00837AE7">
        <w:trPr>
          <w:trHeight w:val="163"/>
        </w:trPr>
        <w:tc>
          <w:tcPr>
            <w:tcW w:w="1457" w:type="dxa"/>
          </w:tcPr>
          <w:p w14:paraId="296BFBB7" w14:textId="77777777" w:rsidR="00660277" w:rsidRPr="00625309" w:rsidRDefault="00660277" w:rsidP="00660277">
            <w:pPr>
              <w:rPr>
                <w:rFonts w:ascii="Arial" w:hAnsi="Arial" w:cs="Arial"/>
              </w:rPr>
            </w:pPr>
          </w:p>
        </w:tc>
        <w:tc>
          <w:tcPr>
            <w:tcW w:w="3482" w:type="dxa"/>
          </w:tcPr>
          <w:p w14:paraId="2EA467FC" w14:textId="77777777" w:rsidR="00660277" w:rsidRPr="00625309" w:rsidRDefault="00660277" w:rsidP="00660277">
            <w:pPr>
              <w:rPr>
                <w:rFonts w:ascii="Arial" w:hAnsi="Arial" w:cs="Arial"/>
              </w:rPr>
            </w:pPr>
          </w:p>
        </w:tc>
        <w:tc>
          <w:tcPr>
            <w:tcW w:w="990" w:type="dxa"/>
          </w:tcPr>
          <w:p w14:paraId="7435F37A" w14:textId="7F886F68" w:rsidR="00660277" w:rsidRPr="00625309" w:rsidRDefault="00660277" w:rsidP="00660277">
            <w:pPr>
              <w:rPr>
                <w:rFonts w:ascii="Arial" w:hAnsi="Arial" w:cs="Arial"/>
              </w:rPr>
            </w:pPr>
            <w:r w:rsidRPr="00625309">
              <w:rPr>
                <w:rFonts w:ascii="Arial" w:hAnsi="Arial" w:cs="Arial"/>
              </w:rPr>
              <w:t>Mobile:</w:t>
            </w:r>
          </w:p>
        </w:tc>
        <w:tc>
          <w:tcPr>
            <w:tcW w:w="4126" w:type="dxa"/>
          </w:tcPr>
          <w:p w14:paraId="54CA93B8" w14:textId="2C0547F3" w:rsidR="00660277" w:rsidRPr="00082F9D" w:rsidRDefault="00082F9D" w:rsidP="00660277">
            <w:pPr>
              <w:rPr>
                <w:rFonts w:cstheme="minorHAnsi"/>
                <w:sz w:val="22"/>
                <w:szCs w:val="22"/>
              </w:rPr>
            </w:pPr>
            <w:r w:rsidRPr="00082F9D">
              <w:rPr>
                <w:rFonts w:cstheme="minorHAnsi"/>
                <w:sz w:val="22"/>
                <w:szCs w:val="22"/>
              </w:rPr>
              <w:t>07951935697</w:t>
            </w:r>
          </w:p>
        </w:tc>
      </w:tr>
      <w:tr w:rsidR="00AD2784" w:rsidRPr="00625309" w14:paraId="301BDA54" w14:textId="77777777" w:rsidTr="00837AE7">
        <w:trPr>
          <w:trHeight w:val="163"/>
        </w:trPr>
        <w:tc>
          <w:tcPr>
            <w:tcW w:w="1457" w:type="dxa"/>
          </w:tcPr>
          <w:p w14:paraId="6D050EDA" w14:textId="6EC0B2AC" w:rsidR="00AD2784" w:rsidRPr="00625309" w:rsidRDefault="00AD2784" w:rsidP="00AD2784">
            <w:pPr>
              <w:rPr>
                <w:rFonts w:ascii="Arial" w:hAnsi="Arial" w:cs="Arial"/>
              </w:rPr>
            </w:pPr>
            <w:r w:rsidRPr="00625309">
              <w:rPr>
                <w:rFonts w:ascii="Arial" w:hAnsi="Arial" w:cs="Arial"/>
              </w:rPr>
              <w:t>Name:</w:t>
            </w:r>
          </w:p>
        </w:tc>
        <w:tc>
          <w:tcPr>
            <w:tcW w:w="3482" w:type="dxa"/>
          </w:tcPr>
          <w:p w14:paraId="7617C0A5" w14:textId="78105BE7" w:rsidR="00AD2784" w:rsidRPr="00AD2784" w:rsidRDefault="00AD2784" w:rsidP="00AD2784">
            <w:pPr>
              <w:rPr>
                <w:rFonts w:cstheme="minorHAnsi"/>
                <w:sz w:val="22"/>
                <w:szCs w:val="22"/>
              </w:rPr>
            </w:pPr>
            <w:r>
              <w:rPr>
                <w:rFonts w:cstheme="minorHAnsi"/>
                <w:sz w:val="22"/>
                <w:szCs w:val="22"/>
              </w:rPr>
              <w:t xml:space="preserve">Roxana </w:t>
            </w:r>
            <w:proofErr w:type="spellStart"/>
            <w:r>
              <w:rPr>
                <w:rFonts w:cstheme="minorHAnsi"/>
                <w:sz w:val="22"/>
                <w:szCs w:val="22"/>
              </w:rPr>
              <w:t>Caba</w:t>
            </w:r>
            <w:proofErr w:type="spellEnd"/>
          </w:p>
        </w:tc>
        <w:tc>
          <w:tcPr>
            <w:tcW w:w="990" w:type="dxa"/>
          </w:tcPr>
          <w:p w14:paraId="08467919" w14:textId="5A3763EA" w:rsidR="00AD2784" w:rsidRPr="00625309" w:rsidRDefault="00AD2784" w:rsidP="00AD2784">
            <w:pPr>
              <w:rPr>
                <w:rFonts w:ascii="Arial" w:hAnsi="Arial" w:cs="Arial"/>
              </w:rPr>
            </w:pPr>
            <w:r w:rsidRPr="00625309">
              <w:rPr>
                <w:rFonts w:ascii="Arial" w:hAnsi="Arial" w:cs="Arial"/>
              </w:rPr>
              <w:t>Email:</w:t>
            </w:r>
          </w:p>
        </w:tc>
        <w:tc>
          <w:tcPr>
            <w:tcW w:w="4126" w:type="dxa"/>
          </w:tcPr>
          <w:p w14:paraId="12A07100" w14:textId="750A41A1" w:rsidR="00AD2784" w:rsidRPr="00AD2784" w:rsidRDefault="00AD2784" w:rsidP="00AD2784">
            <w:pPr>
              <w:rPr>
                <w:rFonts w:cstheme="minorHAnsi"/>
                <w:sz w:val="22"/>
                <w:szCs w:val="22"/>
              </w:rPr>
            </w:pPr>
            <w:r>
              <w:rPr>
                <w:rFonts w:cstheme="minorHAnsi"/>
                <w:sz w:val="22"/>
                <w:szCs w:val="22"/>
              </w:rPr>
              <w:t>Georgeta-roxana.caba@barncroft.waltham.sch.uk</w:t>
            </w:r>
          </w:p>
        </w:tc>
      </w:tr>
      <w:tr w:rsidR="00AD2784" w:rsidRPr="00625309" w14:paraId="5EE1BB13" w14:textId="77777777" w:rsidTr="00837AE7">
        <w:trPr>
          <w:trHeight w:val="163"/>
        </w:trPr>
        <w:tc>
          <w:tcPr>
            <w:tcW w:w="1457" w:type="dxa"/>
          </w:tcPr>
          <w:p w14:paraId="419AC921" w14:textId="71935E8D" w:rsidR="00AD2784" w:rsidRPr="00625309" w:rsidRDefault="00AD2784" w:rsidP="00AD2784">
            <w:pPr>
              <w:rPr>
                <w:rFonts w:ascii="Arial" w:hAnsi="Arial" w:cs="Arial"/>
              </w:rPr>
            </w:pPr>
            <w:r w:rsidRPr="00625309">
              <w:rPr>
                <w:rFonts w:ascii="Arial" w:hAnsi="Arial" w:cs="Arial"/>
              </w:rPr>
              <w:t>Job Title:</w:t>
            </w:r>
          </w:p>
        </w:tc>
        <w:tc>
          <w:tcPr>
            <w:tcW w:w="3482" w:type="dxa"/>
          </w:tcPr>
          <w:p w14:paraId="6A22CF1A" w14:textId="52D0B6D5" w:rsidR="00AD2784" w:rsidRPr="00AD2784" w:rsidRDefault="00AD2784" w:rsidP="00AD2784">
            <w:pPr>
              <w:rPr>
                <w:rFonts w:cstheme="minorHAnsi"/>
                <w:sz w:val="22"/>
                <w:szCs w:val="22"/>
              </w:rPr>
            </w:pPr>
            <w:r>
              <w:rPr>
                <w:rFonts w:cstheme="minorHAnsi"/>
                <w:sz w:val="22"/>
                <w:szCs w:val="22"/>
              </w:rPr>
              <w:t xml:space="preserve">Tea Time Club </w:t>
            </w:r>
            <w:proofErr w:type="spellStart"/>
            <w:r>
              <w:rPr>
                <w:rFonts w:cstheme="minorHAnsi"/>
                <w:sz w:val="22"/>
                <w:szCs w:val="22"/>
              </w:rPr>
              <w:t>Playworker</w:t>
            </w:r>
            <w:proofErr w:type="spellEnd"/>
          </w:p>
        </w:tc>
        <w:tc>
          <w:tcPr>
            <w:tcW w:w="990" w:type="dxa"/>
          </w:tcPr>
          <w:p w14:paraId="547009A9" w14:textId="1A00DFFA" w:rsidR="00AD2784" w:rsidRPr="00625309" w:rsidRDefault="00AD2784" w:rsidP="00AD2784">
            <w:pPr>
              <w:rPr>
                <w:rFonts w:ascii="Arial" w:hAnsi="Arial" w:cs="Arial"/>
              </w:rPr>
            </w:pPr>
            <w:r w:rsidRPr="00625309">
              <w:rPr>
                <w:rFonts w:ascii="Arial" w:hAnsi="Arial" w:cs="Arial"/>
              </w:rPr>
              <w:t>Phone:</w:t>
            </w:r>
          </w:p>
        </w:tc>
        <w:tc>
          <w:tcPr>
            <w:tcW w:w="4126" w:type="dxa"/>
          </w:tcPr>
          <w:p w14:paraId="692F83D7" w14:textId="2307E6AF" w:rsidR="00AD2784" w:rsidRPr="00AD2784" w:rsidRDefault="00AD2784" w:rsidP="00AD2784">
            <w:pPr>
              <w:rPr>
                <w:rFonts w:cstheme="minorHAnsi"/>
                <w:sz w:val="22"/>
                <w:szCs w:val="22"/>
              </w:rPr>
            </w:pPr>
            <w:r>
              <w:rPr>
                <w:rFonts w:cstheme="minorHAnsi"/>
                <w:sz w:val="22"/>
                <w:szCs w:val="22"/>
              </w:rPr>
              <w:t>02085211145</w:t>
            </w:r>
          </w:p>
        </w:tc>
      </w:tr>
      <w:tr w:rsidR="00AD2784" w:rsidRPr="00625309" w14:paraId="1B51FFEF" w14:textId="77777777" w:rsidTr="00837AE7">
        <w:trPr>
          <w:trHeight w:val="163"/>
        </w:trPr>
        <w:tc>
          <w:tcPr>
            <w:tcW w:w="1457" w:type="dxa"/>
          </w:tcPr>
          <w:p w14:paraId="2D47931C" w14:textId="77777777" w:rsidR="00AD2784" w:rsidRPr="00625309" w:rsidRDefault="00AD2784" w:rsidP="00AD2784">
            <w:pPr>
              <w:rPr>
                <w:rFonts w:ascii="Arial" w:hAnsi="Arial" w:cs="Arial"/>
              </w:rPr>
            </w:pPr>
          </w:p>
        </w:tc>
        <w:tc>
          <w:tcPr>
            <w:tcW w:w="3482" w:type="dxa"/>
          </w:tcPr>
          <w:p w14:paraId="2DE35471" w14:textId="77777777" w:rsidR="00AD2784" w:rsidRPr="00AD2784" w:rsidRDefault="00AD2784" w:rsidP="00AD2784">
            <w:pPr>
              <w:rPr>
                <w:rFonts w:cstheme="minorHAnsi"/>
                <w:sz w:val="22"/>
                <w:szCs w:val="22"/>
              </w:rPr>
            </w:pPr>
          </w:p>
        </w:tc>
        <w:tc>
          <w:tcPr>
            <w:tcW w:w="990" w:type="dxa"/>
          </w:tcPr>
          <w:p w14:paraId="052B4088" w14:textId="2E9D36BD" w:rsidR="00AD2784" w:rsidRPr="00625309" w:rsidRDefault="00AD2784" w:rsidP="00AD2784">
            <w:pPr>
              <w:rPr>
                <w:rFonts w:ascii="Arial" w:hAnsi="Arial" w:cs="Arial"/>
              </w:rPr>
            </w:pPr>
            <w:r w:rsidRPr="00625309">
              <w:rPr>
                <w:rFonts w:ascii="Arial" w:hAnsi="Arial" w:cs="Arial"/>
              </w:rPr>
              <w:t>Mobile:</w:t>
            </w:r>
          </w:p>
        </w:tc>
        <w:tc>
          <w:tcPr>
            <w:tcW w:w="4126" w:type="dxa"/>
          </w:tcPr>
          <w:p w14:paraId="67574DD6" w14:textId="71CD98A3" w:rsidR="00AD2784" w:rsidRPr="00AD2784" w:rsidRDefault="00AD2784" w:rsidP="00AD2784">
            <w:pPr>
              <w:rPr>
                <w:rFonts w:cstheme="minorHAnsi"/>
                <w:sz w:val="22"/>
                <w:szCs w:val="22"/>
              </w:rPr>
            </w:pPr>
            <w:r>
              <w:rPr>
                <w:rFonts w:cstheme="minorHAnsi"/>
                <w:sz w:val="22"/>
                <w:szCs w:val="22"/>
              </w:rPr>
              <w:t>07414966649</w:t>
            </w:r>
          </w:p>
        </w:tc>
      </w:tr>
      <w:tr w:rsidR="00C04318" w:rsidRPr="00625309" w14:paraId="76E7560B" w14:textId="77777777" w:rsidTr="00981413">
        <w:tc>
          <w:tcPr>
            <w:tcW w:w="10055" w:type="dxa"/>
            <w:gridSpan w:val="4"/>
            <w:shd w:val="clear" w:color="auto" w:fill="F2F2F2" w:themeFill="background1" w:themeFillShade="F2"/>
          </w:tcPr>
          <w:p w14:paraId="78087116" w14:textId="439233EB" w:rsidR="00C04318" w:rsidRPr="00625309" w:rsidRDefault="00C04318" w:rsidP="00981413">
            <w:pPr>
              <w:rPr>
                <w:rFonts w:ascii="Arial" w:hAnsi="Arial" w:cs="Arial"/>
              </w:rPr>
            </w:pPr>
            <w:bookmarkStart w:id="72" w:name="_Toc25672529"/>
            <w:bookmarkStart w:id="73" w:name="_Toc30678366"/>
            <w:proofErr w:type="spellStart"/>
            <w:r w:rsidRPr="00625309">
              <w:rPr>
                <w:rFonts w:ascii="Arial" w:hAnsi="Arial" w:cs="Arial"/>
                <w:color w:val="2F5496" w:themeColor="accent1" w:themeShade="BF"/>
              </w:rPr>
              <w:t>Headteacher</w:t>
            </w:r>
            <w:proofErr w:type="spellEnd"/>
            <w:r w:rsidRPr="00625309">
              <w:rPr>
                <w:rFonts w:ascii="Arial" w:hAnsi="Arial" w:cs="Arial"/>
                <w:color w:val="2F5496" w:themeColor="accent1" w:themeShade="BF"/>
              </w:rPr>
              <w:t xml:space="preserve"> – managing allegations</w:t>
            </w:r>
            <w:bookmarkEnd w:id="72"/>
            <w:bookmarkEnd w:id="73"/>
          </w:p>
        </w:tc>
      </w:tr>
      <w:tr w:rsidR="00AD2784" w:rsidRPr="00625309" w14:paraId="522C6DCB" w14:textId="77777777" w:rsidTr="00837AE7">
        <w:trPr>
          <w:trHeight w:val="275"/>
        </w:trPr>
        <w:tc>
          <w:tcPr>
            <w:tcW w:w="1457" w:type="dxa"/>
          </w:tcPr>
          <w:p w14:paraId="23DCEA58" w14:textId="77777777" w:rsidR="00AD2784" w:rsidRPr="00625309" w:rsidRDefault="00AD2784" w:rsidP="00AD2784">
            <w:pPr>
              <w:rPr>
                <w:rFonts w:ascii="Arial" w:hAnsi="Arial" w:cs="Arial"/>
              </w:rPr>
            </w:pPr>
            <w:r w:rsidRPr="00625309">
              <w:rPr>
                <w:rFonts w:ascii="Arial" w:hAnsi="Arial" w:cs="Arial"/>
              </w:rPr>
              <w:t>Name:</w:t>
            </w:r>
          </w:p>
        </w:tc>
        <w:tc>
          <w:tcPr>
            <w:tcW w:w="3482" w:type="dxa"/>
          </w:tcPr>
          <w:p w14:paraId="6D16FFAB" w14:textId="1CB7CE6D" w:rsidR="00AD2784" w:rsidRPr="00625309" w:rsidRDefault="00AD2784" w:rsidP="00AD2784">
            <w:pPr>
              <w:rPr>
                <w:rFonts w:ascii="Arial" w:hAnsi="Arial" w:cs="Arial"/>
              </w:rPr>
            </w:pPr>
            <w:r>
              <w:rPr>
                <w:sz w:val="22"/>
              </w:rPr>
              <w:t>Tracey Griffiths</w:t>
            </w:r>
          </w:p>
        </w:tc>
        <w:tc>
          <w:tcPr>
            <w:tcW w:w="990" w:type="dxa"/>
          </w:tcPr>
          <w:p w14:paraId="265B2AD3" w14:textId="77777777" w:rsidR="00AD2784" w:rsidRPr="00625309" w:rsidRDefault="00AD2784" w:rsidP="00AD2784">
            <w:pPr>
              <w:rPr>
                <w:rFonts w:ascii="Arial" w:hAnsi="Arial" w:cs="Arial"/>
              </w:rPr>
            </w:pPr>
            <w:bookmarkStart w:id="74" w:name="_Toc25672530"/>
            <w:bookmarkStart w:id="75" w:name="_Toc30678367"/>
            <w:r w:rsidRPr="00625309">
              <w:rPr>
                <w:rFonts w:ascii="Arial" w:hAnsi="Arial" w:cs="Arial"/>
              </w:rPr>
              <w:t>Email:</w:t>
            </w:r>
            <w:bookmarkEnd w:id="74"/>
            <w:bookmarkEnd w:id="75"/>
          </w:p>
        </w:tc>
        <w:tc>
          <w:tcPr>
            <w:tcW w:w="4126" w:type="dxa"/>
          </w:tcPr>
          <w:p w14:paraId="1286A31E" w14:textId="456A51F8" w:rsidR="00AD2784" w:rsidRPr="00625309" w:rsidRDefault="00AD2784" w:rsidP="00AD2784">
            <w:pPr>
              <w:rPr>
                <w:rFonts w:ascii="Arial" w:hAnsi="Arial" w:cs="Arial"/>
              </w:rPr>
            </w:pPr>
            <w:r>
              <w:rPr>
                <w:sz w:val="22"/>
              </w:rPr>
              <w:t>Tracey.griffiths@barncroft.waltham.sch.uk</w:t>
            </w:r>
          </w:p>
        </w:tc>
      </w:tr>
      <w:tr w:rsidR="00AD2784" w:rsidRPr="00625309" w14:paraId="3CAD6E5C" w14:textId="77777777" w:rsidTr="00837AE7">
        <w:trPr>
          <w:trHeight w:val="163"/>
        </w:trPr>
        <w:tc>
          <w:tcPr>
            <w:tcW w:w="1457" w:type="dxa"/>
          </w:tcPr>
          <w:p w14:paraId="0D7CF1EC" w14:textId="77777777" w:rsidR="00AD2784" w:rsidRPr="00625309" w:rsidRDefault="00AD2784" w:rsidP="00AD2784">
            <w:pPr>
              <w:rPr>
                <w:rFonts w:ascii="Arial" w:hAnsi="Arial" w:cs="Arial"/>
              </w:rPr>
            </w:pPr>
            <w:r w:rsidRPr="00625309">
              <w:rPr>
                <w:rFonts w:ascii="Arial" w:hAnsi="Arial" w:cs="Arial"/>
              </w:rPr>
              <w:t>Job Title:</w:t>
            </w:r>
          </w:p>
        </w:tc>
        <w:tc>
          <w:tcPr>
            <w:tcW w:w="3482" w:type="dxa"/>
          </w:tcPr>
          <w:p w14:paraId="0D5990CD" w14:textId="5276FB52" w:rsidR="00AD2784" w:rsidRPr="00625309" w:rsidRDefault="00AD2784" w:rsidP="00AD2784">
            <w:pPr>
              <w:rPr>
                <w:rFonts w:ascii="Arial" w:hAnsi="Arial" w:cs="Arial"/>
              </w:rPr>
            </w:pPr>
            <w:proofErr w:type="spellStart"/>
            <w:r>
              <w:rPr>
                <w:sz w:val="22"/>
              </w:rPr>
              <w:t>Headteacher</w:t>
            </w:r>
            <w:proofErr w:type="spellEnd"/>
          </w:p>
        </w:tc>
        <w:tc>
          <w:tcPr>
            <w:tcW w:w="990" w:type="dxa"/>
          </w:tcPr>
          <w:p w14:paraId="4014C670" w14:textId="77777777" w:rsidR="00AD2784" w:rsidRPr="00625309" w:rsidRDefault="00AD2784" w:rsidP="00AD2784">
            <w:pPr>
              <w:rPr>
                <w:rFonts w:ascii="Arial" w:hAnsi="Arial" w:cs="Arial"/>
              </w:rPr>
            </w:pPr>
            <w:r w:rsidRPr="00625309">
              <w:rPr>
                <w:rFonts w:ascii="Arial" w:hAnsi="Arial" w:cs="Arial"/>
              </w:rPr>
              <w:t>Phone:</w:t>
            </w:r>
          </w:p>
        </w:tc>
        <w:tc>
          <w:tcPr>
            <w:tcW w:w="4126" w:type="dxa"/>
          </w:tcPr>
          <w:p w14:paraId="780D98D7" w14:textId="1AD77DD3" w:rsidR="00AD2784" w:rsidRPr="00625309" w:rsidRDefault="00AD2784" w:rsidP="00AD2784">
            <w:pPr>
              <w:rPr>
                <w:rFonts w:ascii="Arial" w:hAnsi="Arial" w:cs="Arial"/>
              </w:rPr>
            </w:pPr>
            <w:r>
              <w:rPr>
                <w:sz w:val="22"/>
              </w:rPr>
              <w:t>02085211145</w:t>
            </w:r>
          </w:p>
        </w:tc>
      </w:tr>
      <w:tr w:rsidR="00AD2784" w:rsidRPr="00625309" w14:paraId="7956FDF1" w14:textId="77777777" w:rsidTr="00837AE7">
        <w:trPr>
          <w:trHeight w:val="163"/>
        </w:trPr>
        <w:tc>
          <w:tcPr>
            <w:tcW w:w="1457" w:type="dxa"/>
          </w:tcPr>
          <w:p w14:paraId="646F9BCE" w14:textId="77777777" w:rsidR="00AD2784" w:rsidRPr="00625309" w:rsidRDefault="00AD2784" w:rsidP="00AD2784">
            <w:pPr>
              <w:rPr>
                <w:rFonts w:ascii="Arial" w:hAnsi="Arial" w:cs="Arial"/>
              </w:rPr>
            </w:pPr>
          </w:p>
        </w:tc>
        <w:tc>
          <w:tcPr>
            <w:tcW w:w="3482" w:type="dxa"/>
          </w:tcPr>
          <w:p w14:paraId="28B92C9E" w14:textId="77777777" w:rsidR="00AD2784" w:rsidRPr="00625309" w:rsidRDefault="00AD2784" w:rsidP="00AD2784">
            <w:pPr>
              <w:rPr>
                <w:rFonts w:ascii="Arial" w:hAnsi="Arial" w:cs="Arial"/>
              </w:rPr>
            </w:pPr>
          </w:p>
        </w:tc>
        <w:tc>
          <w:tcPr>
            <w:tcW w:w="990" w:type="dxa"/>
          </w:tcPr>
          <w:p w14:paraId="62F169C3" w14:textId="77777777" w:rsidR="00AD2784" w:rsidRPr="00625309" w:rsidRDefault="00AD2784" w:rsidP="00AD2784">
            <w:pPr>
              <w:rPr>
                <w:rFonts w:ascii="Arial" w:hAnsi="Arial" w:cs="Arial"/>
              </w:rPr>
            </w:pPr>
            <w:r w:rsidRPr="00625309">
              <w:rPr>
                <w:rFonts w:ascii="Arial" w:hAnsi="Arial" w:cs="Arial"/>
              </w:rPr>
              <w:t>Mobile:</w:t>
            </w:r>
          </w:p>
        </w:tc>
        <w:tc>
          <w:tcPr>
            <w:tcW w:w="4126" w:type="dxa"/>
          </w:tcPr>
          <w:p w14:paraId="627338CD" w14:textId="5802BC40" w:rsidR="00AD2784" w:rsidRPr="00625309" w:rsidRDefault="00AD2784" w:rsidP="00AD2784">
            <w:pPr>
              <w:rPr>
                <w:rFonts w:ascii="Arial" w:hAnsi="Arial" w:cs="Arial"/>
              </w:rPr>
            </w:pPr>
            <w:r>
              <w:rPr>
                <w:sz w:val="22"/>
              </w:rPr>
              <w:t>07939 651 284</w:t>
            </w:r>
          </w:p>
        </w:tc>
      </w:tr>
      <w:tr w:rsidR="00C04318" w:rsidRPr="00625309" w14:paraId="03CFF50B" w14:textId="77777777" w:rsidTr="00981413">
        <w:tc>
          <w:tcPr>
            <w:tcW w:w="10055" w:type="dxa"/>
            <w:gridSpan w:val="4"/>
            <w:shd w:val="clear" w:color="auto" w:fill="F2F2F2" w:themeFill="background1" w:themeFillShade="F2"/>
          </w:tcPr>
          <w:p w14:paraId="1958EEDB" w14:textId="177D9552" w:rsidR="00C04318" w:rsidRPr="00625309" w:rsidRDefault="00C04318" w:rsidP="00981413">
            <w:pPr>
              <w:rPr>
                <w:rFonts w:ascii="Arial" w:hAnsi="Arial" w:cs="Arial"/>
              </w:rPr>
            </w:pPr>
            <w:bookmarkStart w:id="76" w:name="_Toc25672531"/>
            <w:bookmarkStart w:id="77" w:name="_Toc30678368"/>
            <w:r w:rsidRPr="00625309">
              <w:rPr>
                <w:rFonts w:ascii="Arial" w:hAnsi="Arial" w:cs="Arial"/>
                <w:color w:val="2F5496" w:themeColor="accent1" w:themeShade="BF"/>
              </w:rPr>
              <w:t xml:space="preserve">Chair of Governors – managing allegations against </w:t>
            </w:r>
            <w:proofErr w:type="spellStart"/>
            <w:r w:rsidRPr="00625309">
              <w:rPr>
                <w:rFonts w:ascii="Arial" w:hAnsi="Arial" w:cs="Arial"/>
                <w:color w:val="2F5496" w:themeColor="accent1" w:themeShade="BF"/>
              </w:rPr>
              <w:t>Headteacher</w:t>
            </w:r>
            <w:bookmarkEnd w:id="76"/>
            <w:bookmarkEnd w:id="77"/>
            <w:proofErr w:type="spellEnd"/>
          </w:p>
        </w:tc>
      </w:tr>
      <w:tr w:rsidR="00C04318" w:rsidRPr="00625309" w14:paraId="6A6B0FD2" w14:textId="77777777" w:rsidTr="00837AE7">
        <w:trPr>
          <w:trHeight w:val="275"/>
        </w:trPr>
        <w:tc>
          <w:tcPr>
            <w:tcW w:w="1457" w:type="dxa"/>
          </w:tcPr>
          <w:p w14:paraId="5BF86449" w14:textId="77777777" w:rsidR="00C04318" w:rsidRPr="00625309" w:rsidRDefault="00C04318" w:rsidP="00981413">
            <w:pPr>
              <w:rPr>
                <w:rFonts w:ascii="Arial" w:hAnsi="Arial" w:cs="Arial"/>
              </w:rPr>
            </w:pPr>
            <w:r w:rsidRPr="00625309">
              <w:rPr>
                <w:rFonts w:ascii="Arial" w:hAnsi="Arial" w:cs="Arial"/>
              </w:rPr>
              <w:t>Name:</w:t>
            </w:r>
          </w:p>
        </w:tc>
        <w:tc>
          <w:tcPr>
            <w:tcW w:w="3482" w:type="dxa"/>
          </w:tcPr>
          <w:p w14:paraId="632C34AF" w14:textId="4FBA5D44" w:rsidR="00C04318" w:rsidRPr="00AD2784" w:rsidRDefault="00AD2784" w:rsidP="00981413">
            <w:pPr>
              <w:rPr>
                <w:rFonts w:cstheme="minorHAnsi"/>
                <w:sz w:val="22"/>
                <w:szCs w:val="22"/>
              </w:rPr>
            </w:pPr>
            <w:r w:rsidRPr="00AD2784">
              <w:rPr>
                <w:rFonts w:cstheme="minorHAnsi"/>
                <w:sz w:val="22"/>
                <w:szCs w:val="22"/>
              </w:rPr>
              <w:t>Colin Whitehead</w:t>
            </w:r>
          </w:p>
        </w:tc>
        <w:tc>
          <w:tcPr>
            <w:tcW w:w="990" w:type="dxa"/>
          </w:tcPr>
          <w:p w14:paraId="31EE1A8E" w14:textId="77777777" w:rsidR="00C04318" w:rsidRPr="00625309" w:rsidRDefault="00C04318" w:rsidP="00981413">
            <w:pPr>
              <w:rPr>
                <w:rFonts w:ascii="Arial" w:hAnsi="Arial" w:cs="Arial"/>
              </w:rPr>
            </w:pPr>
            <w:bookmarkStart w:id="78" w:name="_Toc25672532"/>
            <w:bookmarkStart w:id="79" w:name="_Toc30678369"/>
            <w:r w:rsidRPr="00625309">
              <w:rPr>
                <w:rFonts w:ascii="Arial" w:hAnsi="Arial" w:cs="Arial"/>
              </w:rPr>
              <w:t>Email:</w:t>
            </w:r>
            <w:bookmarkEnd w:id="78"/>
            <w:bookmarkEnd w:id="79"/>
          </w:p>
        </w:tc>
        <w:tc>
          <w:tcPr>
            <w:tcW w:w="4126" w:type="dxa"/>
          </w:tcPr>
          <w:p w14:paraId="167D9287" w14:textId="7437A7B4" w:rsidR="00C04318" w:rsidRPr="00C44682" w:rsidRDefault="00AD2784" w:rsidP="00981413">
            <w:pPr>
              <w:rPr>
                <w:rFonts w:cstheme="minorHAnsi"/>
                <w:sz w:val="22"/>
                <w:szCs w:val="22"/>
              </w:rPr>
            </w:pPr>
            <w:r w:rsidRPr="00C44682">
              <w:rPr>
                <w:rFonts w:cstheme="minorHAnsi"/>
                <w:sz w:val="22"/>
                <w:szCs w:val="22"/>
              </w:rPr>
              <w:t>c.whitehead6@gmail.com</w:t>
            </w:r>
          </w:p>
        </w:tc>
      </w:tr>
      <w:tr w:rsidR="00C04318" w:rsidRPr="00625309" w14:paraId="1486FC0A" w14:textId="77777777" w:rsidTr="00837AE7">
        <w:trPr>
          <w:trHeight w:val="163"/>
        </w:trPr>
        <w:tc>
          <w:tcPr>
            <w:tcW w:w="1457" w:type="dxa"/>
          </w:tcPr>
          <w:p w14:paraId="284ACFC5" w14:textId="77777777" w:rsidR="00C04318" w:rsidRPr="00625309" w:rsidRDefault="00C04318" w:rsidP="00981413">
            <w:pPr>
              <w:rPr>
                <w:rFonts w:ascii="Arial" w:hAnsi="Arial" w:cs="Arial"/>
              </w:rPr>
            </w:pPr>
            <w:r w:rsidRPr="00625309">
              <w:rPr>
                <w:rFonts w:ascii="Arial" w:hAnsi="Arial" w:cs="Arial"/>
              </w:rPr>
              <w:t>Job Title:</w:t>
            </w:r>
          </w:p>
        </w:tc>
        <w:tc>
          <w:tcPr>
            <w:tcW w:w="3482" w:type="dxa"/>
          </w:tcPr>
          <w:p w14:paraId="4D8DB363" w14:textId="10F4584D" w:rsidR="00C04318" w:rsidRPr="00AD2784" w:rsidRDefault="00AD2784" w:rsidP="00981413">
            <w:pPr>
              <w:rPr>
                <w:rFonts w:cstheme="minorHAnsi"/>
                <w:sz w:val="22"/>
                <w:szCs w:val="22"/>
              </w:rPr>
            </w:pPr>
            <w:r w:rsidRPr="00AD2784">
              <w:rPr>
                <w:rFonts w:cstheme="minorHAnsi"/>
                <w:sz w:val="22"/>
                <w:szCs w:val="22"/>
              </w:rPr>
              <w:t>Chair of Governors</w:t>
            </w:r>
          </w:p>
          <w:p w14:paraId="2C9F7106" w14:textId="77777777" w:rsidR="00AD2784" w:rsidRPr="00AD2784" w:rsidRDefault="00AD2784" w:rsidP="00981413">
            <w:pPr>
              <w:rPr>
                <w:rFonts w:cstheme="minorHAnsi"/>
                <w:sz w:val="22"/>
                <w:szCs w:val="22"/>
              </w:rPr>
            </w:pPr>
          </w:p>
          <w:p w14:paraId="5911824B" w14:textId="5965ACB5" w:rsidR="00AD2784" w:rsidRPr="00AD2784" w:rsidRDefault="00AD2784" w:rsidP="00981413">
            <w:pPr>
              <w:rPr>
                <w:rFonts w:cstheme="minorHAnsi"/>
                <w:sz w:val="22"/>
                <w:szCs w:val="22"/>
              </w:rPr>
            </w:pPr>
          </w:p>
        </w:tc>
        <w:tc>
          <w:tcPr>
            <w:tcW w:w="990" w:type="dxa"/>
          </w:tcPr>
          <w:p w14:paraId="0FC06D43" w14:textId="77777777" w:rsidR="00C04318" w:rsidRPr="00625309" w:rsidRDefault="00C04318" w:rsidP="00981413">
            <w:pPr>
              <w:rPr>
                <w:rFonts w:ascii="Arial" w:hAnsi="Arial" w:cs="Arial"/>
              </w:rPr>
            </w:pPr>
            <w:r w:rsidRPr="00625309">
              <w:rPr>
                <w:rFonts w:ascii="Arial" w:hAnsi="Arial" w:cs="Arial"/>
              </w:rPr>
              <w:t>Phone:</w:t>
            </w:r>
          </w:p>
        </w:tc>
        <w:tc>
          <w:tcPr>
            <w:tcW w:w="4126" w:type="dxa"/>
          </w:tcPr>
          <w:p w14:paraId="642C5A09" w14:textId="16E70A11" w:rsidR="00C04318" w:rsidRPr="00C44682" w:rsidRDefault="00AD2784" w:rsidP="00981413">
            <w:pPr>
              <w:rPr>
                <w:rFonts w:cstheme="minorHAnsi"/>
                <w:sz w:val="22"/>
                <w:szCs w:val="22"/>
              </w:rPr>
            </w:pPr>
            <w:r w:rsidRPr="00C44682">
              <w:rPr>
                <w:rFonts w:cstheme="minorHAnsi"/>
                <w:sz w:val="22"/>
                <w:szCs w:val="22"/>
              </w:rPr>
              <w:t>07817728119</w:t>
            </w:r>
          </w:p>
        </w:tc>
      </w:tr>
      <w:tr w:rsidR="00C04318" w:rsidRPr="00625309" w14:paraId="6C714F2C" w14:textId="77777777" w:rsidTr="00981413">
        <w:tc>
          <w:tcPr>
            <w:tcW w:w="10055" w:type="dxa"/>
            <w:gridSpan w:val="4"/>
            <w:shd w:val="clear" w:color="auto" w:fill="F2F2F2" w:themeFill="background1" w:themeFillShade="F2"/>
          </w:tcPr>
          <w:p w14:paraId="3D7FD73F" w14:textId="1EDD7175" w:rsidR="00C04318" w:rsidRPr="00625309" w:rsidRDefault="00C04318" w:rsidP="00981413">
            <w:pPr>
              <w:rPr>
                <w:rFonts w:ascii="Arial" w:hAnsi="Arial" w:cs="Arial"/>
              </w:rPr>
            </w:pPr>
            <w:bookmarkStart w:id="80" w:name="_Toc25672533"/>
            <w:bookmarkStart w:id="81" w:name="_Toc30678370"/>
            <w:r w:rsidRPr="00625309">
              <w:rPr>
                <w:rFonts w:ascii="Arial" w:hAnsi="Arial" w:cs="Arial"/>
                <w:color w:val="2F5496" w:themeColor="accent1" w:themeShade="BF"/>
              </w:rPr>
              <w:t>Link Governor for Safeguarding</w:t>
            </w:r>
            <w:bookmarkEnd w:id="80"/>
            <w:bookmarkEnd w:id="81"/>
            <w:r w:rsidRPr="00625309">
              <w:rPr>
                <w:rFonts w:ascii="Arial" w:hAnsi="Arial" w:cs="Arial"/>
                <w:color w:val="2F5496" w:themeColor="accent1" w:themeShade="BF"/>
              </w:rPr>
              <w:t xml:space="preserve"> </w:t>
            </w:r>
          </w:p>
        </w:tc>
      </w:tr>
      <w:tr w:rsidR="00C04318" w:rsidRPr="00625309" w14:paraId="4A875F90" w14:textId="77777777" w:rsidTr="00837AE7">
        <w:trPr>
          <w:trHeight w:val="275"/>
        </w:trPr>
        <w:tc>
          <w:tcPr>
            <w:tcW w:w="1457" w:type="dxa"/>
          </w:tcPr>
          <w:p w14:paraId="51F7292B" w14:textId="77777777" w:rsidR="00C04318" w:rsidRPr="00625309" w:rsidRDefault="00C04318" w:rsidP="00981413">
            <w:pPr>
              <w:rPr>
                <w:rFonts w:ascii="Arial" w:hAnsi="Arial" w:cs="Arial"/>
              </w:rPr>
            </w:pPr>
            <w:r w:rsidRPr="00625309">
              <w:rPr>
                <w:rFonts w:ascii="Arial" w:hAnsi="Arial" w:cs="Arial"/>
              </w:rPr>
              <w:t>Name:</w:t>
            </w:r>
          </w:p>
        </w:tc>
        <w:tc>
          <w:tcPr>
            <w:tcW w:w="3482" w:type="dxa"/>
          </w:tcPr>
          <w:p w14:paraId="11F33CE7" w14:textId="226C9AA5" w:rsidR="00C04318" w:rsidRPr="00625309" w:rsidRDefault="00C44682" w:rsidP="00981413">
            <w:pPr>
              <w:rPr>
                <w:rFonts w:ascii="Arial" w:hAnsi="Arial" w:cs="Arial"/>
              </w:rPr>
            </w:pPr>
            <w:r>
              <w:rPr>
                <w:rFonts w:ascii="Arial" w:hAnsi="Arial" w:cs="Arial"/>
              </w:rPr>
              <w:t>TBC</w:t>
            </w:r>
          </w:p>
        </w:tc>
        <w:tc>
          <w:tcPr>
            <w:tcW w:w="990" w:type="dxa"/>
          </w:tcPr>
          <w:p w14:paraId="3B741B12" w14:textId="77777777" w:rsidR="00C04318" w:rsidRPr="00625309" w:rsidRDefault="00C04318" w:rsidP="00981413">
            <w:pPr>
              <w:rPr>
                <w:rFonts w:ascii="Arial" w:hAnsi="Arial" w:cs="Arial"/>
              </w:rPr>
            </w:pPr>
            <w:bookmarkStart w:id="82" w:name="_Toc25672534"/>
            <w:bookmarkStart w:id="83" w:name="_Toc30678371"/>
            <w:r w:rsidRPr="00625309">
              <w:rPr>
                <w:rFonts w:ascii="Arial" w:hAnsi="Arial" w:cs="Arial"/>
              </w:rPr>
              <w:t>Email:</w:t>
            </w:r>
            <w:bookmarkEnd w:id="82"/>
            <w:bookmarkEnd w:id="83"/>
          </w:p>
        </w:tc>
        <w:tc>
          <w:tcPr>
            <w:tcW w:w="4126" w:type="dxa"/>
          </w:tcPr>
          <w:p w14:paraId="703F615F" w14:textId="77777777" w:rsidR="00C04318" w:rsidRPr="00625309" w:rsidRDefault="00C04318" w:rsidP="00981413">
            <w:pPr>
              <w:rPr>
                <w:rFonts w:ascii="Arial" w:hAnsi="Arial" w:cs="Arial"/>
              </w:rPr>
            </w:pPr>
          </w:p>
        </w:tc>
      </w:tr>
      <w:tr w:rsidR="00C04318" w:rsidRPr="00625309" w14:paraId="65675FAE" w14:textId="77777777" w:rsidTr="00837AE7">
        <w:trPr>
          <w:trHeight w:val="163"/>
        </w:trPr>
        <w:tc>
          <w:tcPr>
            <w:tcW w:w="1457" w:type="dxa"/>
          </w:tcPr>
          <w:p w14:paraId="466A0070" w14:textId="77777777" w:rsidR="00C04318" w:rsidRPr="00625309" w:rsidRDefault="00C04318" w:rsidP="00981413">
            <w:pPr>
              <w:rPr>
                <w:rFonts w:ascii="Arial" w:hAnsi="Arial" w:cs="Arial"/>
              </w:rPr>
            </w:pPr>
            <w:r w:rsidRPr="00625309">
              <w:rPr>
                <w:rFonts w:ascii="Arial" w:hAnsi="Arial" w:cs="Arial"/>
              </w:rPr>
              <w:t>Job Title:</w:t>
            </w:r>
          </w:p>
        </w:tc>
        <w:tc>
          <w:tcPr>
            <w:tcW w:w="3482" w:type="dxa"/>
          </w:tcPr>
          <w:p w14:paraId="6B9F9C74" w14:textId="77777777" w:rsidR="00C04318" w:rsidRPr="00625309" w:rsidRDefault="00C04318" w:rsidP="00981413">
            <w:pPr>
              <w:rPr>
                <w:rFonts w:ascii="Arial" w:hAnsi="Arial" w:cs="Arial"/>
              </w:rPr>
            </w:pPr>
          </w:p>
        </w:tc>
        <w:tc>
          <w:tcPr>
            <w:tcW w:w="990" w:type="dxa"/>
          </w:tcPr>
          <w:p w14:paraId="65421130" w14:textId="77777777" w:rsidR="00C04318" w:rsidRPr="00625309" w:rsidRDefault="00C04318" w:rsidP="00981413">
            <w:pPr>
              <w:rPr>
                <w:rFonts w:ascii="Arial" w:hAnsi="Arial" w:cs="Arial"/>
              </w:rPr>
            </w:pPr>
            <w:r w:rsidRPr="00625309">
              <w:rPr>
                <w:rFonts w:ascii="Arial" w:hAnsi="Arial" w:cs="Arial"/>
              </w:rPr>
              <w:t>Phone:</w:t>
            </w:r>
          </w:p>
        </w:tc>
        <w:tc>
          <w:tcPr>
            <w:tcW w:w="4126" w:type="dxa"/>
          </w:tcPr>
          <w:p w14:paraId="329A52CD" w14:textId="77777777" w:rsidR="00C04318" w:rsidRPr="00625309" w:rsidRDefault="00C04318" w:rsidP="00981413">
            <w:pPr>
              <w:rPr>
                <w:rFonts w:ascii="Arial" w:hAnsi="Arial" w:cs="Arial"/>
              </w:rPr>
            </w:pPr>
          </w:p>
        </w:tc>
      </w:tr>
      <w:tr w:rsidR="00C04318" w:rsidRPr="00625309" w14:paraId="6E30EDDB" w14:textId="77777777" w:rsidTr="00837AE7">
        <w:trPr>
          <w:trHeight w:val="163"/>
        </w:trPr>
        <w:tc>
          <w:tcPr>
            <w:tcW w:w="1457" w:type="dxa"/>
          </w:tcPr>
          <w:p w14:paraId="49CE94EA" w14:textId="77777777" w:rsidR="00C04318" w:rsidRPr="00625309" w:rsidRDefault="00C04318" w:rsidP="00981413">
            <w:pPr>
              <w:rPr>
                <w:rFonts w:ascii="Arial" w:hAnsi="Arial" w:cs="Arial"/>
              </w:rPr>
            </w:pPr>
          </w:p>
        </w:tc>
        <w:tc>
          <w:tcPr>
            <w:tcW w:w="3482" w:type="dxa"/>
          </w:tcPr>
          <w:p w14:paraId="1533B4C5" w14:textId="77777777" w:rsidR="00C04318" w:rsidRPr="00625309" w:rsidRDefault="00C04318" w:rsidP="00981413">
            <w:pPr>
              <w:rPr>
                <w:rFonts w:ascii="Arial" w:hAnsi="Arial" w:cs="Arial"/>
              </w:rPr>
            </w:pPr>
          </w:p>
        </w:tc>
        <w:tc>
          <w:tcPr>
            <w:tcW w:w="990" w:type="dxa"/>
          </w:tcPr>
          <w:p w14:paraId="7BAAA249" w14:textId="77777777" w:rsidR="00C04318" w:rsidRPr="00625309" w:rsidRDefault="00C04318" w:rsidP="00981413">
            <w:pPr>
              <w:rPr>
                <w:rFonts w:ascii="Arial" w:hAnsi="Arial" w:cs="Arial"/>
              </w:rPr>
            </w:pPr>
            <w:r w:rsidRPr="00625309">
              <w:rPr>
                <w:rFonts w:ascii="Arial" w:hAnsi="Arial" w:cs="Arial"/>
              </w:rPr>
              <w:t>Mobile:</w:t>
            </w:r>
          </w:p>
        </w:tc>
        <w:tc>
          <w:tcPr>
            <w:tcW w:w="4126" w:type="dxa"/>
          </w:tcPr>
          <w:p w14:paraId="5C20B79D" w14:textId="77777777" w:rsidR="00C04318" w:rsidRPr="00625309" w:rsidRDefault="00C04318" w:rsidP="00981413">
            <w:pPr>
              <w:rPr>
                <w:rFonts w:ascii="Arial" w:hAnsi="Arial" w:cs="Arial"/>
              </w:rPr>
            </w:pPr>
          </w:p>
        </w:tc>
      </w:tr>
      <w:tr w:rsidR="00C04318" w:rsidRPr="00625309" w14:paraId="3AA8D5A9" w14:textId="77777777" w:rsidTr="00981413">
        <w:tc>
          <w:tcPr>
            <w:tcW w:w="10055" w:type="dxa"/>
            <w:gridSpan w:val="4"/>
            <w:shd w:val="clear" w:color="auto" w:fill="F2F2F2" w:themeFill="background1" w:themeFillShade="F2"/>
          </w:tcPr>
          <w:p w14:paraId="6621D302" w14:textId="2D5488D2" w:rsidR="00C04318" w:rsidRPr="00625309" w:rsidRDefault="00C04318" w:rsidP="00981413">
            <w:pPr>
              <w:rPr>
                <w:rFonts w:ascii="Arial" w:hAnsi="Arial" w:cs="Arial"/>
              </w:rPr>
            </w:pPr>
            <w:bookmarkStart w:id="84" w:name="_Toc25672535"/>
            <w:bookmarkStart w:id="85" w:name="_Toc30678372"/>
            <w:r w:rsidRPr="00625309">
              <w:rPr>
                <w:rFonts w:ascii="Arial" w:hAnsi="Arial" w:cs="Arial"/>
                <w:color w:val="2F5496" w:themeColor="accent1" w:themeShade="BF"/>
              </w:rPr>
              <w:t>Designated Teacher for looked after children</w:t>
            </w:r>
            <w:bookmarkEnd w:id="84"/>
            <w:bookmarkEnd w:id="85"/>
          </w:p>
        </w:tc>
      </w:tr>
      <w:tr w:rsidR="00AD2784" w:rsidRPr="00625309" w14:paraId="25916408" w14:textId="77777777" w:rsidTr="00837AE7">
        <w:trPr>
          <w:trHeight w:val="275"/>
        </w:trPr>
        <w:tc>
          <w:tcPr>
            <w:tcW w:w="1457" w:type="dxa"/>
          </w:tcPr>
          <w:p w14:paraId="7A197761" w14:textId="77777777" w:rsidR="00AD2784" w:rsidRPr="00625309" w:rsidRDefault="00AD2784" w:rsidP="00AD2784">
            <w:pPr>
              <w:rPr>
                <w:rFonts w:ascii="Arial" w:hAnsi="Arial" w:cs="Arial"/>
              </w:rPr>
            </w:pPr>
            <w:r w:rsidRPr="00625309">
              <w:rPr>
                <w:rFonts w:ascii="Arial" w:hAnsi="Arial" w:cs="Arial"/>
              </w:rPr>
              <w:t>Name:</w:t>
            </w:r>
          </w:p>
        </w:tc>
        <w:tc>
          <w:tcPr>
            <w:tcW w:w="3482" w:type="dxa"/>
          </w:tcPr>
          <w:p w14:paraId="3E05ACEA" w14:textId="66C695BA" w:rsidR="00AD2784" w:rsidRPr="00625309" w:rsidRDefault="00AD2784" w:rsidP="00AD2784">
            <w:pPr>
              <w:rPr>
                <w:rFonts w:ascii="Arial" w:hAnsi="Arial" w:cs="Arial"/>
              </w:rPr>
            </w:pPr>
            <w:r>
              <w:rPr>
                <w:sz w:val="22"/>
              </w:rPr>
              <w:t>Tracey Griffiths</w:t>
            </w:r>
          </w:p>
        </w:tc>
        <w:tc>
          <w:tcPr>
            <w:tcW w:w="990" w:type="dxa"/>
          </w:tcPr>
          <w:p w14:paraId="7AC75D67" w14:textId="77777777" w:rsidR="00AD2784" w:rsidRPr="00625309" w:rsidRDefault="00AD2784" w:rsidP="00AD2784">
            <w:pPr>
              <w:rPr>
                <w:rFonts w:ascii="Arial" w:hAnsi="Arial" w:cs="Arial"/>
              </w:rPr>
            </w:pPr>
            <w:bookmarkStart w:id="86" w:name="_Toc25672536"/>
            <w:bookmarkStart w:id="87" w:name="_Toc30678373"/>
            <w:r w:rsidRPr="00625309">
              <w:rPr>
                <w:rFonts w:ascii="Arial" w:hAnsi="Arial" w:cs="Arial"/>
              </w:rPr>
              <w:t>Email:</w:t>
            </w:r>
            <w:bookmarkEnd w:id="86"/>
            <w:bookmarkEnd w:id="87"/>
          </w:p>
        </w:tc>
        <w:tc>
          <w:tcPr>
            <w:tcW w:w="4126" w:type="dxa"/>
          </w:tcPr>
          <w:p w14:paraId="4D5734CC" w14:textId="1CC022DE" w:rsidR="00AD2784" w:rsidRPr="00625309" w:rsidRDefault="00AD2784" w:rsidP="00AD2784">
            <w:pPr>
              <w:rPr>
                <w:rFonts w:ascii="Arial" w:hAnsi="Arial" w:cs="Arial"/>
              </w:rPr>
            </w:pPr>
            <w:r>
              <w:rPr>
                <w:sz w:val="22"/>
              </w:rPr>
              <w:t>Tracey.griffiths@barncroft.waltham.sch.uk</w:t>
            </w:r>
          </w:p>
        </w:tc>
      </w:tr>
      <w:tr w:rsidR="00AD2784" w:rsidRPr="00625309" w14:paraId="30D177E6" w14:textId="77777777" w:rsidTr="00837AE7">
        <w:trPr>
          <w:trHeight w:val="163"/>
        </w:trPr>
        <w:tc>
          <w:tcPr>
            <w:tcW w:w="1457" w:type="dxa"/>
          </w:tcPr>
          <w:p w14:paraId="55B74C4A" w14:textId="77777777" w:rsidR="00AD2784" w:rsidRPr="00625309" w:rsidRDefault="00AD2784" w:rsidP="00AD2784">
            <w:pPr>
              <w:rPr>
                <w:rFonts w:ascii="Arial" w:hAnsi="Arial" w:cs="Arial"/>
              </w:rPr>
            </w:pPr>
            <w:r w:rsidRPr="00625309">
              <w:rPr>
                <w:rFonts w:ascii="Arial" w:hAnsi="Arial" w:cs="Arial"/>
              </w:rPr>
              <w:t>Job Title:</w:t>
            </w:r>
          </w:p>
        </w:tc>
        <w:tc>
          <w:tcPr>
            <w:tcW w:w="3482" w:type="dxa"/>
          </w:tcPr>
          <w:p w14:paraId="73F6945D" w14:textId="6B6AE9B1" w:rsidR="00AD2784" w:rsidRPr="00625309" w:rsidRDefault="00AD2784" w:rsidP="00AD2784">
            <w:pPr>
              <w:rPr>
                <w:rFonts w:ascii="Arial" w:hAnsi="Arial" w:cs="Arial"/>
              </w:rPr>
            </w:pPr>
            <w:proofErr w:type="spellStart"/>
            <w:r>
              <w:rPr>
                <w:sz w:val="22"/>
              </w:rPr>
              <w:t>Headteacher</w:t>
            </w:r>
            <w:proofErr w:type="spellEnd"/>
          </w:p>
        </w:tc>
        <w:tc>
          <w:tcPr>
            <w:tcW w:w="990" w:type="dxa"/>
          </w:tcPr>
          <w:p w14:paraId="55A699B0" w14:textId="77777777" w:rsidR="00AD2784" w:rsidRPr="00625309" w:rsidRDefault="00AD2784" w:rsidP="00AD2784">
            <w:pPr>
              <w:rPr>
                <w:rFonts w:ascii="Arial" w:hAnsi="Arial" w:cs="Arial"/>
              </w:rPr>
            </w:pPr>
            <w:r w:rsidRPr="00625309">
              <w:rPr>
                <w:rFonts w:ascii="Arial" w:hAnsi="Arial" w:cs="Arial"/>
              </w:rPr>
              <w:t>Phone:</w:t>
            </w:r>
          </w:p>
        </w:tc>
        <w:tc>
          <w:tcPr>
            <w:tcW w:w="4126" w:type="dxa"/>
          </w:tcPr>
          <w:p w14:paraId="7362CFF9" w14:textId="12064EE8" w:rsidR="00AD2784" w:rsidRPr="00625309" w:rsidRDefault="00AD2784" w:rsidP="00AD2784">
            <w:pPr>
              <w:rPr>
                <w:rFonts w:ascii="Arial" w:hAnsi="Arial" w:cs="Arial"/>
              </w:rPr>
            </w:pPr>
            <w:r>
              <w:rPr>
                <w:sz w:val="22"/>
              </w:rPr>
              <w:t>02085211145</w:t>
            </w:r>
          </w:p>
        </w:tc>
      </w:tr>
      <w:tr w:rsidR="00AD2784" w:rsidRPr="00625309" w14:paraId="54F86EAB" w14:textId="77777777" w:rsidTr="00837AE7">
        <w:trPr>
          <w:trHeight w:val="163"/>
        </w:trPr>
        <w:tc>
          <w:tcPr>
            <w:tcW w:w="1457" w:type="dxa"/>
          </w:tcPr>
          <w:p w14:paraId="6EF17085" w14:textId="77777777" w:rsidR="00AD2784" w:rsidRPr="00625309" w:rsidRDefault="00AD2784" w:rsidP="00AD2784">
            <w:pPr>
              <w:rPr>
                <w:rFonts w:ascii="Arial" w:hAnsi="Arial" w:cs="Arial"/>
              </w:rPr>
            </w:pPr>
          </w:p>
        </w:tc>
        <w:tc>
          <w:tcPr>
            <w:tcW w:w="3482" w:type="dxa"/>
          </w:tcPr>
          <w:p w14:paraId="3F768079" w14:textId="77777777" w:rsidR="00AD2784" w:rsidRPr="00625309" w:rsidRDefault="00AD2784" w:rsidP="00AD2784">
            <w:pPr>
              <w:rPr>
                <w:rFonts w:ascii="Arial" w:hAnsi="Arial" w:cs="Arial"/>
              </w:rPr>
            </w:pPr>
          </w:p>
        </w:tc>
        <w:tc>
          <w:tcPr>
            <w:tcW w:w="990" w:type="dxa"/>
          </w:tcPr>
          <w:p w14:paraId="402B7A00" w14:textId="77777777" w:rsidR="00AD2784" w:rsidRPr="00625309" w:rsidRDefault="00AD2784" w:rsidP="00AD2784">
            <w:pPr>
              <w:rPr>
                <w:rFonts w:ascii="Arial" w:hAnsi="Arial" w:cs="Arial"/>
              </w:rPr>
            </w:pPr>
            <w:r w:rsidRPr="00625309">
              <w:rPr>
                <w:rFonts w:ascii="Arial" w:hAnsi="Arial" w:cs="Arial"/>
              </w:rPr>
              <w:t>Mobile:</w:t>
            </w:r>
          </w:p>
        </w:tc>
        <w:tc>
          <w:tcPr>
            <w:tcW w:w="4126" w:type="dxa"/>
          </w:tcPr>
          <w:p w14:paraId="5EF415E2" w14:textId="170DCCDC" w:rsidR="00AD2784" w:rsidRPr="00625309" w:rsidRDefault="00AD2784" w:rsidP="00AD2784">
            <w:pPr>
              <w:rPr>
                <w:rFonts w:ascii="Arial" w:hAnsi="Arial" w:cs="Arial"/>
              </w:rPr>
            </w:pPr>
            <w:r>
              <w:rPr>
                <w:sz w:val="22"/>
              </w:rPr>
              <w:t>07939 651 284</w:t>
            </w:r>
          </w:p>
        </w:tc>
      </w:tr>
      <w:tr w:rsidR="00C04318" w:rsidRPr="00625309" w14:paraId="630F4363" w14:textId="77777777" w:rsidTr="00981413">
        <w:tc>
          <w:tcPr>
            <w:tcW w:w="10055" w:type="dxa"/>
            <w:gridSpan w:val="4"/>
            <w:shd w:val="clear" w:color="auto" w:fill="F2F2F2" w:themeFill="background1" w:themeFillShade="F2"/>
          </w:tcPr>
          <w:p w14:paraId="59BA81B8" w14:textId="6741696E" w:rsidR="00C04318" w:rsidRPr="00625309" w:rsidRDefault="00C04318" w:rsidP="00981413">
            <w:pPr>
              <w:rPr>
                <w:rFonts w:ascii="Arial" w:hAnsi="Arial" w:cs="Arial"/>
              </w:rPr>
            </w:pPr>
            <w:bookmarkStart w:id="88" w:name="_Toc25672537"/>
            <w:bookmarkStart w:id="89" w:name="_Toc30678374"/>
            <w:r w:rsidRPr="00625309">
              <w:rPr>
                <w:rFonts w:ascii="Arial" w:hAnsi="Arial" w:cs="Arial"/>
                <w:color w:val="2F5496" w:themeColor="accent1" w:themeShade="BF"/>
              </w:rPr>
              <w:t>Designated Teacher for previously looked after children</w:t>
            </w:r>
            <w:bookmarkEnd w:id="88"/>
            <w:bookmarkEnd w:id="89"/>
          </w:p>
        </w:tc>
      </w:tr>
      <w:tr w:rsidR="00AD2784" w:rsidRPr="00625309" w14:paraId="0F03BBE1" w14:textId="77777777" w:rsidTr="00837AE7">
        <w:trPr>
          <w:trHeight w:val="275"/>
        </w:trPr>
        <w:tc>
          <w:tcPr>
            <w:tcW w:w="1457" w:type="dxa"/>
          </w:tcPr>
          <w:p w14:paraId="5B991B1C" w14:textId="77777777" w:rsidR="00AD2784" w:rsidRPr="00625309" w:rsidRDefault="00AD2784" w:rsidP="00AD2784">
            <w:pPr>
              <w:rPr>
                <w:rFonts w:ascii="Arial" w:hAnsi="Arial" w:cs="Arial"/>
              </w:rPr>
            </w:pPr>
            <w:r w:rsidRPr="00625309">
              <w:rPr>
                <w:rFonts w:ascii="Arial" w:hAnsi="Arial" w:cs="Arial"/>
              </w:rPr>
              <w:t>Name:</w:t>
            </w:r>
          </w:p>
        </w:tc>
        <w:tc>
          <w:tcPr>
            <w:tcW w:w="3482" w:type="dxa"/>
          </w:tcPr>
          <w:p w14:paraId="1BB1DB77" w14:textId="471665A1" w:rsidR="00AD2784" w:rsidRPr="00625309" w:rsidRDefault="00AD2784" w:rsidP="00AD2784">
            <w:pPr>
              <w:rPr>
                <w:rFonts w:ascii="Arial" w:hAnsi="Arial" w:cs="Arial"/>
              </w:rPr>
            </w:pPr>
            <w:r>
              <w:rPr>
                <w:sz w:val="22"/>
              </w:rPr>
              <w:t>Tracey Griffiths</w:t>
            </w:r>
          </w:p>
        </w:tc>
        <w:tc>
          <w:tcPr>
            <w:tcW w:w="990" w:type="dxa"/>
          </w:tcPr>
          <w:p w14:paraId="113D12FD" w14:textId="77777777" w:rsidR="00AD2784" w:rsidRPr="00625309" w:rsidRDefault="00AD2784" w:rsidP="00AD2784">
            <w:pPr>
              <w:rPr>
                <w:rFonts w:ascii="Arial" w:hAnsi="Arial" w:cs="Arial"/>
              </w:rPr>
            </w:pPr>
            <w:bookmarkStart w:id="90" w:name="_Toc25672538"/>
            <w:bookmarkStart w:id="91" w:name="_Toc30678375"/>
            <w:r w:rsidRPr="00625309">
              <w:rPr>
                <w:rFonts w:ascii="Arial" w:hAnsi="Arial" w:cs="Arial"/>
              </w:rPr>
              <w:t>Email:</w:t>
            </w:r>
            <w:bookmarkEnd w:id="90"/>
            <w:bookmarkEnd w:id="91"/>
          </w:p>
        </w:tc>
        <w:tc>
          <w:tcPr>
            <w:tcW w:w="4126" w:type="dxa"/>
          </w:tcPr>
          <w:p w14:paraId="6F0E3492" w14:textId="6B8CCEA7" w:rsidR="00AD2784" w:rsidRPr="00625309" w:rsidRDefault="00AD2784" w:rsidP="00AD2784">
            <w:pPr>
              <w:rPr>
                <w:rFonts w:ascii="Arial" w:hAnsi="Arial" w:cs="Arial"/>
              </w:rPr>
            </w:pPr>
            <w:r>
              <w:rPr>
                <w:sz w:val="22"/>
              </w:rPr>
              <w:t>Tracey.griffiths@barncroft.waltham.sch.uk</w:t>
            </w:r>
          </w:p>
        </w:tc>
      </w:tr>
      <w:tr w:rsidR="00AD2784" w:rsidRPr="00625309" w14:paraId="0A2CFAB6" w14:textId="77777777" w:rsidTr="00837AE7">
        <w:trPr>
          <w:trHeight w:val="163"/>
        </w:trPr>
        <w:tc>
          <w:tcPr>
            <w:tcW w:w="1457" w:type="dxa"/>
          </w:tcPr>
          <w:p w14:paraId="1D4B5D83" w14:textId="77777777" w:rsidR="00AD2784" w:rsidRPr="00625309" w:rsidRDefault="00AD2784" w:rsidP="00AD2784">
            <w:pPr>
              <w:rPr>
                <w:rFonts w:ascii="Arial" w:hAnsi="Arial" w:cs="Arial"/>
              </w:rPr>
            </w:pPr>
            <w:r w:rsidRPr="00625309">
              <w:rPr>
                <w:rFonts w:ascii="Arial" w:hAnsi="Arial" w:cs="Arial"/>
              </w:rPr>
              <w:t>Job Title:</w:t>
            </w:r>
          </w:p>
        </w:tc>
        <w:tc>
          <w:tcPr>
            <w:tcW w:w="3482" w:type="dxa"/>
          </w:tcPr>
          <w:p w14:paraId="6F4F3BF6" w14:textId="4145A3C3" w:rsidR="00AD2784" w:rsidRPr="00625309" w:rsidRDefault="00AD2784" w:rsidP="00AD2784">
            <w:pPr>
              <w:rPr>
                <w:rFonts w:ascii="Arial" w:hAnsi="Arial" w:cs="Arial"/>
              </w:rPr>
            </w:pPr>
            <w:proofErr w:type="spellStart"/>
            <w:r>
              <w:rPr>
                <w:sz w:val="22"/>
              </w:rPr>
              <w:t>Headteacher</w:t>
            </w:r>
            <w:proofErr w:type="spellEnd"/>
          </w:p>
        </w:tc>
        <w:tc>
          <w:tcPr>
            <w:tcW w:w="990" w:type="dxa"/>
          </w:tcPr>
          <w:p w14:paraId="4DBC303F" w14:textId="77777777" w:rsidR="00AD2784" w:rsidRPr="00625309" w:rsidRDefault="00AD2784" w:rsidP="00AD2784">
            <w:pPr>
              <w:rPr>
                <w:rFonts w:ascii="Arial" w:hAnsi="Arial" w:cs="Arial"/>
              </w:rPr>
            </w:pPr>
            <w:r w:rsidRPr="00625309">
              <w:rPr>
                <w:rFonts w:ascii="Arial" w:hAnsi="Arial" w:cs="Arial"/>
              </w:rPr>
              <w:t>Phone:</w:t>
            </w:r>
          </w:p>
        </w:tc>
        <w:tc>
          <w:tcPr>
            <w:tcW w:w="4126" w:type="dxa"/>
          </w:tcPr>
          <w:p w14:paraId="4793BFAC" w14:textId="13E0D06F" w:rsidR="00AD2784" w:rsidRPr="00625309" w:rsidRDefault="00AD2784" w:rsidP="00AD2784">
            <w:pPr>
              <w:rPr>
                <w:rFonts w:ascii="Arial" w:hAnsi="Arial" w:cs="Arial"/>
              </w:rPr>
            </w:pPr>
            <w:r>
              <w:rPr>
                <w:sz w:val="22"/>
              </w:rPr>
              <w:t>02085211145</w:t>
            </w:r>
          </w:p>
        </w:tc>
      </w:tr>
      <w:tr w:rsidR="00AD2784" w:rsidRPr="00625309" w14:paraId="037FC264" w14:textId="77777777" w:rsidTr="00837AE7">
        <w:trPr>
          <w:trHeight w:val="163"/>
        </w:trPr>
        <w:tc>
          <w:tcPr>
            <w:tcW w:w="1457" w:type="dxa"/>
          </w:tcPr>
          <w:p w14:paraId="7A9AC7B2" w14:textId="77777777" w:rsidR="00AD2784" w:rsidRPr="00625309" w:rsidRDefault="00AD2784" w:rsidP="00AD2784">
            <w:pPr>
              <w:rPr>
                <w:rFonts w:ascii="Arial" w:hAnsi="Arial" w:cs="Arial"/>
              </w:rPr>
            </w:pPr>
          </w:p>
        </w:tc>
        <w:tc>
          <w:tcPr>
            <w:tcW w:w="3482" w:type="dxa"/>
          </w:tcPr>
          <w:p w14:paraId="1EEBDE9E" w14:textId="77777777" w:rsidR="00AD2784" w:rsidRPr="00625309" w:rsidRDefault="00AD2784" w:rsidP="00AD2784">
            <w:pPr>
              <w:rPr>
                <w:rFonts w:ascii="Arial" w:hAnsi="Arial" w:cs="Arial"/>
              </w:rPr>
            </w:pPr>
          </w:p>
        </w:tc>
        <w:tc>
          <w:tcPr>
            <w:tcW w:w="990" w:type="dxa"/>
          </w:tcPr>
          <w:p w14:paraId="59C81D0D" w14:textId="77777777" w:rsidR="00AD2784" w:rsidRPr="00625309" w:rsidRDefault="00AD2784" w:rsidP="00AD2784">
            <w:pPr>
              <w:rPr>
                <w:rFonts w:ascii="Arial" w:hAnsi="Arial" w:cs="Arial"/>
              </w:rPr>
            </w:pPr>
            <w:r w:rsidRPr="00625309">
              <w:rPr>
                <w:rFonts w:ascii="Arial" w:hAnsi="Arial" w:cs="Arial"/>
              </w:rPr>
              <w:t>Mobile:</w:t>
            </w:r>
          </w:p>
        </w:tc>
        <w:tc>
          <w:tcPr>
            <w:tcW w:w="4126" w:type="dxa"/>
          </w:tcPr>
          <w:p w14:paraId="6D0F6AC4" w14:textId="32A8FE3A" w:rsidR="00AD2784" w:rsidRPr="00625309" w:rsidRDefault="00AD2784" w:rsidP="00AD2784">
            <w:pPr>
              <w:rPr>
                <w:rFonts w:ascii="Arial" w:hAnsi="Arial" w:cs="Arial"/>
              </w:rPr>
            </w:pPr>
            <w:r>
              <w:rPr>
                <w:sz w:val="22"/>
              </w:rPr>
              <w:t>07939 651 284</w:t>
            </w:r>
          </w:p>
        </w:tc>
      </w:tr>
      <w:tr w:rsidR="00C04318" w:rsidRPr="00625309" w14:paraId="5D61F0AA" w14:textId="77777777" w:rsidTr="00981413">
        <w:tc>
          <w:tcPr>
            <w:tcW w:w="10055" w:type="dxa"/>
            <w:gridSpan w:val="4"/>
            <w:shd w:val="clear" w:color="auto" w:fill="F2F2F2" w:themeFill="background1" w:themeFillShade="F2"/>
          </w:tcPr>
          <w:p w14:paraId="57511A11" w14:textId="6BCC591B" w:rsidR="00C04318" w:rsidRPr="00625309" w:rsidRDefault="00C04318" w:rsidP="00981413">
            <w:pPr>
              <w:rPr>
                <w:rFonts w:ascii="Arial" w:hAnsi="Arial" w:cs="Arial"/>
              </w:rPr>
            </w:pPr>
            <w:bookmarkStart w:id="92" w:name="_Toc25672539"/>
            <w:bookmarkStart w:id="93" w:name="_Toc30678376"/>
            <w:proofErr w:type="spellStart"/>
            <w:r w:rsidRPr="00625309">
              <w:rPr>
                <w:rFonts w:ascii="Arial" w:hAnsi="Arial" w:cs="Arial"/>
                <w:color w:val="2F5496" w:themeColor="accent1" w:themeShade="BF"/>
              </w:rPr>
              <w:t>SENDCo</w:t>
            </w:r>
            <w:bookmarkEnd w:id="92"/>
            <w:bookmarkEnd w:id="93"/>
            <w:proofErr w:type="spellEnd"/>
            <w:r w:rsidRPr="00625309">
              <w:rPr>
                <w:rFonts w:ascii="Arial" w:hAnsi="Arial" w:cs="Arial"/>
                <w:color w:val="2F5496" w:themeColor="accent1" w:themeShade="BF"/>
              </w:rPr>
              <w:t xml:space="preserve"> </w:t>
            </w:r>
          </w:p>
        </w:tc>
      </w:tr>
      <w:tr w:rsidR="00C04318" w:rsidRPr="00625309" w14:paraId="0DB7DCEE" w14:textId="77777777" w:rsidTr="00837AE7">
        <w:trPr>
          <w:trHeight w:val="275"/>
        </w:trPr>
        <w:tc>
          <w:tcPr>
            <w:tcW w:w="1457" w:type="dxa"/>
          </w:tcPr>
          <w:p w14:paraId="115A9894" w14:textId="77777777" w:rsidR="00C04318" w:rsidRPr="00625309" w:rsidRDefault="00C04318" w:rsidP="00981413">
            <w:pPr>
              <w:rPr>
                <w:rFonts w:ascii="Arial" w:hAnsi="Arial" w:cs="Arial"/>
              </w:rPr>
            </w:pPr>
            <w:r w:rsidRPr="00625309">
              <w:rPr>
                <w:rFonts w:ascii="Arial" w:hAnsi="Arial" w:cs="Arial"/>
              </w:rPr>
              <w:t>Name:</w:t>
            </w:r>
          </w:p>
        </w:tc>
        <w:tc>
          <w:tcPr>
            <w:tcW w:w="3482" w:type="dxa"/>
          </w:tcPr>
          <w:p w14:paraId="5B9C320B" w14:textId="22282FE9" w:rsidR="00C04318" w:rsidRPr="00AD2784" w:rsidRDefault="00AD2784" w:rsidP="00981413">
            <w:pPr>
              <w:rPr>
                <w:rFonts w:cstheme="minorHAnsi"/>
                <w:sz w:val="22"/>
                <w:szCs w:val="22"/>
              </w:rPr>
            </w:pPr>
            <w:r>
              <w:rPr>
                <w:rFonts w:cstheme="minorHAnsi"/>
                <w:sz w:val="22"/>
                <w:szCs w:val="22"/>
              </w:rPr>
              <w:t>Gina Nair</w:t>
            </w:r>
          </w:p>
        </w:tc>
        <w:tc>
          <w:tcPr>
            <w:tcW w:w="990" w:type="dxa"/>
          </w:tcPr>
          <w:p w14:paraId="1238A664" w14:textId="77777777" w:rsidR="00C04318" w:rsidRPr="00625309" w:rsidRDefault="00C04318" w:rsidP="00981413">
            <w:pPr>
              <w:rPr>
                <w:rFonts w:ascii="Arial" w:hAnsi="Arial" w:cs="Arial"/>
              </w:rPr>
            </w:pPr>
            <w:bookmarkStart w:id="94" w:name="_Toc25672540"/>
            <w:bookmarkStart w:id="95" w:name="_Toc30678377"/>
            <w:r w:rsidRPr="00625309">
              <w:rPr>
                <w:rFonts w:ascii="Arial" w:hAnsi="Arial" w:cs="Arial"/>
              </w:rPr>
              <w:t>Email:</w:t>
            </w:r>
            <w:bookmarkEnd w:id="94"/>
            <w:bookmarkEnd w:id="95"/>
          </w:p>
        </w:tc>
        <w:tc>
          <w:tcPr>
            <w:tcW w:w="4126" w:type="dxa"/>
          </w:tcPr>
          <w:p w14:paraId="22540E5D" w14:textId="0396F3D4" w:rsidR="00C04318" w:rsidRPr="00AD2784" w:rsidRDefault="00AD2784" w:rsidP="00AD2784">
            <w:pPr>
              <w:rPr>
                <w:rFonts w:cstheme="minorHAnsi"/>
                <w:sz w:val="22"/>
                <w:szCs w:val="22"/>
              </w:rPr>
            </w:pPr>
            <w:r>
              <w:rPr>
                <w:rFonts w:cstheme="minorHAnsi"/>
                <w:sz w:val="22"/>
                <w:szCs w:val="22"/>
              </w:rPr>
              <w:t>Gina.nair@barncroft.waltham.sch.uk</w:t>
            </w:r>
          </w:p>
        </w:tc>
      </w:tr>
      <w:tr w:rsidR="00C04318" w:rsidRPr="00625309" w14:paraId="092E1380" w14:textId="77777777" w:rsidTr="00837AE7">
        <w:trPr>
          <w:trHeight w:val="163"/>
        </w:trPr>
        <w:tc>
          <w:tcPr>
            <w:tcW w:w="1457" w:type="dxa"/>
          </w:tcPr>
          <w:p w14:paraId="61A35373" w14:textId="77777777" w:rsidR="00C04318" w:rsidRPr="00625309" w:rsidRDefault="00C04318" w:rsidP="00981413">
            <w:pPr>
              <w:rPr>
                <w:rFonts w:ascii="Arial" w:hAnsi="Arial" w:cs="Arial"/>
              </w:rPr>
            </w:pPr>
            <w:r w:rsidRPr="00625309">
              <w:rPr>
                <w:rFonts w:ascii="Arial" w:hAnsi="Arial" w:cs="Arial"/>
              </w:rPr>
              <w:t>Job Title:</w:t>
            </w:r>
          </w:p>
        </w:tc>
        <w:tc>
          <w:tcPr>
            <w:tcW w:w="3482" w:type="dxa"/>
          </w:tcPr>
          <w:p w14:paraId="51C55D6F" w14:textId="23770754" w:rsidR="00C04318" w:rsidRPr="00AD2784" w:rsidRDefault="00AD2784" w:rsidP="00981413">
            <w:pPr>
              <w:rPr>
                <w:rFonts w:cstheme="minorHAnsi"/>
                <w:sz w:val="22"/>
                <w:szCs w:val="22"/>
              </w:rPr>
            </w:pPr>
            <w:proofErr w:type="spellStart"/>
            <w:r>
              <w:rPr>
                <w:rFonts w:cstheme="minorHAnsi"/>
                <w:sz w:val="22"/>
                <w:szCs w:val="22"/>
              </w:rPr>
              <w:t>SENDCo</w:t>
            </w:r>
            <w:proofErr w:type="spellEnd"/>
          </w:p>
        </w:tc>
        <w:tc>
          <w:tcPr>
            <w:tcW w:w="990" w:type="dxa"/>
          </w:tcPr>
          <w:p w14:paraId="1B9E526E" w14:textId="77777777" w:rsidR="00C04318" w:rsidRPr="00625309" w:rsidRDefault="00C04318" w:rsidP="00981413">
            <w:pPr>
              <w:rPr>
                <w:rFonts w:ascii="Arial" w:hAnsi="Arial" w:cs="Arial"/>
              </w:rPr>
            </w:pPr>
            <w:r w:rsidRPr="00625309">
              <w:rPr>
                <w:rFonts w:ascii="Arial" w:hAnsi="Arial" w:cs="Arial"/>
              </w:rPr>
              <w:t>Phone:</w:t>
            </w:r>
          </w:p>
        </w:tc>
        <w:tc>
          <w:tcPr>
            <w:tcW w:w="4126" w:type="dxa"/>
          </w:tcPr>
          <w:p w14:paraId="23CCF70B" w14:textId="391FCB91" w:rsidR="00C04318" w:rsidRPr="00AD2784" w:rsidRDefault="00AD2784" w:rsidP="00981413">
            <w:pPr>
              <w:rPr>
                <w:rFonts w:cstheme="minorHAnsi"/>
                <w:sz w:val="22"/>
                <w:szCs w:val="22"/>
              </w:rPr>
            </w:pPr>
            <w:r>
              <w:rPr>
                <w:rFonts w:cstheme="minorHAnsi"/>
                <w:sz w:val="22"/>
                <w:szCs w:val="22"/>
              </w:rPr>
              <w:t>02085211145</w:t>
            </w:r>
          </w:p>
        </w:tc>
      </w:tr>
      <w:tr w:rsidR="00C04318" w:rsidRPr="00625309" w14:paraId="2A1A5F3E" w14:textId="77777777" w:rsidTr="00837AE7">
        <w:trPr>
          <w:trHeight w:val="163"/>
        </w:trPr>
        <w:tc>
          <w:tcPr>
            <w:tcW w:w="1457" w:type="dxa"/>
          </w:tcPr>
          <w:p w14:paraId="47AED94F" w14:textId="77777777" w:rsidR="00C04318" w:rsidRPr="00625309" w:rsidRDefault="00C04318" w:rsidP="00981413">
            <w:pPr>
              <w:rPr>
                <w:rFonts w:ascii="Arial" w:hAnsi="Arial" w:cs="Arial"/>
              </w:rPr>
            </w:pPr>
          </w:p>
        </w:tc>
        <w:tc>
          <w:tcPr>
            <w:tcW w:w="3482" w:type="dxa"/>
          </w:tcPr>
          <w:p w14:paraId="19D3944D" w14:textId="77777777" w:rsidR="00C04318" w:rsidRPr="00625309" w:rsidRDefault="00C04318" w:rsidP="00981413">
            <w:pPr>
              <w:rPr>
                <w:rFonts w:ascii="Arial" w:hAnsi="Arial" w:cs="Arial"/>
              </w:rPr>
            </w:pPr>
          </w:p>
        </w:tc>
        <w:tc>
          <w:tcPr>
            <w:tcW w:w="990" w:type="dxa"/>
          </w:tcPr>
          <w:p w14:paraId="64ED1753" w14:textId="77777777" w:rsidR="00C04318" w:rsidRPr="00625309" w:rsidRDefault="00C04318" w:rsidP="00981413">
            <w:pPr>
              <w:rPr>
                <w:rFonts w:ascii="Arial" w:hAnsi="Arial" w:cs="Arial"/>
              </w:rPr>
            </w:pPr>
            <w:r w:rsidRPr="00625309">
              <w:rPr>
                <w:rFonts w:ascii="Arial" w:hAnsi="Arial" w:cs="Arial"/>
              </w:rPr>
              <w:t>Mobile:</w:t>
            </w:r>
          </w:p>
        </w:tc>
        <w:tc>
          <w:tcPr>
            <w:tcW w:w="4126" w:type="dxa"/>
          </w:tcPr>
          <w:p w14:paraId="76A4C4AF" w14:textId="431DDC87" w:rsidR="00C04318" w:rsidRPr="00AD2784" w:rsidRDefault="00AD2784" w:rsidP="00981413">
            <w:pPr>
              <w:rPr>
                <w:rFonts w:cstheme="minorHAnsi"/>
                <w:sz w:val="22"/>
                <w:szCs w:val="22"/>
              </w:rPr>
            </w:pPr>
            <w:r w:rsidRPr="00837AE7">
              <w:rPr>
                <w:rFonts w:cstheme="minorHAnsi"/>
                <w:sz w:val="22"/>
                <w:szCs w:val="22"/>
              </w:rPr>
              <w:t>07939071136</w:t>
            </w:r>
          </w:p>
        </w:tc>
      </w:tr>
    </w:tbl>
    <w:p w14:paraId="0478901F" w14:textId="77777777" w:rsidR="001973F2" w:rsidRPr="00625309" w:rsidRDefault="001973F2" w:rsidP="001973F2">
      <w:pPr>
        <w:rPr>
          <w:rFonts w:ascii="Arial" w:hAnsi="Arial" w:cs="Arial"/>
          <w:szCs w:val="24"/>
        </w:rPr>
      </w:pPr>
      <w:bookmarkStart w:id="96" w:name="_Toc25672541"/>
      <w:bookmarkStart w:id="97" w:name="_Toc48658592"/>
      <w:bookmarkStart w:id="98" w:name="_Toc50650984"/>
    </w:p>
    <w:p w14:paraId="0DD5DDC2" w14:textId="77777777" w:rsidR="00C04318" w:rsidRPr="00625309" w:rsidRDefault="00C04318" w:rsidP="00C04318">
      <w:pPr>
        <w:pStyle w:val="Heading2"/>
        <w:rPr>
          <w:rFonts w:ascii="Arial" w:hAnsi="Arial" w:cs="Arial"/>
          <w:sz w:val="24"/>
          <w:szCs w:val="24"/>
        </w:rPr>
      </w:pPr>
      <w:r w:rsidRPr="00625309">
        <w:rPr>
          <w:rFonts w:ascii="Arial" w:hAnsi="Arial" w:cs="Arial"/>
          <w:sz w:val="24"/>
          <w:szCs w:val="24"/>
        </w:rPr>
        <w:t>Designated Safeguarding Lead (DSL)</w:t>
      </w:r>
      <w:bookmarkEnd w:id="96"/>
      <w:bookmarkEnd w:id="97"/>
      <w:bookmarkEnd w:id="98"/>
    </w:p>
    <w:p w14:paraId="60A9159F" w14:textId="0023B07C" w:rsidR="00C04318" w:rsidRPr="00BE17C3" w:rsidRDefault="00C04318" w:rsidP="00C04318">
      <w:pPr>
        <w:rPr>
          <w:rFonts w:ascii="Arial" w:hAnsi="Arial" w:cs="Arial"/>
          <w:b/>
          <w:i/>
          <w:szCs w:val="24"/>
        </w:rPr>
      </w:pPr>
      <w:r w:rsidRPr="00625309">
        <w:rPr>
          <w:rFonts w:ascii="Arial" w:hAnsi="Arial" w:cs="Arial"/>
          <w:szCs w:val="24"/>
        </w:rPr>
        <w:t xml:space="preserve">The DSL is a senior member of staff, from the </w:t>
      </w:r>
      <w:r w:rsidR="00BE17C3">
        <w:rPr>
          <w:rFonts w:ascii="Arial" w:hAnsi="Arial" w:cs="Arial"/>
          <w:b/>
          <w:bCs/>
          <w:szCs w:val="24"/>
        </w:rPr>
        <w:t>Barn Croft</w:t>
      </w:r>
      <w:r w:rsidRPr="00625309">
        <w:rPr>
          <w:rFonts w:ascii="Arial" w:hAnsi="Arial" w:cs="Arial"/>
          <w:szCs w:val="24"/>
        </w:rPr>
        <w:t xml:space="preserve"> leadership team.  During term time the DSL and/or a Deputy Designated Safeguarding Lead (DDSL) w</w:t>
      </w:r>
      <w:r w:rsidR="00BE17C3">
        <w:rPr>
          <w:rFonts w:ascii="Arial" w:hAnsi="Arial" w:cs="Arial"/>
          <w:szCs w:val="24"/>
        </w:rPr>
        <w:t xml:space="preserve">ill always be available during school hours for staff in the school </w:t>
      </w:r>
      <w:r w:rsidRPr="00625309">
        <w:rPr>
          <w:rFonts w:ascii="Arial" w:hAnsi="Arial" w:cs="Arial"/>
          <w:szCs w:val="24"/>
        </w:rPr>
        <w:t xml:space="preserve">to discuss any safeguarding concerns.  </w:t>
      </w:r>
      <w:r w:rsidR="00BE17C3">
        <w:rPr>
          <w:rFonts w:ascii="Arial" w:hAnsi="Arial" w:cs="Arial"/>
          <w:b/>
          <w:bCs/>
          <w:i/>
          <w:iCs/>
          <w:szCs w:val="24"/>
        </w:rPr>
        <w:t xml:space="preserve">Staff should contact the DSL, </w:t>
      </w:r>
      <w:r w:rsidR="00BE17C3" w:rsidRPr="00BE17C3">
        <w:rPr>
          <w:rFonts w:ascii="Arial" w:hAnsi="Arial" w:cs="Arial"/>
          <w:b/>
          <w:bCs/>
          <w:i/>
          <w:iCs/>
          <w:szCs w:val="24"/>
          <w:u w:val="single"/>
        </w:rPr>
        <w:t>Tracey Griffiths</w:t>
      </w:r>
      <w:r w:rsidR="00BE17C3">
        <w:rPr>
          <w:rFonts w:ascii="Arial" w:hAnsi="Arial" w:cs="Arial"/>
          <w:b/>
          <w:bCs/>
          <w:i/>
          <w:iCs/>
          <w:szCs w:val="24"/>
        </w:rPr>
        <w:t xml:space="preserve">, or the DDSL, Emma-Jane Kelly, for </w:t>
      </w:r>
      <w:r w:rsidRPr="00BE17C3">
        <w:rPr>
          <w:rFonts w:ascii="Arial" w:hAnsi="Arial" w:cs="Arial"/>
          <w:b/>
          <w:i/>
          <w:szCs w:val="24"/>
        </w:rPr>
        <w:t>advice, information and signposting out of hours and over weekends / school holidays in the event of an emergency.</w:t>
      </w:r>
    </w:p>
    <w:p w14:paraId="51AF4CCD" w14:textId="77777777" w:rsidR="00C04318" w:rsidRPr="00625309" w:rsidRDefault="00C04318" w:rsidP="00C04318">
      <w:pPr>
        <w:rPr>
          <w:rFonts w:ascii="Arial" w:hAnsi="Arial" w:cs="Arial"/>
          <w:szCs w:val="24"/>
        </w:rPr>
      </w:pPr>
    </w:p>
    <w:p w14:paraId="4D223EB8" w14:textId="77777777" w:rsidR="00C04318" w:rsidRPr="00625309" w:rsidRDefault="00C04318" w:rsidP="00C04318">
      <w:pPr>
        <w:rPr>
          <w:rFonts w:ascii="Arial" w:hAnsi="Arial" w:cs="Arial"/>
          <w:szCs w:val="24"/>
        </w:rPr>
      </w:pPr>
      <w:r w:rsidRPr="00625309">
        <w:rPr>
          <w:rFonts w:ascii="Arial" w:hAnsi="Arial" w:cs="Arial"/>
          <w:szCs w:val="24"/>
        </w:rPr>
        <w:t xml:space="preserve">The broad areas of responsibility for the DSL are: </w:t>
      </w:r>
    </w:p>
    <w:p w14:paraId="35CD086A" w14:textId="77777777"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Management of referrals</w:t>
      </w:r>
    </w:p>
    <w:p w14:paraId="15C88FBF" w14:textId="483EADD2"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 xml:space="preserve">Provides advice, </w:t>
      </w:r>
      <w:r w:rsidR="00C94FC5" w:rsidRPr="006614CE">
        <w:rPr>
          <w:rFonts w:ascii="Arial" w:hAnsi="Arial" w:cs="Arial"/>
          <w:szCs w:val="24"/>
        </w:rPr>
        <w:t>support,</w:t>
      </w:r>
      <w:r w:rsidRPr="006614CE">
        <w:rPr>
          <w:rFonts w:ascii="Arial" w:hAnsi="Arial" w:cs="Arial"/>
          <w:szCs w:val="24"/>
        </w:rPr>
        <w:t xml:space="preserve"> and expertise</w:t>
      </w:r>
      <w:r w:rsidR="00C94FC5" w:rsidRPr="006614CE">
        <w:rPr>
          <w:rFonts w:ascii="Arial" w:hAnsi="Arial" w:cs="Arial"/>
          <w:szCs w:val="24"/>
        </w:rPr>
        <w:t xml:space="preserve"> on safeguarding matters</w:t>
      </w:r>
    </w:p>
    <w:p w14:paraId="4A3F3F91" w14:textId="65A35C79"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Maintains and manages</w:t>
      </w:r>
      <w:r w:rsidR="00C94FC5" w:rsidRPr="006614CE">
        <w:rPr>
          <w:rFonts w:ascii="Arial" w:hAnsi="Arial" w:cs="Arial"/>
          <w:szCs w:val="24"/>
        </w:rPr>
        <w:t xml:space="preserve"> safeguarding</w:t>
      </w:r>
      <w:r w:rsidRPr="006614CE">
        <w:rPr>
          <w:rFonts w:ascii="Arial" w:hAnsi="Arial" w:cs="Arial"/>
          <w:szCs w:val="24"/>
        </w:rPr>
        <w:t xml:space="preserve"> records</w:t>
      </w:r>
    </w:p>
    <w:p w14:paraId="77768BD1" w14:textId="77777777"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Champions children’s wellbeing</w:t>
      </w:r>
    </w:p>
    <w:p w14:paraId="19DED195" w14:textId="77777777"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Primary point of contact for safeguarding</w:t>
      </w:r>
    </w:p>
    <w:p w14:paraId="687477FF" w14:textId="77187B12" w:rsidR="00C04318" w:rsidRPr="006614CE" w:rsidRDefault="00C04318" w:rsidP="003448E5">
      <w:pPr>
        <w:pStyle w:val="Content"/>
        <w:numPr>
          <w:ilvl w:val="0"/>
          <w:numId w:val="4"/>
        </w:numPr>
        <w:rPr>
          <w:rFonts w:ascii="Arial" w:hAnsi="Arial" w:cs="Arial"/>
          <w:szCs w:val="24"/>
        </w:rPr>
      </w:pPr>
      <w:r w:rsidRPr="006614CE">
        <w:rPr>
          <w:rFonts w:ascii="Arial" w:hAnsi="Arial" w:cs="Arial"/>
          <w:szCs w:val="24"/>
        </w:rPr>
        <w:t xml:space="preserve">Supports and liaises with parents, </w:t>
      </w:r>
      <w:r w:rsidR="00636193" w:rsidRPr="006614CE">
        <w:rPr>
          <w:rFonts w:ascii="Arial" w:hAnsi="Arial" w:cs="Arial"/>
          <w:szCs w:val="24"/>
        </w:rPr>
        <w:t>carers,</w:t>
      </w:r>
      <w:r w:rsidRPr="006614CE">
        <w:rPr>
          <w:rFonts w:ascii="Arial" w:hAnsi="Arial" w:cs="Arial"/>
          <w:szCs w:val="24"/>
        </w:rPr>
        <w:t xml:space="preserve"> and families</w:t>
      </w:r>
    </w:p>
    <w:p w14:paraId="572C645A" w14:textId="2E87DD16"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Coordinates</w:t>
      </w:r>
      <w:r w:rsidR="00636193" w:rsidRPr="006614CE">
        <w:rPr>
          <w:rFonts w:ascii="Arial" w:hAnsi="Arial" w:cs="Arial"/>
          <w:szCs w:val="24"/>
        </w:rPr>
        <w:t xml:space="preserve"> safeguarding</w:t>
      </w:r>
      <w:r w:rsidRPr="006614CE">
        <w:rPr>
          <w:rFonts w:ascii="Arial" w:hAnsi="Arial" w:cs="Arial"/>
          <w:szCs w:val="24"/>
        </w:rPr>
        <w:t xml:space="preserve"> training and induction</w:t>
      </w:r>
    </w:p>
    <w:p w14:paraId="5D12AE0E" w14:textId="6993555E" w:rsidR="00C04318" w:rsidRPr="006614CE" w:rsidRDefault="00C04318" w:rsidP="00C04318">
      <w:pPr>
        <w:pStyle w:val="Content"/>
        <w:numPr>
          <w:ilvl w:val="0"/>
          <w:numId w:val="4"/>
        </w:numPr>
        <w:rPr>
          <w:rFonts w:ascii="Arial" w:hAnsi="Arial" w:cs="Arial"/>
          <w:szCs w:val="24"/>
        </w:rPr>
      </w:pPr>
      <w:r w:rsidRPr="006614CE">
        <w:rPr>
          <w:rFonts w:ascii="Arial" w:hAnsi="Arial" w:cs="Arial"/>
          <w:szCs w:val="24"/>
        </w:rPr>
        <w:t>Ensures Safer Recruitment / Management of Allegations against Staff &amp; Volunteers</w:t>
      </w:r>
      <w:r w:rsidR="00636193" w:rsidRPr="006614CE">
        <w:rPr>
          <w:rFonts w:ascii="Arial" w:hAnsi="Arial" w:cs="Arial"/>
          <w:szCs w:val="24"/>
        </w:rPr>
        <w:t xml:space="preserve"> </w:t>
      </w:r>
      <w:r w:rsidR="00F119CE" w:rsidRPr="006614CE">
        <w:rPr>
          <w:rFonts w:ascii="Arial" w:hAnsi="Arial" w:cs="Arial"/>
          <w:szCs w:val="24"/>
        </w:rPr>
        <w:t>procedures are implemented</w:t>
      </w:r>
    </w:p>
    <w:p w14:paraId="031ED3E7" w14:textId="64C490CA" w:rsidR="0001363A" w:rsidRPr="006614CE" w:rsidRDefault="0001363A" w:rsidP="00C04318">
      <w:pPr>
        <w:pStyle w:val="Content"/>
        <w:numPr>
          <w:ilvl w:val="0"/>
          <w:numId w:val="4"/>
        </w:numPr>
        <w:rPr>
          <w:rFonts w:ascii="Arial" w:hAnsi="Arial" w:cs="Arial"/>
          <w:color w:val="auto"/>
          <w:szCs w:val="24"/>
        </w:rPr>
      </w:pPr>
      <w:r w:rsidRPr="006614CE">
        <w:rPr>
          <w:rFonts w:ascii="Arial" w:hAnsi="Arial" w:cs="Arial"/>
          <w:color w:val="auto"/>
          <w:szCs w:val="24"/>
        </w:rPr>
        <w:t>Liaise with the head teacher/principal to ensure he/she is kept informed of issues, particularly child protection enquiries (S47 of the Children Ac</w:t>
      </w:r>
      <w:r w:rsidR="009F4E75" w:rsidRPr="006614CE">
        <w:rPr>
          <w:rFonts w:ascii="Arial" w:hAnsi="Arial" w:cs="Arial"/>
          <w:color w:val="auto"/>
          <w:szCs w:val="24"/>
        </w:rPr>
        <w:t>t</w:t>
      </w:r>
      <w:r w:rsidRPr="006614CE">
        <w:rPr>
          <w:rFonts w:ascii="Arial" w:hAnsi="Arial" w:cs="Arial"/>
          <w:color w:val="auto"/>
          <w:szCs w:val="24"/>
        </w:rPr>
        <w:t xml:space="preserve"> 1989) and police investigations. </w:t>
      </w:r>
    </w:p>
    <w:p w14:paraId="30AC355D" w14:textId="16AE45EF" w:rsidR="00C04318" w:rsidRPr="004E7DD9" w:rsidRDefault="0001363A" w:rsidP="0001363A">
      <w:pPr>
        <w:pStyle w:val="ListParagraph"/>
        <w:numPr>
          <w:ilvl w:val="0"/>
          <w:numId w:val="4"/>
        </w:numPr>
        <w:rPr>
          <w:rFonts w:ascii="Arial" w:hAnsi="Arial" w:cs="Arial"/>
          <w:b w:val="0"/>
          <w:color w:val="auto"/>
          <w:sz w:val="24"/>
          <w:szCs w:val="24"/>
        </w:rPr>
      </w:pPr>
      <w:r w:rsidRPr="004E7DD9">
        <w:rPr>
          <w:rFonts w:ascii="Arial" w:hAnsi="Arial" w:cs="Arial"/>
          <w:b w:val="0"/>
          <w:color w:val="auto"/>
          <w:sz w:val="24"/>
          <w:szCs w:val="24"/>
        </w:rPr>
        <w:t xml:space="preserve">Ensure that children are being supported by an Appropriate Adult in accordance with the police and criminal evidence (PACE) act 1984 -  </w:t>
      </w:r>
      <w:hyperlink r:id="rId30" w:history="1">
        <w:r w:rsidR="00114CDC" w:rsidRPr="004E7DD9">
          <w:rPr>
            <w:rStyle w:val="Hyperlink"/>
            <w:rFonts w:ascii="Arial" w:hAnsi="Arial" w:cs="Arial"/>
            <w:b w:val="0"/>
            <w:color w:val="auto"/>
            <w:sz w:val="24"/>
            <w:szCs w:val="24"/>
          </w:rPr>
          <w:t>https://www.gov.uk/government/publications/pace-code-c-2019/pace-code-c-2019-accessible</w:t>
        </w:r>
      </w:hyperlink>
    </w:p>
    <w:p w14:paraId="775BF25B" w14:textId="77777777" w:rsidR="00114CDC" w:rsidRPr="00625309" w:rsidRDefault="00114CDC" w:rsidP="00193ED4">
      <w:pPr>
        <w:pStyle w:val="ListParagraph"/>
        <w:rPr>
          <w:rFonts w:ascii="Arial" w:hAnsi="Arial" w:cs="Arial"/>
          <w:b w:val="0"/>
          <w:color w:val="auto"/>
          <w:sz w:val="24"/>
          <w:szCs w:val="24"/>
        </w:rPr>
      </w:pPr>
    </w:p>
    <w:p w14:paraId="5988084D" w14:textId="7CD3884A" w:rsidR="00C04318" w:rsidRPr="00625309" w:rsidRDefault="00C04318" w:rsidP="00C04318">
      <w:pPr>
        <w:rPr>
          <w:rFonts w:ascii="Arial" w:hAnsi="Arial" w:cs="Arial"/>
          <w:szCs w:val="24"/>
        </w:rPr>
      </w:pPr>
      <w:r w:rsidRPr="00625309">
        <w:rPr>
          <w:rFonts w:ascii="Arial" w:hAnsi="Arial" w:cs="Arial"/>
          <w:szCs w:val="24"/>
        </w:rPr>
        <w:t xml:space="preserve">It is important that DSLs obtain a full and rich picture of children’s experience. As soon as staff identify indicators of concern, they should record all concerns (including lower-level/pastoral, concerns about a child’s wellbeing – be it expressed in behaviour, presentation, relationships) on </w:t>
      </w:r>
      <w:proofErr w:type="spellStart"/>
      <w:r w:rsidR="00BE17C3">
        <w:rPr>
          <w:rFonts w:ascii="Arial" w:hAnsi="Arial" w:cs="Arial"/>
          <w:b/>
          <w:szCs w:val="24"/>
        </w:rPr>
        <w:t>MyConcern</w:t>
      </w:r>
      <w:proofErr w:type="spellEnd"/>
      <w:r w:rsidRPr="00625309">
        <w:rPr>
          <w:rFonts w:ascii="Arial" w:hAnsi="Arial" w:cs="Arial"/>
          <w:szCs w:val="24"/>
        </w:rPr>
        <w:t>, and if the concerns are serious, they should speak to the DSL without delay.</w:t>
      </w:r>
    </w:p>
    <w:p w14:paraId="098C09A0" w14:textId="77777777" w:rsidR="00114CDC" w:rsidRPr="00625309" w:rsidRDefault="00114CDC" w:rsidP="00C04318">
      <w:pPr>
        <w:rPr>
          <w:rFonts w:ascii="Arial" w:hAnsi="Arial" w:cs="Arial"/>
          <w:szCs w:val="24"/>
        </w:rPr>
      </w:pPr>
    </w:p>
    <w:p w14:paraId="445631E3" w14:textId="77777777" w:rsidR="00C04318" w:rsidRPr="00625309" w:rsidRDefault="00C04318" w:rsidP="00C04318">
      <w:pPr>
        <w:pStyle w:val="Heading2"/>
        <w:rPr>
          <w:rFonts w:ascii="Arial" w:hAnsi="Arial" w:cs="Arial"/>
          <w:sz w:val="24"/>
          <w:szCs w:val="24"/>
        </w:rPr>
      </w:pPr>
      <w:bookmarkStart w:id="99" w:name="_Toc50650985"/>
      <w:r w:rsidRPr="00625309">
        <w:rPr>
          <w:rFonts w:ascii="Arial" w:hAnsi="Arial" w:cs="Arial"/>
          <w:sz w:val="24"/>
          <w:szCs w:val="24"/>
        </w:rPr>
        <w:t xml:space="preserve">The </w:t>
      </w:r>
      <w:proofErr w:type="spellStart"/>
      <w:r w:rsidRPr="00625309">
        <w:rPr>
          <w:rFonts w:ascii="Arial" w:hAnsi="Arial" w:cs="Arial"/>
          <w:sz w:val="24"/>
          <w:szCs w:val="24"/>
        </w:rPr>
        <w:t>Headteacher</w:t>
      </w:r>
      <w:bookmarkEnd w:id="99"/>
      <w:proofErr w:type="spellEnd"/>
    </w:p>
    <w:p w14:paraId="39C4BA71" w14:textId="7D0FD82D" w:rsidR="00C04318" w:rsidRPr="00625309" w:rsidRDefault="00C04318" w:rsidP="00C04318">
      <w:pPr>
        <w:rPr>
          <w:rFonts w:ascii="Arial" w:hAnsi="Arial" w:cs="Arial"/>
          <w:szCs w:val="24"/>
        </w:rPr>
      </w:pPr>
      <w:r w:rsidRPr="00625309">
        <w:rPr>
          <w:rFonts w:ascii="Arial" w:hAnsi="Arial" w:cs="Arial"/>
          <w:szCs w:val="24"/>
        </w:rPr>
        <w:t xml:space="preserve">Although </w:t>
      </w:r>
      <w:r w:rsidR="00BE17C3">
        <w:rPr>
          <w:rFonts w:ascii="Arial" w:hAnsi="Arial" w:cs="Arial"/>
          <w:szCs w:val="24"/>
        </w:rPr>
        <w:t xml:space="preserve">the </w:t>
      </w:r>
      <w:r w:rsidRPr="00625309">
        <w:rPr>
          <w:rFonts w:ascii="Arial" w:hAnsi="Arial" w:cs="Arial"/>
          <w:szCs w:val="24"/>
        </w:rPr>
        <w:t xml:space="preserve">DSLs </w:t>
      </w:r>
      <w:proofErr w:type="gramStart"/>
      <w:r w:rsidRPr="00625309">
        <w:rPr>
          <w:rFonts w:ascii="Arial" w:hAnsi="Arial" w:cs="Arial"/>
          <w:b/>
          <w:szCs w:val="24"/>
        </w:rPr>
        <w:t xml:space="preserve">[ </w:t>
      </w:r>
      <w:r w:rsidR="00BE17C3">
        <w:rPr>
          <w:rFonts w:ascii="Arial" w:hAnsi="Arial" w:cs="Arial"/>
          <w:b/>
          <w:szCs w:val="24"/>
        </w:rPr>
        <w:t>Emma</w:t>
      </w:r>
      <w:proofErr w:type="gramEnd"/>
      <w:r w:rsidR="00BE17C3">
        <w:rPr>
          <w:rFonts w:ascii="Arial" w:hAnsi="Arial" w:cs="Arial"/>
          <w:b/>
          <w:szCs w:val="24"/>
        </w:rPr>
        <w:t xml:space="preserve">-Jane Kelly, Gina Nair, Chris Moses, Helen English, Loraine Sandy, Gloria Jimenez &amp; Roxana </w:t>
      </w:r>
      <w:proofErr w:type="spellStart"/>
      <w:r w:rsidR="00BE17C3">
        <w:rPr>
          <w:rFonts w:ascii="Arial" w:hAnsi="Arial" w:cs="Arial"/>
          <w:b/>
          <w:szCs w:val="24"/>
        </w:rPr>
        <w:t>Caba</w:t>
      </w:r>
      <w:proofErr w:type="spellEnd"/>
      <w:r w:rsidRPr="00625309">
        <w:rPr>
          <w:rFonts w:ascii="Arial" w:hAnsi="Arial" w:cs="Arial"/>
          <w:b/>
          <w:szCs w:val="24"/>
        </w:rPr>
        <w:t>]</w:t>
      </w:r>
      <w:r w:rsidRPr="00625309">
        <w:rPr>
          <w:rFonts w:ascii="Arial" w:hAnsi="Arial" w:cs="Arial"/>
          <w:szCs w:val="24"/>
        </w:rPr>
        <w:t xml:space="preserve"> take responsibility for Safeguarding in </w:t>
      </w:r>
      <w:r w:rsidR="00BE17C3">
        <w:rPr>
          <w:rFonts w:ascii="Arial" w:hAnsi="Arial" w:cs="Arial"/>
          <w:b/>
          <w:szCs w:val="24"/>
        </w:rPr>
        <w:t>Barn Croft</w:t>
      </w:r>
      <w:r w:rsidR="00BE17C3">
        <w:rPr>
          <w:rFonts w:ascii="Arial" w:hAnsi="Arial" w:cs="Arial"/>
          <w:szCs w:val="24"/>
        </w:rPr>
        <w:t xml:space="preserve">, the </w:t>
      </w:r>
      <w:proofErr w:type="spellStart"/>
      <w:r w:rsidR="00BE17C3">
        <w:rPr>
          <w:rFonts w:ascii="Arial" w:hAnsi="Arial" w:cs="Arial"/>
          <w:szCs w:val="24"/>
        </w:rPr>
        <w:t>Headteacher</w:t>
      </w:r>
      <w:proofErr w:type="spellEnd"/>
      <w:r w:rsidR="00BE17C3">
        <w:rPr>
          <w:rFonts w:ascii="Arial" w:hAnsi="Arial" w:cs="Arial"/>
          <w:szCs w:val="24"/>
        </w:rPr>
        <w:t>,</w:t>
      </w:r>
      <w:r w:rsidRPr="00625309">
        <w:rPr>
          <w:rFonts w:ascii="Arial" w:hAnsi="Arial" w:cs="Arial"/>
          <w:szCs w:val="24"/>
        </w:rPr>
        <w:t xml:space="preserve"> </w:t>
      </w:r>
      <w:r w:rsidR="00BE17C3">
        <w:rPr>
          <w:rFonts w:ascii="Arial" w:hAnsi="Arial" w:cs="Arial"/>
          <w:b/>
          <w:szCs w:val="24"/>
        </w:rPr>
        <w:t>Tracey Griffiths</w:t>
      </w:r>
      <w:r w:rsidRPr="00625309">
        <w:rPr>
          <w:rFonts w:ascii="Arial" w:hAnsi="Arial" w:cs="Arial"/>
          <w:szCs w:val="24"/>
        </w:rPr>
        <w:t xml:space="preserve"> is ultimately responsible for all the children / young people in </w:t>
      </w:r>
      <w:r w:rsidR="00BE17C3">
        <w:rPr>
          <w:rFonts w:ascii="Arial" w:hAnsi="Arial" w:cs="Arial"/>
          <w:b/>
          <w:szCs w:val="24"/>
        </w:rPr>
        <w:t>Barn Croft</w:t>
      </w:r>
      <w:r w:rsidRPr="00625309">
        <w:rPr>
          <w:rFonts w:ascii="Arial" w:hAnsi="Arial" w:cs="Arial"/>
          <w:szCs w:val="24"/>
        </w:rPr>
        <w:t xml:space="preserve">. </w:t>
      </w:r>
    </w:p>
    <w:p w14:paraId="4B3146E2" w14:textId="44859270" w:rsidR="00C04318" w:rsidRPr="00625309" w:rsidRDefault="00BE17C3" w:rsidP="00C04318">
      <w:pPr>
        <w:rPr>
          <w:rFonts w:ascii="Arial" w:hAnsi="Arial" w:cs="Arial"/>
          <w:szCs w:val="24"/>
        </w:rPr>
      </w:pPr>
      <w:proofErr w:type="spellStart"/>
      <w:r>
        <w:rPr>
          <w:rFonts w:ascii="Arial" w:hAnsi="Arial" w:cs="Arial"/>
          <w:szCs w:val="24"/>
        </w:rPr>
        <w:t>Headteacher</w:t>
      </w:r>
      <w:proofErr w:type="spellEnd"/>
      <w:r>
        <w:rPr>
          <w:rFonts w:ascii="Arial" w:hAnsi="Arial" w:cs="Arial"/>
          <w:szCs w:val="24"/>
        </w:rPr>
        <w:t xml:space="preserve">, </w:t>
      </w:r>
      <w:r>
        <w:rPr>
          <w:rFonts w:ascii="Arial" w:hAnsi="Arial" w:cs="Arial"/>
          <w:b/>
          <w:szCs w:val="24"/>
        </w:rPr>
        <w:t>Tracey Griffiths</w:t>
      </w:r>
      <w:r w:rsidR="00C04318" w:rsidRPr="00625309">
        <w:rPr>
          <w:rFonts w:ascii="Arial" w:hAnsi="Arial" w:cs="Arial"/>
          <w:b/>
          <w:szCs w:val="24"/>
        </w:rPr>
        <w:t xml:space="preserve"> </w:t>
      </w:r>
      <w:r w:rsidR="00C04318" w:rsidRPr="00625309">
        <w:rPr>
          <w:rFonts w:ascii="Arial" w:hAnsi="Arial" w:cs="Arial"/>
          <w:szCs w:val="24"/>
        </w:rPr>
        <w:t xml:space="preserve">should be contacted immediately </w:t>
      </w:r>
      <w:r w:rsidR="00A15462" w:rsidRPr="00625309">
        <w:rPr>
          <w:rFonts w:ascii="Arial" w:hAnsi="Arial" w:cs="Arial"/>
          <w:szCs w:val="24"/>
        </w:rPr>
        <w:t>if</w:t>
      </w:r>
      <w:r w:rsidR="00C04318" w:rsidRPr="00625309">
        <w:rPr>
          <w:rFonts w:ascii="Arial" w:hAnsi="Arial" w:cs="Arial"/>
          <w:szCs w:val="24"/>
        </w:rPr>
        <w:t xml:space="preserve"> </w:t>
      </w:r>
      <w:r w:rsidR="006614CE" w:rsidRPr="00625309">
        <w:rPr>
          <w:rFonts w:ascii="Arial" w:hAnsi="Arial" w:cs="Arial"/>
          <w:szCs w:val="24"/>
        </w:rPr>
        <w:t>possible,</w:t>
      </w:r>
      <w:r w:rsidR="00C04318" w:rsidRPr="00625309">
        <w:rPr>
          <w:rFonts w:ascii="Arial" w:hAnsi="Arial" w:cs="Arial"/>
          <w:szCs w:val="24"/>
        </w:rPr>
        <w:t xml:space="preserve"> harm (emotional, physical, sexual, neglect) to a child or young person has been caused by a member of staff or volunteer.</w:t>
      </w:r>
    </w:p>
    <w:p w14:paraId="3C793108" w14:textId="1033433E" w:rsidR="00C04318" w:rsidRPr="00625309" w:rsidRDefault="00C04318" w:rsidP="00C04318">
      <w:pPr>
        <w:rPr>
          <w:rFonts w:ascii="Arial" w:hAnsi="Arial" w:cs="Arial"/>
          <w:szCs w:val="24"/>
        </w:rPr>
      </w:pPr>
    </w:p>
    <w:p w14:paraId="105ACD16" w14:textId="77777777" w:rsidR="00C04318" w:rsidRPr="00625309" w:rsidRDefault="00C04318" w:rsidP="00C04318">
      <w:pPr>
        <w:pStyle w:val="Heading3"/>
        <w:rPr>
          <w:rFonts w:ascii="Arial" w:hAnsi="Arial" w:cs="Arial"/>
        </w:rPr>
      </w:pPr>
      <w:bookmarkStart w:id="100" w:name="_Toc25672552"/>
      <w:bookmarkStart w:id="101" w:name="_Toc30678389"/>
      <w:bookmarkStart w:id="102" w:name="_Toc48658604"/>
      <w:r w:rsidRPr="00625309">
        <w:rPr>
          <w:rFonts w:ascii="Arial" w:hAnsi="Arial" w:cs="Arial"/>
        </w:rPr>
        <w:t>Leads by Setting Safeguarding Ethos</w:t>
      </w:r>
      <w:bookmarkEnd w:id="100"/>
      <w:bookmarkEnd w:id="101"/>
      <w:bookmarkEnd w:id="102"/>
    </w:p>
    <w:p w14:paraId="067A7BEB" w14:textId="77777777" w:rsidR="00C04318" w:rsidRPr="00625309" w:rsidRDefault="00C04318" w:rsidP="00C04318">
      <w:pPr>
        <w:pStyle w:val="Content"/>
        <w:numPr>
          <w:ilvl w:val="0"/>
          <w:numId w:val="16"/>
        </w:numPr>
        <w:rPr>
          <w:rFonts w:ascii="Arial" w:hAnsi="Arial" w:cs="Arial"/>
          <w:szCs w:val="24"/>
        </w:rPr>
      </w:pPr>
      <w:r w:rsidRPr="00625309">
        <w:rPr>
          <w:rFonts w:ascii="Arial" w:hAnsi="Arial" w:cs="Arial"/>
          <w:szCs w:val="24"/>
        </w:rPr>
        <w:t>Ensures that the child protection policy and procedures are understood and implemented by all staff.</w:t>
      </w:r>
    </w:p>
    <w:p w14:paraId="23F09F52" w14:textId="77777777" w:rsidR="00C04318" w:rsidRPr="00625309" w:rsidRDefault="00C04318" w:rsidP="00C04318">
      <w:pPr>
        <w:pStyle w:val="Content"/>
        <w:numPr>
          <w:ilvl w:val="0"/>
          <w:numId w:val="16"/>
        </w:numPr>
        <w:rPr>
          <w:rFonts w:ascii="Arial" w:hAnsi="Arial" w:cs="Arial"/>
          <w:szCs w:val="24"/>
        </w:rPr>
      </w:pPr>
      <w:r w:rsidRPr="00625309">
        <w:rPr>
          <w:rFonts w:ascii="Arial" w:hAnsi="Arial" w:cs="Arial"/>
          <w:szCs w:val="24"/>
        </w:rPr>
        <w:t xml:space="preserve">Ensures that all staff feel able to raise concerns about poor or unsafe practice and that such concerns are handled sensitively and in accordance with the whistleblowing procedures. </w:t>
      </w:r>
    </w:p>
    <w:p w14:paraId="611CC210" w14:textId="4CF0227B" w:rsidR="00C04318" w:rsidRPr="00625309" w:rsidRDefault="00BE17C3" w:rsidP="00C04318">
      <w:pPr>
        <w:pStyle w:val="Content"/>
        <w:numPr>
          <w:ilvl w:val="0"/>
          <w:numId w:val="16"/>
        </w:numPr>
        <w:rPr>
          <w:rFonts w:ascii="Arial" w:hAnsi="Arial" w:cs="Arial"/>
          <w:szCs w:val="24"/>
        </w:rPr>
      </w:pPr>
      <w:r>
        <w:rPr>
          <w:rFonts w:ascii="Arial" w:hAnsi="Arial" w:cs="Arial"/>
          <w:bCs/>
          <w:szCs w:val="24"/>
        </w:rPr>
        <w:t xml:space="preserve">Ensures that the culture of </w:t>
      </w:r>
      <w:r>
        <w:rPr>
          <w:rFonts w:ascii="Arial" w:hAnsi="Arial" w:cs="Arial"/>
          <w:b/>
          <w:szCs w:val="24"/>
        </w:rPr>
        <w:t>Barn Croft</w:t>
      </w:r>
      <w:r w:rsidR="00C04318" w:rsidRPr="00625309">
        <w:rPr>
          <w:rFonts w:ascii="Arial" w:hAnsi="Arial" w:cs="Arial"/>
          <w:b/>
          <w:szCs w:val="24"/>
        </w:rPr>
        <w:t xml:space="preserve"> </w:t>
      </w:r>
      <w:r w:rsidR="00C04318" w:rsidRPr="00625309">
        <w:rPr>
          <w:rFonts w:ascii="Arial" w:hAnsi="Arial" w:cs="Arial"/>
          <w:bCs/>
          <w:szCs w:val="24"/>
        </w:rPr>
        <w:t xml:space="preserve">supports the provision of </w:t>
      </w:r>
      <w:r w:rsidR="00C04318" w:rsidRPr="00625309">
        <w:rPr>
          <w:rFonts w:ascii="Arial" w:hAnsi="Arial" w:cs="Arial"/>
          <w:szCs w:val="24"/>
        </w:rPr>
        <w:t xml:space="preserve">effective pastoral care and early help, and </w:t>
      </w:r>
      <w:r w:rsidR="00C04318" w:rsidRPr="00625309">
        <w:rPr>
          <w:rFonts w:ascii="Arial" w:hAnsi="Arial" w:cs="Arial"/>
          <w:bCs/>
          <w:szCs w:val="24"/>
        </w:rPr>
        <w:t>that staff do everything they can to support social workers when children’s social care become involved.</w:t>
      </w:r>
    </w:p>
    <w:p w14:paraId="274DBF46" w14:textId="77777777" w:rsidR="00C04318" w:rsidRPr="00625309" w:rsidRDefault="00C04318" w:rsidP="00C04318">
      <w:pPr>
        <w:pStyle w:val="Content"/>
        <w:numPr>
          <w:ilvl w:val="0"/>
          <w:numId w:val="16"/>
        </w:numPr>
        <w:rPr>
          <w:rFonts w:ascii="Arial" w:hAnsi="Arial" w:cs="Arial"/>
          <w:szCs w:val="24"/>
        </w:rPr>
      </w:pPr>
      <w:r w:rsidRPr="00625309">
        <w:rPr>
          <w:rFonts w:ascii="Arial" w:hAnsi="Arial" w:cs="Arial"/>
          <w:szCs w:val="24"/>
        </w:rPr>
        <w:t>Ensures that pupils are always provided with opportunities throughout the curriculum to learn about safeguarding and how to keep themselves safe, including when online, as part of a broad and balanced curriculum.</w:t>
      </w:r>
    </w:p>
    <w:p w14:paraId="6CAFA3A3" w14:textId="77777777" w:rsidR="00C04318" w:rsidRPr="00625309" w:rsidRDefault="00C04318" w:rsidP="00C04318">
      <w:pPr>
        <w:pStyle w:val="Content"/>
        <w:ind w:left="720"/>
        <w:rPr>
          <w:rFonts w:ascii="Arial" w:hAnsi="Arial" w:cs="Arial"/>
          <w:szCs w:val="24"/>
        </w:rPr>
      </w:pPr>
    </w:p>
    <w:p w14:paraId="2925A1CC" w14:textId="77777777" w:rsidR="00C04318" w:rsidRPr="00625309" w:rsidRDefault="00C04318" w:rsidP="00C04318">
      <w:pPr>
        <w:pStyle w:val="Heading3"/>
        <w:rPr>
          <w:rFonts w:ascii="Arial" w:hAnsi="Arial" w:cs="Arial"/>
        </w:rPr>
      </w:pPr>
      <w:bookmarkStart w:id="103" w:name="_Toc25672553"/>
      <w:bookmarkStart w:id="104" w:name="_Toc30678390"/>
      <w:bookmarkStart w:id="105" w:name="_Toc48658605"/>
      <w:r w:rsidRPr="00625309">
        <w:rPr>
          <w:rFonts w:ascii="Arial" w:hAnsi="Arial" w:cs="Arial"/>
        </w:rPr>
        <w:t>Prioritises Safeguarding</w:t>
      </w:r>
      <w:bookmarkEnd w:id="103"/>
      <w:bookmarkEnd w:id="104"/>
      <w:bookmarkEnd w:id="105"/>
    </w:p>
    <w:p w14:paraId="23BCD312" w14:textId="39F1E3F0" w:rsidR="00C04318" w:rsidRPr="00625309" w:rsidRDefault="00C04318" w:rsidP="00C04318">
      <w:pPr>
        <w:pStyle w:val="Content"/>
        <w:numPr>
          <w:ilvl w:val="0"/>
          <w:numId w:val="17"/>
        </w:numPr>
        <w:rPr>
          <w:rFonts w:ascii="Arial" w:hAnsi="Arial" w:cs="Arial"/>
          <w:szCs w:val="24"/>
        </w:rPr>
      </w:pPr>
      <w:r w:rsidRPr="00625309">
        <w:rPr>
          <w:rFonts w:ascii="Arial" w:hAnsi="Arial" w:cs="Arial"/>
          <w:szCs w:val="24"/>
        </w:rPr>
        <w:t xml:space="preserve">Allocates enough time, training, </w:t>
      </w:r>
      <w:r w:rsidR="00193ED4" w:rsidRPr="00625309">
        <w:rPr>
          <w:rFonts w:ascii="Arial" w:hAnsi="Arial" w:cs="Arial"/>
          <w:szCs w:val="24"/>
        </w:rPr>
        <w:t>support,</w:t>
      </w:r>
      <w:r w:rsidRPr="00625309">
        <w:rPr>
          <w:rFonts w:ascii="Arial" w:hAnsi="Arial" w:cs="Arial"/>
          <w:szCs w:val="24"/>
        </w:rPr>
        <w:t xml:space="preserve"> and resources, including cover </w:t>
      </w:r>
      <w:r w:rsidR="00193ED4" w:rsidRPr="00625309">
        <w:rPr>
          <w:rFonts w:ascii="Arial" w:hAnsi="Arial" w:cs="Arial"/>
          <w:szCs w:val="24"/>
        </w:rPr>
        <w:t>arrangements,</w:t>
      </w:r>
      <w:r w:rsidRPr="00625309">
        <w:rPr>
          <w:rFonts w:ascii="Arial" w:hAnsi="Arial" w:cs="Arial"/>
          <w:szCs w:val="24"/>
        </w:rPr>
        <w:t xml:space="preserve"> when necessary, to enable the DSL and DDSL to carry out their roles effectively, including the assessment of pupils and attendance at strategy discussions and other necessary meetings.</w:t>
      </w:r>
    </w:p>
    <w:p w14:paraId="2E127E63" w14:textId="5D2C1264" w:rsidR="000D1E23" w:rsidRPr="006614CE" w:rsidRDefault="00C04318" w:rsidP="00604FDA">
      <w:pPr>
        <w:pStyle w:val="Content"/>
        <w:numPr>
          <w:ilvl w:val="0"/>
          <w:numId w:val="17"/>
        </w:numPr>
        <w:rPr>
          <w:rFonts w:ascii="Arial" w:hAnsi="Arial" w:cs="Arial"/>
          <w:szCs w:val="24"/>
        </w:rPr>
      </w:pPr>
      <w:r w:rsidRPr="006614CE">
        <w:rPr>
          <w:rFonts w:ascii="Arial" w:hAnsi="Arial" w:cs="Arial"/>
          <w:szCs w:val="24"/>
        </w:rPr>
        <w:t>Supports the designated teacher for looked after children to promote the educational</w:t>
      </w:r>
      <w:r w:rsidR="00AB2B76" w:rsidRPr="006614CE">
        <w:rPr>
          <w:rFonts w:ascii="Arial" w:hAnsi="Arial" w:cs="Arial"/>
          <w:szCs w:val="24"/>
        </w:rPr>
        <w:t xml:space="preserve"> </w:t>
      </w:r>
      <w:r w:rsidRPr="006614CE">
        <w:rPr>
          <w:rFonts w:ascii="Arial" w:hAnsi="Arial" w:cs="Arial"/>
          <w:szCs w:val="24"/>
        </w:rPr>
        <w:t>achievement of any pupils who are</w:t>
      </w:r>
      <w:r w:rsidR="000D1E23" w:rsidRPr="006614CE">
        <w:rPr>
          <w:rFonts w:ascii="Arial" w:hAnsi="Arial" w:cs="Arial"/>
          <w:szCs w:val="24"/>
        </w:rPr>
        <w:t>:</w:t>
      </w:r>
    </w:p>
    <w:p w14:paraId="7ECA737F" w14:textId="77777777" w:rsidR="00AB2B76" w:rsidRPr="006614CE" w:rsidRDefault="00AB2B76" w:rsidP="00AB2B76">
      <w:pPr>
        <w:pStyle w:val="Content"/>
        <w:ind w:left="720"/>
        <w:rPr>
          <w:rFonts w:ascii="Arial" w:hAnsi="Arial" w:cs="Arial"/>
          <w:szCs w:val="24"/>
        </w:rPr>
      </w:pPr>
    </w:p>
    <w:p w14:paraId="332225B0" w14:textId="12D9EBB7" w:rsidR="000D1E23" w:rsidRPr="006614CE" w:rsidRDefault="00C04318" w:rsidP="00604FDA">
      <w:pPr>
        <w:pStyle w:val="Content"/>
        <w:numPr>
          <w:ilvl w:val="2"/>
          <w:numId w:val="1"/>
        </w:numPr>
        <w:rPr>
          <w:rFonts w:ascii="Arial" w:hAnsi="Arial" w:cs="Arial"/>
          <w:szCs w:val="24"/>
        </w:rPr>
      </w:pPr>
      <w:r w:rsidRPr="006614CE">
        <w:rPr>
          <w:rFonts w:ascii="Arial" w:hAnsi="Arial" w:cs="Arial"/>
          <w:szCs w:val="24"/>
        </w:rPr>
        <w:t>looked after by the Local Authority</w:t>
      </w:r>
    </w:p>
    <w:p w14:paraId="18024341" w14:textId="3B21AA27" w:rsidR="000D1E23" w:rsidRPr="006614CE" w:rsidRDefault="000D1E23" w:rsidP="00604FDA">
      <w:pPr>
        <w:pStyle w:val="Content"/>
        <w:numPr>
          <w:ilvl w:val="2"/>
          <w:numId w:val="1"/>
        </w:numPr>
        <w:rPr>
          <w:rFonts w:ascii="Arial" w:hAnsi="Arial" w:cs="Arial"/>
          <w:szCs w:val="24"/>
        </w:rPr>
      </w:pPr>
      <w:proofErr w:type="gramStart"/>
      <w:r w:rsidRPr="006614CE">
        <w:rPr>
          <w:rFonts w:ascii="Arial" w:hAnsi="Arial" w:cs="Arial"/>
          <w:szCs w:val="24"/>
        </w:rPr>
        <w:t>have</w:t>
      </w:r>
      <w:proofErr w:type="gramEnd"/>
      <w:r w:rsidRPr="006614CE">
        <w:rPr>
          <w:rFonts w:ascii="Arial" w:hAnsi="Arial" w:cs="Arial"/>
          <w:szCs w:val="24"/>
        </w:rPr>
        <w:t xml:space="preserve"> an allocated social worker.</w:t>
      </w:r>
    </w:p>
    <w:p w14:paraId="2FDBB2FD" w14:textId="77777777" w:rsidR="00604FDA" w:rsidRPr="006614CE" w:rsidRDefault="00C04318" w:rsidP="00604FDA">
      <w:pPr>
        <w:pStyle w:val="Content"/>
        <w:numPr>
          <w:ilvl w:val="2"/>
          <w:numId w:val="1"/>
        </w:numPr>
        <w:rPr>
          <w:rFonts w:ascii="Arial" w:hAnsi="Arial" w:cs="Arial"/>
          <w:szCs w:val="24"/>
        </w:rPr>
      </w:pPr>
      <w:r w:rsidRPr="006614CE">
        <w:rPr>
          <w:rFonts w:ascii="Arial" w:hAnsi="Arial" w:cs="Arial"/>
          <w:szCs w:val="24"/>
        </w:rPr>
        <w:t xml:space="preserve">who have left care through adoption, special </w:t>
      </w:r>
      <w:r w:rsidR="00193ED4" w:rsidRPr="006614CE">
        <w:rPr>
          <w:rFonts w:ascii="Arial" w:hAnsi="Arial" w:cs="Arial"/>
          <w:szCs w:val="24"/>
        </w:rPr>
        <w:t>guardianship,</w:t>
      </w:r>
      <w:r w:rsidRPr="006614CE">
        <w:rPr>
          <w:rFonts w:ascii="Arial" w:hAnsi="Arial" w:cs="Arial"/>
          <w:szCs w:val="24"/>
        </w:rPr>
        <w:t xml:space="preserve"> child arrangement orders</w:t>
      </w:r>
    </w:p>
    <w:p w14:paraId="1DFA29B7" w14:textId="414FDCF0" w:rsidR="00C04318" w:rsidRPr="006614CE" w:rsidRDefault="00C04318" w:rsidP="00604FDA">
      <w:pPr>
        <w:pStyle w:val="Content"/>
        <w:numPr>
          <w:ilvl w:val="2"/>
          <w:numId w:val="1"/>
        </w:numPr>
        <w:rPr>
          <w:rFonts w:ascii="Arial" w:hAnsi="Arial" w:cs="Arial"/>
          <w:szCs w:val="24"/>
        </w:rPr>
      </w:pPr>
      <w:r w:rsidRPr="006614CE">
        <w:rPr>
          <w:rFonts w:ascii="Arial" w:hAnsi="Arial" w:cs="Arial"/>
          <w:szCs w:val="24"/>
        </w:rPr>
        <w:t>were adopted from state care outside England and Wales</w:t>
      </w:r>
      <w:r w:rsidR="00C053CF" w:rsidRPr="006614CE">
        <w:rPr>
          <w:rFonts w:ascii="Arial" w:hAnsi="Arial" w:cs="Arial"/>
          <w:szCs w:val="24"/>
        </w:rPr>
        <w:t xml:space="preserve"> </w:t>
      </w:r>
    </w:p>
    <w:p w14:paraId="211F1298" w14:textId="77777777" w:rsidR="00C04318" w:rsidRPr="00625309" w:rsidRDefault="00C04318" w:rsidP="00C04318">
      <w:pPr>
        <w:pStyle w:val="Content"/>
        <w:ind w:left="720"/>
        <w:rPr>
          <w:rFonts w:ascii="Arial" w:hAnsi="Arial" w:cs="Arial"/>
          <w:szCs w:val="24"/>
        </w:rPr>
      </w:pPr>
    </w:p>
    <w:p w14:paraId="40192524" w14:textId="77777777" w:rsidR="00C04318" w:rsidRPr="00625309" w:rsidRDefault="00C04318" w:rsidP="00C04318">
      <w:pPr>
        <w:pStyle w:val="Heading3"/>
        <w:rPr>
          <w:rFonts w:ascii="Arial" w:hAnsi="Arial" w:cs="Arial"/>
        </w:rPr>
      </w:pPr>
      <w:bookmarkStart w:id="106" w:name="_Toc25672554"/>
      <w:bookmarkStart w:id="107" w:name="_Toc30678391"/>
      <w:bookmarkStart w:id="108" w:name="_Toc48658606"/>
      <w:r w:rsidRPr="00625309">
        <w:rPr>
          <w:rFonts w:ascii="Arial" w:hAnsi="Arial" w:cs="Arial"/>
        </w:rPr>
        <w:t>Ensures Safer Recruitment and Allegations against Staff &amp; Volunteers (ASV)</w:t>
      </w:r>
      <w:bookmarkEnd w:id="106"/>
      <w:bookmarkEnd w:id="107"/>
      <w:bookmarkEnd w:id="108"/>
    </w:p>
    <w:p w14:paraId="1FB29A57" w14:textId="77777777" w:rsidR="00C04318" w:rsidRPr="00625309" w:rsidRDefault="00C04318" w:rsidP="00C04318">
      <w:pPr>
        <w:pStyle w:val="Content"/>
        <w:numPr>
          <w:ilvl w:val="0"/>
          <w:numId w:val="18"/>
        </w:numPr>
        <w:rPr>
          <w:rFonts w:ascii="Arial" w:hAnsi="Arial" w:cs="Arial"/>
          <w:szCs w:val="24"/>
        </w:rPr>
      </w:pPr>
      <w:r w:rsidRPr="00625309">
        <w:rPr>
          <w:rFonts w:ascii="Arial" w:hAnsi="Arial" w:cs="Arial"/>
          <w:szCs w:val="24"/>
        </w:rPr>
        <w:t>Refers all allegations that a child has been harmed by or that children may be at risk of harm from a member of staff (including agency staff and supply teacher) or volunteer to the Designated Officer for the Local Authority (LADO) within one working day prior to any internal investigation.</w:t>
      </w:r>
    </w:p>
    <w:p w14:paraId="21D7C14A" w14:textId="77777777" w:rsidR="00C04318" w:rsidRPr="00625309" w:rsidRDefault="00C04318" w:rsidP="00C04318">
      <w:pPr>
        <w:pStyle w:val="Content"/>
        <w:numPr>
          <w:ilvl w:val="0"/>
          <w:numId w:val="18"/>
        </w:numPr>
        <w:rPr>
          <w:rFonts w:ascii="Arial" w:hAnsi="Arial" w:cs="Arial"/>
          <w:szCs w:val="24"/>
        </w:rPr>
      </w:pPr>
      <w:r w:rsidRPr="00625309">
        <w:rPr>
          <w:rFonts w:ascii="Arial" w:hAnsi="Arial" w:cs="Arial"/>
          <w:szCs w:val="24"/>
        </w:rPr>
        <w:t xml:space="preserve">Ensures that anyone who has harmed or may pose a risk of harm to a child is referred to the Disclosure and Barring Service, as advised by the LADO.  </w:t>
      </w:r>
    </w:p>
    <w:p w14:paraId="6D1F0ADF" w14:textId="55EECEDE" w:rsidR="00C04318" w:rsidRPr="00625309" w:rsidRDefault="00C04318" w:rsidP="00C04318">
      <w:pPr>
        <w:pStyle w:val="Content"/>
        <w:numPr>
          <w:ilvl w:val="0"/>
          <w:numId w:val="18"/>
        </w:numPr>
        <w:rPr>
          <w:rFonts w:ascii="Arial" w:hAnsi="Arial" w:cs="Arial"/>
          <w:i/>
          <w:szCs w:val="24"/>
        </w:rPr>
      </w:pPr>
      <w:r w:rsidRPr="00625309">
        <w:rPr>
          <w:rFonts w:ascii="Arial" w:hAnsi="Arial" w:cs="Arial"/>
          <w:szCs w:val="24"/>
        </w:rPr>
        <w:t>Appoints a case officer who will be a member of the senior leadership team to investigate allegations concerning members of staff and volunteers and/or act as a point of contact for the member of staff/volunteer against whom the allegation is made</w:t>
      </w:r>
      <w:r w:rsidRPr="00625309">
        <w:rPr>
          <w:rFonts w:ascii="Arial" w:hAnsi="Arial" w:cs="Arial"/>
          <w:i/>
          <w:szCs w:val="24"/>
        </w:rPr>
        <w:t>.</w:t>
      </w:r>
    </w:p>
    <w:p w14:paraId="6FB9A921" w14:textId="57B5A325" w:rsidR="00ED2DA2" w:rsidRPr="004E7DD9" w:rsidRDefault="00193ED4" w:rsidP="00ED2DA2">
      <w:pPr>
        <w:pStyle w:val="Content"/>
        <w:numPr>
          <w:ilvl w:val="0"/>
          <w:numId w:val="18"/>
        </w:numPr>
        <w:rPr>
          <w:rFonts w:ascii="Arial" w:hAnsi="Arial" w:cs="Arial"/>
          <w:color w:val="auto"/>
          <w:szCs w:val="24"/>
        </w:rPr>
      </w:pPr>
      <w:r w:rsidRPr="004E7DD9">
        <w:rPr>
          <w:rFonts w:ascii="Arial" w:hAnsi="Arial" w:cs="Arial"/>
          <w:color w:val="auto"/>
          <w:szCs w:val="24"/>
        </w:rPr>
        <w:t xml:space="preserve">Ensures that </w:t>
      </w:r>
      <w:r w:rsidR="00ED2DA2" w:rsidRPr="004E7DD9">
        <w:rPr>
          <w:rFonts w:ascii="Arial" w:hAnsi="Arial" w:cs="Arial"/>
          <w:color w:val="auto"/>
          <w:szCs w:val="24"/>
        </w:rPr>
        <w:t>DBS checks for volunteers are</w:t>
      </w:r>
      <w:r w:rsidRPr="004E7DD9">
        <w:rPr>
          <w:rFonts w:ascii="Arial" w:hAnsi="Arial" w:cs="Arial"/>
          <w:color w:val="auto"/>
          <w:szCs w:val="24"/>
        </w:rPr>
        <w:t xml:space="preserve"> undertaken which will be</w:t>
      </w:r>
      <w:r w:rsidR="00ED2DA2" w:rsidRPr="004E7DD9">
        <w:rPr>
          <w:rFonts w:ascii="Arial" w:hAnsi="Arial" w:cs="Arial"/>
          <w:color w:val="auto"/>
          <w:szCs w:val="24"/>
        </w:rPr>
        <w:t xml:space="preserve"> free of charge</w:t>
      </w:r>
      <w:r w:rsidRPr="004E7DD9">
        <w:rPr>
          <w:rFonts w:ascii="Arial" w:hAnsi="Arial" w:cs="Arial"/>
          <w:color w:val="auto"/>
          <w:szCs w:val="24"/>
        </w:rPr>
        <w:t xml:space="preserve"> whilst</w:t>
      </w:r>
      <w:r w:rsidR="00ED2DA2" w:rsidRPr="004E7DD9">
        <w:rPr>
          <w:rFonts w:ascii="Arial" w:hAnsi="Arial" w:cs="Arial"/>
          <w:color w:val="auto"/>
          <w:szCs w:val="24"/>
        </w:rPr>
        <w:t xml:space="preserve"> undertaking in-house checks.</w:t>
      </w:r>
    </w:p>
    <w:p w14:paraId="45830E7D" w14:textId="77777777" w:rsidR="00ED2DA2" w:rsidRPr="004E7DD9" w:rsidRDefault="00ED2DA2" w:rsidP="00193ED4">
      <w:pPr>
        <w:pStyle w:val="Content"/>
        <w:ind w:left="720"/>
        <w:rPr>
          <w:rFonts w:ascii="Arial" w:hAnsi="Arial" w:cs="Arial"/>
          <w:color w:val="auto"/>
          <w:szCs w:val="24"/>
        </w:rPr>
      </w:pPr>
    </w:p>
    <w:p w14:paraId="6BEB3048" w14:textId="77777777" w:rsidR="00C04318" w:rsidRPr="00625309" w:rsidRDefault="00C04318" w:rsidP="00C04318">
      <w:pPr>
        <w:rPr>
          <w:rFonts w:ascii="Arial" w:hAnsi="Arial" w:cs="Arial"/>
          <w:szCs w:val="24"/>
        </w:rPr>
      </w:pPr>
    </w:p>
    <w:p w14:paraId="38A82082" w14:textId="77777777" w:rsidR="00C04318" w:rsidRPr="00625309" w:rsidRDefault="00C04318" w:rsidP="00C04318">
      <w:pPr>
        <w:pStyle w:val="Heading2"/>
        <w:rPr>
          <w:rFonts w:ascii="Arial" w:hAnsi="Arial" w:cs="Arial"/>
          <w:sz w:val="24"/>
          <w:szCs w:val="24"/>
        </w:rPr>
      </w:pPr>
      <w:bookmarkStart w:id="109" w:name="_Toc50650986"/>
      <w:r w:rsidRPr="00625309">
        <w:rPr>
          <w:rFonts w:ascii="Arial" w:hAnsi="Arial" w:cs="Arial"/>
          <w:sz w:val="24"/>
          <w:szCs w:val="24"/>
        </w:rPr>
        <w:t>The Governing Body</w:t>
      </w:r>
      <w:bookmarkEnd w:id="109"/>
    </w:p>
    <w:p w14:paraId="67A6C96D" w14:textId="360BBCB2" w:rsidR="00193ED4" w:rsidRPr="004E7DD9" w:rsidRDefault="00192B31" w:rsidP="00193ED4">
      <w:pPr>
        <w:pStyle w:val="Content"/>
        <w:rPr>
          <w:rFonts w:ascii="Arial" w:hAnsi="Arial" w:cs="Arial"/>
          <w:color w:val="auto"/>
          <w:szCs w:val="24"/>
        </w:rPr>
      </w:pPr>
      <w:r w:rsidRPr="004E7DD9">
        <w:rPr>
          <w:rFonts w:ascii="Arial" w:hAnsi="Arial" w:cs="Arial"/>
          <w:color w:val="auto"/>
          <w:szCs w:val="24"/>
        </w:rPr>
        <w:t>All governors/trustees will receive regular and relevant safeguarding training to enable on-going</w:t>
      </w:r>
      <w:r w:rsidR="00193ED4" w:rsidRPr="004E7DD9">
        <w:rPr>
          <w:rFonts w:ascii="Arial" w:hAnsi="Arial" w:cs="Arial"/>
          <w:color w:val="auto"/>
          <w:szCs w:val="24"/>
        </w:rPr>
        <w:t xml:space="preserve"> test and challeng</w:t>
      </w:r>
      <w:r w:rsidRPr="004E7DD9">
        <w:rPr>
          <w:rFonts w:ascii="Arial" w:hAnsi="Arial" w:cs="Arial"/>
          <w:color w:val="auto"/>
          <w:szCs w:val="24"/>
        </w:rPr>
        <w:t>e of</w:t>
      </w:r>
      <w:r w:rsidR="00193ED4" w:rsidRPr="004E7DD9">
        <w:rPr>
          <w:rFonts w:ascii="Arial" w:hAnsi="Arial" w:cs="Arial"/>
          <w:color w:val="auto"/>
          <w:szCs w:val="24"/>
        </w:rPr>
        <w:t xml:space="preserve"> the effectiveness of school safeguarding policies and procedures</w:t>
      </w:r>
      <w:r w:rsidRPr="004E7DD9">
        <w:rPr>
          <w:rFonts w:ascii="Arial" w:hAnsi="Arial" w:cs="Arial"/>
          <w:color w:val="auto"/>
          <w:szCs w:val="24"/>
        </w:rPr>
        <w:t xml:space="preserve">, </w:t>
      </w:r>
      <w:r w:rsidR="00681120" w:rsidRPr="004E7DD9">
        <w:rPr>
          <w:rFonts w:ascii="Arial" w:hAnsi="Arial" w:cs="Arial"/>
          <w:color w:val="auto"/>
          <w:szCs w:val="24"/>
        </w:rPr>
        <w:t>alongside promoting</w:t>
      </w:r>
      <w:r w:rsidR="00193ED4" w:rsidRPr="004E7DD9">
        <w:rPr>
          <w:rFonts w:ascii="Arial" w:hAnsi="Arial" w:cs="Arial"/>
          <w:color w:val="auto"/>
          <w:szCs w:val="24"/>
        </w:rPr>
        <w:t xml:space="preserve"> a whole school approach to safeguarding.</w:t>
      </w:r>
    </w:p>
    <w:p w14:paraId="1FA6D569" w14:textId="77777777" w:rsidR="00193ED4" w:rsidRPr="004E7DD9" w:rsidRDefault="00193ED4" w:rsidP="00C04318">
      <w:pPr>
        <w:rPr>
          <w:rFonts w:ascii="Arial" w:hAnsi="Arial" w:cs="Arial"/>
          <w:szCs w:val="24"/>
        </w:rPr>
      </w:pPr>
    </w:p>
    <w:p w14:paraId="21056956" w14:textId="77777777" w:rsidR="00193ED4" w:rsidRPr="004E7DD9" w:rsidRDefault="00193ED4" w:rsidP="00C04318">
      <w:pPr>
        <w:rPr>
          <w:rFonts w:ascii="Arial" w:hAnsi="Arial" w:cs="Arial"/>
          <w:szCs w:val="24"/>
        </w:rPr>
      </w:pPr>
    </w:p>
    <w:p w14:paraId="24F3F9DD" w14:textId="78B6ABF3" w:rsidR="00C04318" w:rsidRPr="00625309" w:rsidRDefault="00C04318" w:rsidP="00C04318">
      <w:pPr>
        <w:rPr>
          <w:rFonts w:ascii="Arial" w:hAnsi="Arial" w:cs="Arial"/>
          <w:b/>
          <w:szCs w:val="24"/>
        </w:rPr>
      </w:pPr>
      <w:r w:rsidRPr="00625309">
        <w:rPr>
          <w:rFonts w:ascii="Arial" w:hAnsi="Arial" w:cs="Arial"/>
          <w:szCs w:val="24"/>
        </w:rPr>
        <w:t xml:space="preserve">Ensures that </w:t>
      </w:r>
      <w:r w:rsidR="00BE17C3">
        <w:rPr>
          <w:rFonts w:ascii="Arial" w:hAnsi="Arial" w:cs="Arial"/>
          <w:b/>
          <w:szCs w:val="24"/>
        </w:rPr>
        <w:t>Barn Croft</w:t>
      </w:r>
      <w:r w:rsidRPr="00625309">
        <w:rPr>
          <w:rFonts w:ascii="Arial" w:hAnsi="Arial" w:cs="Arial"/>
          <w:szCs w:val="24"/>
        </w:rPr>
        <w:t>:</w:t>
      </w:r>
      <w:r w:rsidRPr="00625309">
        <w:rPr>
          <w:rFonts w:ascii="Arial" w:hAnsi="Arial" w:cs="Arial"/>
          <w:b/>
          <w:szCs w:val="24"/>
        </w:rPr>
        <w:t xml:space="preserve"> </w:t>
      </w:r>
    </w:p>
    <w:p w14:paraId="490905DB" w14:textId="77777777" w:rsidR="00241A0F" w:rsidRPr="00625309" w:rsidRDefault="00241A0F" w:rsidP="00C04318">
      <w:pPr>
        <w:rPr>
          <w:rFonts w:ascii="Arial" w:hAnsi="Arial" w:cs="Arial"/>
          <w:b/>
          <w:szCs w:val="24"/>
        </w:rPr>
      </w:pPr>
    </w:p>
    <w:p w14:paraId="3EC55692"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Appoints a DSL who is a member of the senior leadership team and who has undertaken training in multi-agency working, in addition to child protection training </w:t>
      </w:r>
    </w:p>
    <w:p w14:paraId="3396FD3A"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Ensures that the DSL role is explicit in the role holder’s job description (and the job description of any DDSL) and that safeguarding responsibilities are identified explicitly in the job/role descriptions of every member of staff and volunteer.</w:t>
      </w:r>
    </w:p>
    <w:p w14:paraId="427D59E9"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Ensures that the DSL or a DDSL </w:t>
      </w:r>
      <w:r w:rsidRPr="00625309">
        <w:rPr>
          <w:rFonts w:ascii="Arial" w:eastAsia="Calibri" w:hAnsi="Arial" w:cs="Arial"/>
          <w:szCs w:val="24"/>
        </w:rPr>
        <w:t xml:space="preserve">is always available during school or college hours for staff to discuss any safeguarding concerns.  The DSL or a DDSL will generally be expected to be available in person but in exceptional circumstances availability will be via telephone and/or Skype or other such media. </w:t>
      </w:r>
      <w:r w:rsidRPr="00625309">
        <w:rPr>
          <w:rFonts w:ascii="Arial" w:hAnsi="Arial" w:cs="Arial"/>
          <w:szCs w:val="24"/>
        </w:rPr>
        <w:t xml:space="preserve"> </w:t>
      </w:r>
    </w:p>
    <w:p w14:paraId="5DEF1031" w14:textId="5A26A5B8"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Ensures that the DSL or a DDSL </w:t>
      </w:r>
      <w:r w:rsidRPr="00625309">
        <w:rPr>
          <w:rFonts w:ascii="Arial" w:eastAsia="Calibri" w:hAnsi="Arial" w:cs="Arial"/>
          <w:szCs w:val="24"/>
        </w:rPr>
        <w:t xml:space="preserve">is always available at least via telephone or other media as above during any out of hours/out of term school activities. </w:t>
      </w:r>
    </w:p>
    <w:p w14:paraId="374D0BC2" w14:textId="77777777" w:rsidR="00C04318" w:rsidRPr="00625309" w:rsidRDefault="00C04318" w:rsidP="00C04318">
      <w:pPr>
        <w:pStyle w:val="Content"/>
        <w:numPr>
          <w:ilvl w:val="0"/>
          <w:numId w:val="19"/>
        </w:numPr>
        <w:rPr>
          <w:rFonts w:ascii="Arial" w:hAnsi="Arial" w:cs="Arial"/>
          <w:i/>
          <w:szCs w:val="24"/>
        </w:rPr>
      </w:pPr>
      <w:r w:rsidRPr="00625309">
        <w:rPr>
          <w:rFonts w:ascii="Arial" w:hAnsi="Arial" w:cs="Arial"/>
          <w:szCs w:val="24"/>
        </w:rPr>
        <w:t>Has a child protection policy and procedures, including a staff code of conduct, that are consistent with local safeguarding partnership and statutory requirements, reviewed annually and made available publicly on the school’s website or by other means.</w:t>
      </w:r>
      <w:r w:rsidRPr="00625309">
        <w:rPr>
          <w:rFonts w:ascii="Arial" w:hAnsi="Arial" w:cs="Arial"/>
          <w:i/>
          <w:szCs w:val="24"/>
        </w:rPr>
        <w:t xml:space="preserve"> </w:t>
      </w:r>
    </w:p>
    <w:p w14:paraId="21C8D0CB"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Has procedures for dealing with allegations of abuse made against members of staff (including supply staff) and volunteers including allegations made against the </w:t>
      </w:r>
      <w:proofErr w:type="spellStart"/>
      <w:r w:rsidRPr="00625309">
        <w:rPr>
          <w:rFonts w:ascii="Arial" w:hAnsi="Arial" w:cs="Arial"/>
          <w:szCs w:val="24"/>
        </w:rPr>
        <w:t>headteacher</w:t>
      </w:r>
      <w:proofErr w:type="spellEnd"/>
      <w:r w:rsidRPr="00625309">
        <w:rPr>
          <w:rFonts w:ascii="Arial" w:hAnsi="Arial" w:cs="Arial"/>
          <w:szCs w:val="24"/>
        </w:rPr>
        <w:t xml:space="preserve"> and allegations against other children.</w:t>
      </w:r>
    </w:p>
    <w:p w14:paraId="2FFEC1E1"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Follows safer recruitment procedures that include </w:t>
      </w:r>
      <w:r w:rsidRPr="00625309">
        <w:rPr>
          <w:rFonts w:ascii="Arial" w:hAnsi="Arial" w:cs="Arial"/>
          <w:szCs w:val="24"/>
          <w:lang w:eastAsia="en-GB"/>
        </w:rPr>
        <w:t>statutory checks on the suitability of staff to work with children and disqualification from providing childcare regulations.</w:t>
      </w:r>
    </w:p>
    <w:p w14:paraId="5B60AF2D"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Develops an induction strategy that ensures all staff, including the </w:t>
      </w:r>
      <w:proofErr w:type="spellStart"/>
      <w:r w:rsidRPr="00625309">
        <w:rPr>
          <w:rFonts w:ascii="Arial" w:hAnsi="Arial" w:cs="Arial"/>
          <w:szCs w:val="24"/>
        </w:rPr>
        <w:t>headteacher</w:t>
      </w:r>
      <w:proofErr w:type="spellEnd"/>
      <w:r w:rsidRPr="00625309">
        <w:rPr>
          <w:rFonts w:ascii="Arial" w:hAnsi="Arial" w:cs="Arial"/>
          <w:szCs w:val="24"/>
        </w:rPr>
        <w:t>, and volunteers receive information about the school’s safeguarding arrangements, Staff Behaviour Policy (Code of Conduct) and the role of the DSL on induction.</w:t>
      </w:r>
    </w:p>
    <w:p w14:paraId="272D3468" w14:textId="77777777" w:rsidR="00C04318" w:rsidRPr="00625309" w:rsidRDefault="00C04318" w:rsidP="00C04318">
      <w:pPr>
        <w:pStyle w:val="Content"/>
        <w:numPr>
          <w:ilvl w:val="0"/>
          <w:numId w:val="19"/>
        </w:numPr>
        <w:rPr>
          <w:rFonts w:ascii="Arial" w:hAnsi="Arial" w:cs="Arial"/>
          <w:szCs w:val="24"/>
          <w:lang w:eastAsia="en-GB"/>
        </w:rPr>
      </w:pPr>
      <w:r w:rsidRPr="00625309">
        <w:rPr>
          <w:rFonts w:ascii="Arial" w:hAnsi="Arial" w:cs="Arial"/>
          <w:szCs w:val="24"/>
        </w:rPr>
        <w:t xml:space="preserve">Develops a training strategy that ensures all staff, including the </w:t>
      </w:r>
      <w:proofErr w:type="spellStart"/>
      <w:r w:rsidRPr="00625309">
        <w:rPr>
          <w:rFonts w:ascii="Arial" w:hAnsi="Arial" w:cs="Arial"/>
          <w:szCs w:val="24"/>
        </w:rPr>
        <w:t>headteacher</w:t>
      </w:r>
      <w:proofErr w:type="spellEnd"/>
      <w:r w:rsidRPr="00625309">
        <w:rPr>
          <w:rFonts w:ascii="Arial" w:hAnsi="Arial" w:cs="Arial"/>
          <w:szCs w:val="24"/>
        </w:rPr>
        <w:t>, and volunteers receive appropriate and regularly updated safeguarding and child protection training and updates as required (at least annually) to provide them with the relevant skills and knowledge to safeguard children effectively. The training strategy will also ensure that the DSL receives refresher training and regular updates as defined under the DSL’s duties above</w:t>
      </w:r>
      <w:r w:rsidRPr="00625309">
        <w:rPr>
          <w:rFonts w:ascii="Arial" w:hAnsi="Arial" w:cs="Arial"/>
          <w:szCs w:val="24"/>
          <w:lang w:eastAsia="en-GB"/>
        </w:rPr>
        <w:t xml:space="preserve">. </w:t>
      </w:r>
    </w:p>
    <w:p w14:paraId="0C403235" w14:textId="12B6F8E0"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Ensures that all staff, including temporary staff and volunteers, have </w:t>
      </w:r>
      <w:r w:rsidR="00F439BE" w:rsidRPr="00625309">
        <w:rPr>
          <w:rFonts w:ascii="Arial" w:hAnsi="Arial" w:cs="Arial"/>
          <w:szCs w:val="24"/>
        </w:rPr>
        <w:t>read,</w:t>
      </w:r>
      <w:r w:rsidRPr="00625309">
        <w:rPr>
          <w:rFonts w:ascii="Arial" w:hAnsi="Arial" w:cs="Arial"/>
          <w:szCs w:val="24"/>
        </w:rPr>
        <w:t xml:space="preserve"> and understood the school’s child protection and safeguarding policy and Staff </w:t>
      </w:r>
      <w:r w:rsidR="00BE17C3">
        <w:rPr>
          <w:rFonts w:ascii="Arial" w:hAnsi="Arial" w:cs="Arial"/>
          <w:szCs w:val="24"/>
        </w:rPr>
        <w:t>Code of Conduct</w:t>
      </w:r>
      <w:r w:rsidRPr="00625309">
        <w:rPr>
          <w:rFonts w:ascii="Arial" w:hAnsi="Arial" w:cs="Arial"/>
          <w:szCs w:val="24"/>
        </w:rPr>
        <w:t xml:space="preserve"> before they start work at the school.</w:t>
      </w:r>
    </w:p>
    <w:p w14:paraId="15D2C61E" w14:textId="44B77B41"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Appoints a designated teacher to promote the educational achievement of children who are looked after by the Local Authority and who have left care through adoption, special </w:t>
      </w:r>
      <w:r w:rsidR="00F439BE" w:rsidRPr="00625309">
        <w:rPr>
          <w:rFonts w:ascii="Arial" w:hAnsi="Arial" w:cs="Arial"/>
          <w:szCs w:val="24"/>
        </w:rPr>
        <w:t>guardianship,</w:t>
      </w:r>
      <w:r w:rsidRPr="00625309">
        <w:rPr>
          <w:rFonts w:ascii="Arial" w:hAnsi="Arial" w:cs="Arial"/>
          <w:szCs w:val="24"/>
        </w:rPr>
        <w:t xml:space="preserve"> or child arrangement orders or who were adopted from state care outside England and Wales; and ensures that the designated teacher has appropriate training.</w:t>
      </w:r>
    </w:p>
    <w:p w14:paraId="52071C7A"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Contributes to multi-agency working and plans.</w:t>
      </w:r>
    </w:p>
    <w:p w14:paraId="75DC5B45"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 there are clear systems and processes in place for identifying possible mental health problems, including routes to escalate and clear referral and accountability systems.  </w:t>
      </w:r>
    </w:p>
    <w:p w14:paraId="21A655F0"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Ensures an effective pastoral care offer and Early Help offer.</w:t>
      </w:r>
    </w:p>
    <w:p w14:paraId="053B9303"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Ensures that children are taught about how to identify risks, including online, and how to access support and help.  </w:t>
      </w:r>
    </w:p>
    <w:p w14:paraId="59837DC1" w14:textId="4490C15B"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Ensures that the voice and lived experiences of children are heard and reflected in the life of </w:t>
      </w:r>
      <w:r w:rsidR="00BE17C3">
        <w:rPr>
          <w:rFonts w:ascii="Arial" w:hAnsi="Arial" w:cs="Arial"/>
          <w:b/>
          <w:szCs w:val="24"/>
        </w:rPr>
        <w:t>Barn Croft</w:t>
      </w:r>
      <w:r w:rsidRPr="00625309">
        <w:rPr>
          <w:rFonts w:ascii="Arial" w:hAnsi="Arial" w:cs="Arial"/>
          <w:b/>
          <w:szCs w:val="24"/>
        </w:rPr>
        <w:t>.</w:t>
      </w:r>
    </w:p>
    <w:p w14:paraId="247C40A3" w14:textId="77777777" w:rsidR="00C04318" w:rsidRPr="00625309" w:rsidRDefault="00C04318" w:rsidP="00C04318">
      <w:pPr>
        <w:pStyle w:val="Content"/>
        <w:numPr>
          <w:ilvl w:val="0"/>
          <w:numId w:val="19"/>
        </w:numPr>
        <w:rPr>
          <w:rFonts w:ascii="Arial" w:hAnsi="Arial" w:cs="Arial"/>
          <w:bCs/>
          <w:szCs w:val="24"/>
        </w:rPr>
      </w:pPr>
      <w:r w:rsidRPr="00625309">
        <w:rPr>
          <w:rFonts w:ascii="Arial" w:hAnsi="Arial" w:cs="Arial"/>
          <w:bCs/>
          <w:szCs w:val="24"/>
        </w:rPr>
        <w:t xml:space="preserve">Ensure relevant staff have due regard to the relevant data protection principles, which allow them to share (and withhold) personal information as provided for in the </w:t>
      </w:r>
      <w:hyperlink r:id="rId31" w:history="1">
        <w:r w:rsidRPr="00625309">
          <w:rPr>
            <w:rStyle w:val="Hyperlink"/>
            <w:rFonts w:ascii="Arial" w:hAnsi="Arial" w:cs="Arial"/>
            <w:szCs w:val="24"/>
          </w:rPr>
          <w:t>Data Protection Act</w:t>
        </w:r>
      </w:hyperlink>
      <w:r w:rsidRPr="00625309">
        <w:rPr>
          <w:rFonts w:ascii="Arial" w:hAnsi="Arial" w:cs="Arial"/>
          <w:szCs w:val="24"/>
        </w:rPr>
        <w:t xml:space="preserve"> 2018 and </w:t>
      </w:r>
      <w:hyperlink r:id="rId32" w:history="1">
        <w:r w:rsidRPr="00625309">
          <w:rPr>
            <w:rStyle w:val="Hyperlink"/>
            <w:rFonts w:ascii="Arial" w:hAnsi="Arial" w:cs="Arial"/>
            <w:szCs w:val="24"/>
          </w:rPr>
          <w:t>General Data Protection Regulations (GDPR)</w:t>
        </w:r>
      </w:hyperlink>
      <w:r w:rsidRPr="00625309">
        <w:rPr>
          <w:rFonts w:ascii="Arial" w:hAnsi="Arial" w:cs="Arial"/>
          <w:bCs/>
          <w:szCs w:val="24"/>
        </w:rPr>
        <w:t>.  This includes:</w:t>
      </w:r>
    </w:p>
    <w:p w14:paraId="4DC879CB" w14:textId="18AF94F4" w:rsidR="00C04318" w:rsidRDefault="00C04318" w:rsidP="00C04318">
      <w:pPr>
        <w:pStyle w:val="Content"/>
        <w:numPr>
          <w:ilvl w:val="0"/>
          <w:numId w:val="20"/>
        </w:numPr>
        <w:ind w:left="993"/>
        <w:rPr>
          <w:rFonts w:ascii="Arial" w:hAnsi="Arial" w:cs="Arial"/>
          <w:bCs/>
          <w:szCs w:val="24"/>
        </w:rPr>
      </w:pPr>
      <w:r w:rsidRPr="00625309">
        <w:rPr>
          <w:rFonts w:ascii="Arial" w:hAnsi="Arial" w:cs="Arial"/>
          <w:bCs/>
          <w:szCs w:val="24"/>
        </w:rPr>
        <w:t>Being confident of the processing conditions which allow them to store and share information for safeguarding purposes, including information which is sensitive and personal and should be treated as ‘</w:t>
      </w:r>
      <w:bookmarkStart w:id="110" w:name="_Hlk112146426"/>
      <w:r w:rsidRPr="00625309">
        <w:rPr>
          <w:rFonts w:ascii="Arial" w:hAnsi="Arial" w:cs="Arial"/>
          <w:bCs/>
          <w:szCs w:val="24"/>
        </w:rPr>
        <w:t>special category personal data’</w:t>
      </w:r>
      <w:bookmarkEnd w:id="110"/>
      <w:r w:rsidR="00AB773C">
        <w:rPr>
          <w:rFonts w:ascii="Arial" w:hAnsi="Arial" w:cs="Arial"/>
          <w:bCs/>
          <w:szCs w:val="24"/>
        </w:rPr>
        <w:t>.</w:t>
      </w:r>
    </w:p>
    <w:p w14:paraId="22F21DEC" w14:textId="77777777" w:rsidR="00AB773C" w:rsidRDefault="00AB773C" w:rsidP="00457AE2">
      <w:pPr>
        <w:pStyle w:val="Content"/>
        <w:ind w:left="993"/>
        <w:rPr>
          <w:rFonts w:ascii="Arial" w:hAnsi="Arial" w:cs="Arial"/>
          <w:bCs/>
          <w:szCs w:val="24"/>
        </w:rPr>
      </w:pPr>
    </w:p>
    <w:p w14:paraId="7B8C9885" w14:textId="77777777" w:rsidR="00457AE2" w:rsidRPr="006614CE" w:rsidRDefault="00AB773C" w:rsidP="00457AE2">
      <w:pPr>
        <w:pStyle w:val="Content"/>
        <w:numPr>
          <w:ilvl w:val="0"/>
          <w:numId w:val="20"/>
        </w:numPr>
        <w:ind w:left="993"/>
        <w:rPr>
          <w:rFonts w:ascii="Arial" w:hAnsi="Arial" w:cs="Arial"/>
          <w:bCs/>
          <w:szCs w:val="24"/>
        </w:rPr>
      </w:pPr>
      <w:r w:rsidRPr="006614CE">
        <w:rPr>
          <w:rFonts w:ascii="Arial" w:hAnsi="Arial" w:cs="Arial"/>
          <w:bCs/>
          <w:szCs w:val="24"/>
        </w:rPr>
        <w:t>For schools, advice/guidance in respect of sharing ‘special category personal data’ where the serious harm test under the legislation is met</w:t>
      </w:r>
      <w:r w:rsidR="00457AE2" w:rsidRPr="006614CE">
        <w:rPr>
          <w:rFonts w:ascii="Arial" w:hAnsi="Arial" w:cs="Arial"/>
          <w:bCs/>
          <w:szCs w:val="24"/>
        </w:rPr>
        <w:t xml:space="preserve">, </w:t>
      </w:r>
      <w:r w:rsidRPr="006614CE">
        <w:rPr>
          <w:rFonts w:ascii="Arial" w:hAnsi="Arial" w:cs="Arial"/>
          <w:bCs/>
          <w:szCs w:val="24"/>
        </w:rPr>
        <w:t xml:space="preserve">can be found on the </w:t>
      </w:r>
      <w:hyperlink r:id="rId33" w:anchor="what-is-the-harm-test" w:history="1">
        <w:r w:rsidRPr="006614CE">
          <w:rPr>
            <w:rStyle w:val="Hyperlink"/>
            <w:rFonts w:ascii="Arial" w:hAnsi="Arial" w:cs="Arial"/>
            <w:bCs/>
            <w:szCs w:val="24"/>
          </w:rPr>
          <w:t xml:space="preserve">Disclosure and </w:t>
        </w:r>
        <w:proofErr w:type="gramStart"/>
        <w:r w:rsidRPr="006614CE">
          <w:rPr>
            <w:rStyle w:val="Hyperlink"/>
            <w:rFonts w:ascii="Arial" w:hAnsi="Arial" w:cs="Arial"/>
            <w:bCs/>
            <w:szCs w:val="24"/>
          </w:rPr>
          <w:t>Barring</w:t>
        </w:r>
        <w:proofErr w:type="gramEnd"/>
      </w:hyperlink>
      <w:r w:rsidRPr="006614CE">
        <w:rPr>
          <w:rFonts w:ascii="Arial" w:hAnsi="Arial" w:cs="Arial"/>
          <w:bCs/>
          <w:szCs w:val="24"/>
        </w:rPr>
        <w:t xml:space="preserve"> service website.  Where in doubt independent legal advice should be sought.</w:t>
      </w:r>
      <w:bookmarkStart w:id="111" w:name="_Hlk82427201"/>
    </w:p>
    <w:p w14:paraId="5BC422EC" w14:textId="77777777" w:rsidR="00457AE2" w:rsidRDefault="00457AE2" w:rsidP="00457AE2">
      <w:pPr>
        <w:pStyle w:val="ListParagraph"/>
        <w:rPr>
          <w:rFonts w:ascii="Arial" w:hAnsi="Arial" w:cs="Arial"/>
          <w:bCs/>
          <w:szCs w:val="24"/>
        </w:rPr>
      </w:pPr>
    </w:p>
    <w:p w14:paraId="305F0431" w14:textId="57ABF96C" w:rsidR="00A4054E" w:rsidRPr="00457AE2" w:rsidRDefault="00636232" w:rsidP="00457AE2">
      <w:pPr>
        <w:pStyle w:val="Content"/>
        <w:numPr>
          <w:ilvl w:val="0"/>
          <w:numId w:val="20"/>
        </w:numPr>
        <w:ind w:left="993"/>
        <w:rPr>
          <w:rFonts w:ascii="Arial" w:hAnsi="Arial" w:cs="Arial"/>
          <w:bCs/>
          <w:szCs w:val="24"/>
        </w:rPr>
      </w:pPr>
      <w:r w:rsidRPr="00457AE2">
        <w:rPr>
          <w:rFonts w:ascii="Arial" w:hAnsi="Arial" w:cs="Arial"/>
          <w:bCs/>
          <w:szCs w:val="24"/>
        </w:rPr>
        <w:t xml:space="preserve">Understanding that safeguarding of children and individuals at risk is a processing condition that allows practitioners to share special category personal data. This includes allowing practitioners to share information without consent where there is good reason to do so and that the sharing of information promotes effective and timely safeguarding of a child. In circumstances where it has not been possible to gain consent, or where seeking consent would place a child at risk, it is reasonable to act without consent </w:t>
      </w:r>
      <w:r w:rsidR="00EF1179" w:rsidRPr="00457AE2">
        <w:rPr>
          <w:rFonts w:ascii="Arial" w:hAnsi="Arial" w:cs="Arial"/>
          <w:bCs/>
          <w:szCs w:val="24"/>
        </w:rPr>
        <w:t>to</w:t>
      </w:r>
      <w:r w:rsidRPr="00457AE2">
        <w:rPr>
          <w:rFonts w:ascii="Arial" w:hAnsi="Arial" w:cs="Arial"/>
          <w:bCs/>
          <w:szCs w:val="24"/>
        </w:rPr>
        <w:t xml:space="preserve"> safeguard the child</w:t>
      </w:r>
      <w:r w:rsidR="00EF1179" w:rsidRPr="00457AE2">
        <w:rPr>
          <w:rFonts w:ascii="Arial" w:hAnsi="Arial" w:cs="Arial"/>
          <w:bCs/>
          <w:szCs w:val="24"/>
        </w:rPr>
        <w:t xml:space="preserve"> or young person. </w:t>
      </w:r>
    </w:p>
    <w:bookmarkEnd w:id="111"/>
    <w:p w14:paraId="6744D3A8" w14:textId="77777777" w:rsidR="00A4054E" w:rsidRPr="00625309" w:rsidRDefault="00A4054E" w:rsidP="00A4054E">
      <w:pPr>
        <w:pStyle w:val="Content"/>
        <w:rPr>
          <w:rFonts w:ascii="Arial" w:hAnsi="Arial" w:cs="Arial"/>
          <w:bCs/>
          <w:szCs w:val="24"/>
        </w:rPr>
      </w:pPr>
    </w:p>
    <w:p w14:paraId="35615AFC" w14:textId="77777777" w:rsidR="00C04318" w:rsidRPr="00625309" w:rsidRDefault="00C04318" w:rsidP="00C04318">
      <w:pPr>
        <w:pStyle w:val="Content"/>
        <w:ind w:left="993"/>
        <w:rPr>
          <w:rFonts w:ascii="Arial" w:hAnsi="Arial" w:cs="Arial"/>
          <w:bCs/>
          <w:szCs w:val="24"/>
        </w:rPr>
      </w:pPr>
    </w:p>
    <w:p w14:paraId="72EC4AD0" w14:textId="77777777" w:rsidR="00C04318" w:rsidRPr="00625309" w:rsidRDefault="00C04318" w:rsidP="00C04318">
      <w:pPr>
        <w:pStyle w:val="Heading3"/>
        <w:rPr>
          <w:rFonts w:ascii="Arial" w:hAnsi="Arial" w:cs="Arial"/>
        </w:rPr>
      </w:pPr>
      <w:bookmarkStart w:id="112" w:name="_Toc25672556"/>
      <w:bookmarkStart w:id="113" w:name="_Toc30678393"/>
      <w:bookmarkStart w:id="114" w:name="_Toc48658608"/>
      <w:r w:rsidRPr="00625309">
        <w:rPr>
          <w:rFonts w:ascii="Arial" w:hAnsi="Arial" w:cs="Arial"/>
        </w:rPr>
        <w:t>Chair of Governors</w:t>
      </w:r>
      <w:bookmarkEnd w:id="112"/>
      <w:bookmarkEnd w:id="113"/>
      <w:bookmarkEnd w:id="114"/>
    </w:p>
    <w:p w14:paraId="6DFF0286"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 governing body nominates a member (normally the chair) to be responsible for liaising with the Local Authority and other agencies in the event of an allegation being made against the </w:t>
      </w:r>
      <w:proofErr w:type="spellStart"/>
      <w:r w:rsidRPr="00625309">
        <w:rPr>
          <w:rFonts w:ascii="Arial" w:hAnsi="Arial" w:cs="Arial"/>
          <w:szCs w:val="24"/>
        </w:rPr>
        <w:t>headteacher</w:t>
      </w:r>
      <w:proofErr w:type="spellEnd"/>
      <w:r w:rsidRPr="00625309">
        <w:rPr>
          <w:rFonts w:ascii="Arial" w:hAnsi="Arial" w:cs="Arial"/>
          <w:szCs w:val="24"/>
        </w:rPr>
        <w:t>.</w:t>
      </w:r>
    </w:p>
    <w:p w14:paraId="6B10BD59" w14:textId="77777777" w:rsidR="00C04318" w:rsidRPr="00625309" w:rsidRDefault="00C04318" w:rsidP="00C04318">
      <w:pPr>
        <w:pStyle w:val="Content"/>
        <w:rPr>
          <w:rFonts w:ascii="Arial" w:hAnsi="Arial" w:cs="Arial"/>
          <w:szCs w:val="24"/>
        </w:rPr>
      </w:pPr>
    </w:p>
    <w:p w14:paraId="7C3CE41B" w14:textId="77777777" w:rsidR="00C04318" w:rsidRPr="00625309" w:rsidRDefault="00C04318" w:rsidP="00C04318">
      <w:pPr>
        <w:pStyle w:val="Heading3"/>
        <w:rPr>
          <w:rFonts w:ascii="Arial" w:hAnsi="Arial" w:cs="Arial"/>
        </w:rPr>
      </w:pPr>
      <w:bookmarkStart w:id="115" w:name="_Toc25672557"/>
      <w:bookmarkStart w:id="116" w:name="_Toc30678394"/>
      <w:bookmarkStart w:id="117" w:name="_Toc48658609"/>
      <w:r w:rsidRPr="00625309">
        <w:rPr>
          <w:rFonts w:ascii="Arial" w:hAnsi="Arial" w:cs="Arial"/>
        </w:rPr>
        <w:t>Link Governor for Safeguarding</w:t>
      </w:r>
      <w:bookmarkEnd w:id="115"/>
      <w:bookmarkEnd w:id="116"/>
      <w:bookmarkEnd w:id="117"/>
    </w:p>
    <w:p w14:paraId="4707EBD9" w14:textId="4D12C649" w:rsidR="00C04318" w:rsidRPr="00625309" w:rsidRDefault="00C04318" w:rsidP="00C04318">
      <w:pPr>
        <w:pStyle w:val="Content"/>
        <w:rPr>
          <w:rFonts w:ascii="Arial" w:hAnsi="Arial" w:cs="Arial"/>
          <w:szCs w:val="24"/>
        </w:rPr>
      </w:pPr>
      <w:r w:rsidRPr="00625309">
        <w:rPr>
          <w:rFonts w:ascii="Arial" w:hAnsi="Arial" w:cs="Arial"/>
          <w:szCs w:val="24"/>
        </w:rPr>
        <w:t xml:space="preserve">The governing body also identifies a named governor to take </w:t>
      </w:r>
      <w:r w:rsidRPr="00625309">
        <w:rPr>
          <w:rFonts w:ascii="Arial" w:hAnsi="Arial" w:cs="Arial"/>
          <w:bCs/>
          <w:szCs w:val="24"/>
        </w:rPr>
        <w:t xml:space="preserve">leadership </w:t>
      </w:r>
      <w:r w:rsidR="005D17BE">
        <w:rPr>
          <w:rFonts w:ascii="Arial" w:hAnsi="Arial" w:cs="Arial"/>
          <w:szCs w:val="24"/>
        </w:rPr>
        <w:t>responsibility for</w:t>
      </w:r>
      <w:r w:rsidRPr="00625309">
        <w:rPr>
          <w:rFonts w:ascii="Arial" w:hAnsi="Arial" w:cs="Arial"/>
          <w:szCs w:val="24"/>
        </w:rPr>
        <w:t xml:space="preserve"> </w:t>
      </w:r>
      <w:r w:rsidR="005D17BE">
        <w:rPr>
          <w:rFonts w:ascii="Arial" w:hAnsi="Arial" w:cs="Arial"/>
          <w:b/>
          <w:szCs w:val="24"/>
        </w:rPr>
        <w:t>Barn Croft</w:t>
      </w:r>
      <w:r w:rsidRPr="00625309">
        <w:rPr>
          <w:rFonts w:ascii="Arial" w:hAnsi="Arial" w:cs="Arial"/>
          <w:szCs w:val="24"/>
        </w:rPr>
        <w:t xml:space="preserve">’s safeguarding arrangements (Link Governor for Safeguarding).   That governor will maintain regular contact with the DSL, meeting each half term, and will ensure that the governing body receives regular reports about safeguarding activity at </w:t>
      </w:r>
      <w:r w:rsidR="005D17BE">
        <w:rPr>
          <w:rFonts w:ascii="Arial" w:hAnsi="Arial" w:cs="Arial"/>
          <w:b/>
          <w:szCs w:val="24"/>
        </w:rPr>
        <w:t>Barn Croft</w:t>
      </w:r>
      <w:r w:rsidRPr="00625309">
        <w:rPr>
          <w:rFonts w:ascii="Arial" w:hAnsi="Arial" w:cs="Arial"/>
          <w:szCs w:val="24"/>
        </w:rPr>
        <w:t>.</w:t>
      </w:r>
      <w:r w:rsidR="005B62B7">
        <w:rPr>
          <w:rFonts w:ascii="Arial" w:hAnsi="Arial" w:cs="Arial"/>
          <w:szCs w:val="24"/>
        </w:rPr>
        <w:t xml:space="preserve"> </w:t>
      </w:r>
    </w:p>
    <w:p w14:paraId="65DBB736" w14:textId="39108A81" w:rsidR="00192B31" w:rsidRPr="00625309" w:rsidRDefault="00192B31" w:rsidP="00C04318">
      <w:pPr>
        <w:pStyle w:val="Content"/>
        <w:rPr>
          <w:rFonts w:ascii="Arial" w:hAnsi="Arial" w:cs="Arial"/>
          <w:szCs w:val="24"/>
        </w:rPr>
      </w:pPr>
    </w:p>
    <w:p w14:paraId="76D6ADAE" w14:textId="1B82215E" w:rsidR="00192B31" w:rsidRPr="004E7DD9" w:rsidRDefault="00192B31" w:rsidP="00192B31">
      <w:pPr>
        <w:pStyle w:val="Content"/>
        <w:rPr>
          <w:rFonts w:ascii="Arial" w:hAnsi="Arial" w:cs="Arial"/>
          <w:color w:val="auto"/>
          <w:szCs w:val="24"/>
        </w:rPr>
      </w:pPr>
      <w:r w:rsidRPr="004E7DD9">
        <w:rPr>
          <w:rFonts w:ascii="Arial" w:hAnsi="Arial" w:cs="Arial"/>
          <w:color w:val="auto"/>
          <w:szCs w:val="24"/>
        </w:rPr>
        <w:t xml:space="preserve">Governing bodies and proprietors will ensure that the designated safeguarding lead has the appropriate status and authority within the school/college to carry out the duties of the post. </w:t>
      </w:r>
      <w:r w:rsidR="00181346" w:rsidRPr="004E7DD9">
        <w:rPr>
          <w:rFonts w:ascii="Arial" w:hAnsi="Arial" w:cs="Arial"/>
          <w:color w:val="auto"/>
          <w:szCs w:val="24"/>
        </w:rPr>
        <w:t xml:space="preserve"> In addition to ensuring that</w:t>
      </w:r>
      <w:r w:rsidRPr="004E7DD9">
        <w:rPr>
          <w:rFonts w:ascii="Arial" w:hAnsi="Arial" w:cs="Arial"/>
          <w:color w:val="auto"/>
          <w:szCs w:val="24"/>
        </w:rPr>
        <w:t xml:space="preserve"> the </w:t>
      </w:r>
      <w:proofErr w:type="spellStart"/>
      <w:r w:rsidRPr="004E7DD9">
        <w:rPr>
          <w:rFonts w:ascii="Arial" w:hAnsi="Arial" w:cs="Arial"/>
          <w:color w:val="auto"/>
          <w:szCs w:val="24"/>
        </w:rPr>
        <w:t>postholder</w:t>
      </w:r>
      <w:proofErr w:type="spellEnd"/>
      <w:r w:rsidRPr="004E7DD9">
        <w:rPr>
          <w:rFonts w:ascii="Arial" w:hAnsi="Arial" w:cs="Arial"/>
          <w:color w:val="auto"/>
          <w:szCs w:val="24"/>
        </w:rPr>
        <w:t xml:space="preserve"> </w:t>
      </w:r>
      <w:r w:rsidR="00181346" w:rsidRPr="004E7DD9">
        <w:rPr>
          <w:rFonts w:ascii="Arial" w:hAnsi="Arial" w:cs="Arial"/>
          <w:color w:val="auto"/>
          <w:szCs w:val="24"/>
        </w:rPr>
        <w:t xml:space="preserve">is </w:t>
      </w:r>
      <w:r w:rsidRPr="004E7DD9">
        <w:rPr>
          <w:rFonts w:ascii="Arial" w:hAnsi="Arial" w:cs="Arial"/>
          <w:color w:val="auto"/>
          <w:szCs w:val="24"/>
        </w:rPr>
        <w:t>given the additional time, funding, training, resources, and support needed to carry out the role effectively.</w:t>
      </w:r>
    </w:p>
    <w:p w14:paraId="15EFD068" w14:textId="77777777" w:rsidR="00C04318" w:rsidRPr="004E7DD9" w:rsidRDefault="00C04318" w:rsidP="00C04318">
      <w:pPr>
        <w:pStyle w:val="Content"/>
        <w:rPr>
          <w:rFonts w:ascii="Arial" w:hAnsi="Arial" w:cs="Arial"/>
          <w:i/>
          <w:color w:val="auto"/>
          <w:szCs w:val="24"/>
        </w:rPr>
      </w:pPr>
    </w:p>
    <w:p w14:paraId="2C1AE0D4" w14:textId="07E6B189" w:rsidR="00C04318" w:rsidRPr="00625309" w:rsidRDefault="00C04318" w:rsidP="00C04318">
      <w:pPr>
        <w:pStyle w:val="Content"/>
        <w:rPr>
          <w:rFonts w:ascii="Arial" w:hAnsi="Arial" w:cs="Arial"/>
          <w:szCs w:val="24"/>
        </w:rPr>
      </w:pPr>
      <w:r w:rsidRPr="00625309">
        <w:rPr>
          <w:rFonts w:ascii="Arial" w:hAnsi="Arial" w:cs="Arial"/>
          <w:szCs w:val="24"/>
        </w:rPr>
        <w:t xml:space="preserve">It is the responsibility of the governing body to ensure that the school’s safeguarding, recruitment and managing allegations procedures consider the procedures and practice of the Local Authority, local safeguarding partnership and national guidance.  The governing body is also responsible for overseeing Safeguarding Audits completed and returned to the Local Authority under s175 of the </w:t>
      </w:r>
      <w:hyperlink r:id="rId34" w:history="1">
        <w:r w:rsidRPr="00625309">
          <w:rPr>
            <w:rStyle w:val="Hyperlink"/>
            <w:rFonts w:ascii="Arial" w:hAnsi="Arial" w:cs="Arial"/>
            <w:szCs w:val="24"/>
          </w:rPr>
          <w:t>Education Act 2002</w:t>
        </w:r>
      </w:hyperlink>
      <w:r w:rsidRPr="00625309">
        <w:rPr>
          <w:rFonts w:ascii="Arial" w:hAnsi="Arial" w:cs="Arial"/>
          <w:szCs w:val="24"/>
        </w:rPr>
        <w:t xml:space="preserve">.  </w:t>
      </w:r>
    </w:p>
    <w:p w14:paraId="2D52C381" w14:textId="2C20B38D" w:rsidR="005D17BE" w:rsidRPr="00625309" w:rsidRDefault="005D17BE" w:rsidP="00C04318">
      <w:pPr>
        <w:rPr>
          <w:rFonts w:ascii="Arial" w:hAnsi="Arial" w:cs="Arial"/>
          <w:szCs w:val="24"/>
        </w:rPr>
      </w:pPr>
    </w:p>
    <w:p w14:paraId="065E33DA" w14:textId="77777777" w:rsidR="00C04318" w:rsidRPr="00625309" w:rsidRDefault="00C04318" w:rsidP="00C04318">
      <w:pPr>
        <w:rPr>
          <w:rFonts w:ascii="Arial" w:hAnsi="Arial" w:cs="Arial"/>
          <w:szCs w:val="24"/>
        </w:rPr>
      </w:pPr>
    </w:p>
    <w:p w14:paraId="66F7F4A8" w14:textId="77777777" w:rsidR="00C04318" w:rsidRPr="00625309" w:rsidRDefault="00C04318" w:rsidP="00C04318">
      <w:pPr>
        <w:pStyle w:val="Heading2"/>
        <w:rPr>
          <w:rFonts w:ascii="Arial" w:hAnsi="Arial" w:cs="Arial"/>
          <w:sz w:val="24"/>
          <w:szCs w:val="24"/>
        </w:rPr>
      </w:pPr>
      <w:bookmarkStart w:id="118" w:name="_Toc50650987"/>
      <w:r w:rsidRPr="00625309">
        <w:rPr>
          <w:rFonts w:ascii="Arial" w:hAnsi="Arial" w:cs="Arial"/>
          <w:sz w:val="24"/>
          <w:szCs w:val="24"/>
        </w:rPr>
        <w:t>All school staff</w:t>
      </w:r>
      <w:bookmarkEnd w:id="118"/>
    </w:p>
    <w:p w14:paraId="54577194" w14:textId="692610F3" w:rsidR="001973F2" w:rsidRDefault="00C04318" w:rsidP="001973F2">
      <w:pPr>
        <w:rPr>
          <w:rFonts w:ascii="Arial" w:hAnsi="Arial" w:cs="Arial"/>
          <w:szCs w:val="24"/>
        </w:rPr>
      </w:pPr>
      <w:r w:rsidRPr="00625309">
        <w:rPr>
          <w:rFonts w:ascii="Arial" w:hAnsi="Arial" w:cs="Arial"/>
          <w:szCs w:val="24"/>
        </w:rPr>
        <w:t xml:space="preserve">All </w:t>
      </w:r>
      <w:r w:rsidR="005D17BE">
        <w:rPr>
          <w:rFonts w:ascii="Arial" w:hAnsi="Arial" w:cs="Arial"/>
          <w:b/>
          <w:bCs/>
          <w:szCs w:val="24"/>
        </w:rPr>
        <w:t>Barn Croft</w:t>
      </w:r>
      <w:r w:rsidRPr="00625309">
        <w:rPr>
          <w:rFonts w:ascii="Arial" w:hAnsi="Arial" w:cs="Arial"/>
          <w:szCs w:val="24"/>
        </w:rPr>
        <w:t xml:space="preserve"> staff have a responsibility to provide a safe learning environment in which our children can learn.  Any child may benefit from early help and all staff members are aware of the local early help process and our role in it.  They are aware of signs of abuse and neglect so they </w:t>
      </w:r>
      <w:r w:rsidR="00E4279E" w:rsidRPr="00625309">
        <w:rPr>
          <w:rFonts w:ascii="Arial" w:hAnsi="Arial" w:cs="Arial"/>
          <w:szCs w:val="24"/>
        </w:rPr>
        <w:t>can</w:t>
      </w:r>
      <w:r w:rsidRPr="00625309">
        <w:rPr>
          <w:rFonts w:ascii="Arial" w:hAnsi="Arial" w:cs="Arial"/>
          <w:szCs w:val="24"/>
        </w:rPr>
        <w:t xml:space="preserve"> identify children who may </w:t>
      </w:r>
      <w:r w:rsidR="00C81E37" w:rsidRPr="00625309">
        <w:rPr>
          <w:rFonts w:ascii="Arial" w:hAnsi="Arial" w:cs="Arial"/>
          <w:szCs w:val="24"/>
        </w:rPr>
        <w:t>need of</w:t>
      </w:r>
      <w:r w:rsidRPr="00625309">
        <w:rPr>
          <w:rFonts w:ascii="Arial" w:hAnsi="Arial" w:cs="Arial"/>
          <w:szCs w:val="24"/>
        </w:rPr>
        <w:t xml:space="preserve"> help or protection.  All staff are aware of and follow school processes (as set out in this policy) and are aware of how to make a referral to Social Care</w:t>
      </w:r>
      <w:r w:rsidR="00C81E37" w:rsidRPr="00625309">
        <w:rPr>
          <w:rFonts w:ascii="Arial" w:hAnsi="Arial" w:cs="Arial"/>
          <w:szCs w:val="24"/>
        </w:rPr>
        <w:t xml:space="preserve"> </w:t>
      </w:r>
      <w:r w:rsidR="00C81E37" w:rsidRPr="0080654D">
        <w:rPr>
          <w:rFonts w:ascii="Arial" w:hAnsi="Arial" w:cs="Arial"/>
          <w:szCs w:val="24"/>
        </w:rPr>
        <w:t>or Early Help</w:t>
      </w:r>
      <w:r w:rsidRPr="0080654D">
        <w:rPr>
          <w:rFonts w:ascii="Arial" w:hAnsi="Arial" w:cs="Arial"/>
          <w:szCs w:val="24"/>
        </w:rPr>
        <w:t xml:space="preserve"> if there is a need to do so.  If staff have any concerns about a child’s welfare, they must act on them immediately and speak with the DSL or DDSL – they do not assume that others have </w:t>
      </w:r>
      <w:r w:rsidR="00E4279E" w:rsidRPr="0080654D">
        <w:rPr>
          <w:rFonts w:ascii="Arial" w:hAnsi="Arial" w:cs="Arial"/>
          <w:szCs w:val="24"/>
        </w:rPr>
        <w:t>acted</w:t>
      </w:r>
      <w:r w:rsidRPr="0080654D">
        <w:rPr>
          <w:rFonts w:ascii="Arial" w:hAnsi="Arial" w:cs="Arial"/>
          <w:szCs w:val="24"/>
        </w:rPr>
        <w:t>.</w:t>
      </w:r>
      <w:bookmarkStart w:id="119" w:name="_Toc524525411"/>
      <w:bookmarkStart w:id="120" w:name="_Toc509831891"/>
      <w:bookmarkStart w:id="121" w:name="_Toc20235842"/>
      <w:bookmarkStart w:id="122" w:name="_Toc49284690"/>
      <w:bookmarkStart w:id="123" w:name="_Toc50650988"/>
      <w:bookmarkStart w:id="124" w:name="_Toc49281226"/>
      <w:r w:rsidR="00DC15B8" w:rsidRPr="0080654D">
        <w:rPr>
          <w:rFonts w:ascii="Arial" w:hAnsi="Arial" w:cs="Arial"/>
          <w:szCs w:val="24"/>
        </w:rPr>
        <w:t xml:space="preserve"> </w:t>
      </w:r>
      <w:r w:rsidR="0039034A" w:rsidRPr="0080654D">
        <w:rPr>
          <w:rFonts w:ascii="Arial" w:hAnsi="Arial" w:cs="Arial"/>
          <w:szCs w:val="24"/>
        </w:rPr>
        <w:t xml:space="preserve">Early Help advice/guidance can be found on Waltham Forest Hub </w:t>
      </w:r>
      <w:r w:rsidR="006E5E93" w:rsidRPr="0080654D">
        <w:rPr>
          <w:rFonts w:ascii="Arial" w:hAnsi="Arial" w:cs="Arial"/>
          <w:szCs w:val="24"/>
        </w:rPr>
        <w:t>accessible</w:t>
      </w:r>
      <w:r w:rsidR="006E5E93">
        <w:rPr>
          <w:rFonts w:ascii="Arial" w:hAnsi="Arial" w:cs="Arial"/>
          <w:szCs w:val="24"/>
        </w:rPr>
        <w:t xml:space="preserve"> here - </w:t>
      </w:r>
      <w:hyperlink r:id="rId35" w:history="1">
        <w:r w:rsidR="00D7451C" w:rsidRPr="007E3CCB">
          <w:rPr>
            <w:rStyle w:val="Hyperlink"/>
            <w:rFonts w:ascii="Arial" w:hAnsi="Arial" w:cs="Arial"/>
            <w:szCs w:val="24"/>
          </w:rPr>
          <w:t>https://thehub-beta.walthamforest.gov.uk/earlyhelp</w:t>
        </w:r>
      </w:hyperlink>
      <w:r w:rsidR="00D7451C">
        <w:rPr>
          <w:rFonts w:ascii="Arial" w:hAnsi="Arial" w:cs="Arial"/>
          <w:szCs w:val="24"/>
        </w:rPr>
        <w:t xml:space="preserve">. </w:t>
      </w:r>
      <w:r w:rsidR="00DA083C">
        <w:rPr>
          <w:rFonts w:ascii="Arial" w:hAnsi="Arial" w:cs="Arial"/>
          <w:szCs w:val="24"/>
        </w:rPr>
        <w:t xml:space="preserve">Immediate safeguarding concerns should be shared with </w:t>
      </w:r>
      <w:r w:rsidR="00925D86">
        <w:rPr>
          <w:rFonts w:ascii="Arial" w:hAnsi="Arial" w:cs="Arial"/>
          <w:szCs w:val="24"/>
        </w:rPr>
        <w:t xml:space="preserve">Waltham Forest </w:t>
      </w:r>
      <w:r w:rsidR="00D7451C">
        <w:rPr>
          <w:rFonts w:ascii="Arial" w:hAnsi="Arial" w:cs="Arial"/>
          <w:szCs w:val="24"/>
        </w:rPr>
        <w:t xml:space="preserve">MASH </w:t>
      </w:r>
      <w:r w:rsidR="0043049F">
        <w:rPr>
          <w:rFonts w:ascii="Arial" w:hAnsi="Arial" w:cs="Arial"/>
          <w:szCs w:val="24"/>
        </w:rPr>
        <w:t xml:space="preserve">team who </w:t>
      </w:r>
      <w:r w:rsidR="00D7451C">
        <w:rPr>
          <w:rFonts w:ascii="Arial" w:hAnsi="Arial" w:cs="Arial"/>
          <w:szCs w:val="24"/>
        </w:rPr>
        <w:t>may be contacted via</w:t>
      </w:r>
      <w:r w:rsidR="00DA083C">
        <w:rPr>
          <w:rFonts w:ascii="Arial" w:hAnsi="Arial" w:cs="Arial"/>
          <w:szCs w:val="24"/>
        </w:rPr>
        <w:t xml:space="preserve"> the following </w:t>
      </w:r>
      <w:proofErr w:type="gramStart"/>
      <w:r w:rsidR="00DA083C">
        <w:rPr>
          <w:rFonts w:ascii="Arial" w:hAnsi="Arial" w:cs="Arial"/>
          <w:szCs w:val="24"/>
        </w:rPr>
        <w:t xml:space="preserve">link </w:t>
      </w:r>
      <w:r w:rsidR="0043049F">
        <w:rPr>
          <w:rFonts w:ascii="Arial" w:hAnsi="Arial" w:cs="Arial"/>
          <w:szCs w:val="24"/>
        </w:rPr>
        <w:t xml:space="preserve"> -</w:t>
      </w:r>
      <w:proofErr w:type="gramEnd"/>
      <w:r w:rsidR="0043049F">
        <w:rPr>
          <w:rFonts w:ascii="Arial" w:hAnsi="Arial" w:cs="Arial"/>
          <w:szCs w:val="24"/>
        </w:rPr>
        <w:t xml:space="preserve"> </w:t>
      </w:r>
      <w:hyperlink r:id="rId36" w:history="1">
        <w:r w:rsidR="0043049F" w:rsidRPr="007E3CCB">
          <w:rPr>
            <w:rStyle w:val="Hyperlink"/>
            <w:rFonts w:ascii="Arial" w:hAnsi="Arial" w:cs="Arial"/>
            <w:szCs w:val="24"/>
          </w:rPr>
          <w:t>https://www.walthamforest.gov.uk/families-young-people-and-children/child-protection/multi-agency-safeguarding-hub-mash</w:t>
        </w:r>
      </w:hyperlink>
      <w:r w:rsidR="00D7451C">
        <w:rPr>
          <w:rFonts w:ascii="Arial" w:hAnsi="Arial" w:cs="Arial"/>
          <w:szCs w:val="24"/>
        </w:rPr>
        <w:t xml:space="preserve"> </w:t>
      </w:r>
    </w:p>
    <w:p w14:paraId="337912FC" w14:textId="77777777" w:rsidR="0043049F" w:rsidRPr="00625309" w:rsidRDefault="0043049F" w:rsidP="001973F2">
      <w:pPr>
        <w:rPr>
          <w:rFonts w:ascii="Arial" w:hAnsi="Arial" w:cs="Arial"/>
          <w:szCs w:val="24"/>
        </w:rPr>
      </w:pPr>
    </w:p>
    <w:p w14:paraId="410A83D3" w14:textId="77777777" w:rsidR="001973F2" w:rsidRPr="00625309" w:rsidRDefault="001973F2" w:rsidP="001973F2">
      <w:pPr>
        <w:rPr>
          <w:rFonts w:ascii="Arial" w:hAnsi="Arial" w:cs="Arial"/>
          <w:szCs w:val="24"/>
        </w:rPr>
      </w:pPr>
    </w:p>
    <w:p w14:paraId="14BB5172" w14:textId="71304360" w:rsidR="001973F2" w:rsidRPr="00625309" w:rsidRDefault="00C04318" w:rsidP="001973F2">
      <w:pPr>
        <w:rPr>
          <w:rFonts w:ascii="Arial" w:hAnsi="Arial" w:cs="Arial"/>
          <w:b/>
          <w:bCs/>
          <w:color w:val="1F3864" w:themeColor="accent1" w:themeShade="80"/>
          <w:szCs w:val="24"/>
        </w:rPr>
      </w:pPr>
      <w:r w:rsidRPr="00625309">
        <w:rPr>
          <w:rFonts w:ascii="Arial" w:hAnsi="Arial" w:cs="Arial"/>
          <w:b/>
          <w:bCs/>
          <w:color w:val="1F3864" w:themeColor="accent1" w:themeShade="80"/>
          <w:szCs w:val="24"/>
        </w:rPr>
        <w:t>Identifying Abuse</w:t>
      </w:r>
      <w:bookmarkEnd w:id="119"/>
      <w:bookmarkEnd w:id="120"/>
      <w:bookmarkEnd w:id="121"/>
      <w:bookmarkEnd w:id="122"/>
      <w:bookmarkEnd w:id="123"/>
    </w:p>
    <w:p w14:paraId="74D5C083" w14:textId="33F149B4" w:rsidR="00C04318" w:rsidRPr="00625309" w:rsidRDefault="00C04318" w:rsidP="00C04318">
      <w:pPr>
        <w:pStyle w:val="Content"/>
        <w:rPr>
          <w:rFonts w:ascii="Arial" w:hAnsi="Arial" w:cs="Arial"/>
          <w:szCs w:val="24"/>
        </w:rPr>
      </w:pPr>
      <w:r w:rsidRPr="00625309">
        <w:rPr>
          <w:rFonts w:ascii="Arial" w:hAnsi="Arial" w:cs="Arial"/>
          <w:bCs/>
          <w:szCs w:val="24"/>
        </w:rPr>
        <w:t xml:space="preserve">Being alert to abuse and to the fact that ‘it could happen here’ is crucial to safeguarding.  </w:t>
      </w:r>
      <w:r w:rsidRPr="00625309">
        <w:rPr>
          <w:rFonts w:ascii="Arial" w:hAnsi="Arial" w:cs="Arial"/>
          <w:szCs w:val="24"/>
        </w:rPr>
        <w:t xml:space="preserve">Knowing what to look for is vital for the early identification of abuse and neglect.  All staff are aware of the </w:t>
      </w:r>
      <w:r w:rsidR="00DE7AC5" w:rsidRPr="00625309">
        <w:rPr>
          <w:rFonts w:ascii="Arial" w:hAnsi="Arial" w:cs="Arial"/>
          <w:szCs w:val="24"/>
        </w:rPr>
        <w:t>indicators</w:t>
      </w:r>
      <w:r w:rsidRPr="00625309">
        <w:rPr>
          <w:rFonts w:ascii="Arial" w:hAnsi="Arial" w:cs="Arial"/>
          <w:szCs w:val="24"/>
        </w:rPr>
        <w:t xml:space="preserve"> of abuse and neglect so that they </w:t>
      </w:r>
      <w:r w:rsidR="00DE7AC5" w:rsidRPr="00625309">
        <w:rPr>
          <w:rFonts w:ascii="Arial" w:hAnsi="Arial" w:cs="Arial"/>
          <w:szCs w:val="24"/>
        </w:rPr>
        <w:t>can</w:t>
      </w:r>
      <w:r w:rsidRPr="00625309">
        <w:rPr>
          <w:rFonts w:ascii="Arial" w:hAnsi="Arial" w:cs="Arial"/>
          <w:szCs w:val="24"/>
        </w:rPr>
        <w:t xml:space="preserve"> identify cases of children who may </w:t>
      </w:r>
      <w:r w:rsidR="00E4279E" w:rsidRPr="00625309">
        <w:rPr>
          <w:rFonts w:ascii="Arial" w:hAnsi="Arial" w:cs="Arial"/>
          <w:szCs w:val="24"/>
        </w:rPr>
        <w:t>need</w:t>
      </w:r>
      <w:r w:rsidRPr="00625309">
        <w:rPr>
          <w:rFonts w:ascii="Arial" w:hAnsi="Arial" w:cs="Arial"/>
          <w:szCs w:val="24"/>
        </w:rPr>
        <w:t xml:space="preserve"> help or protection.  </w:t>
      </w:r>
    </w:p>
    <w:p w14:paraId="474745EB" w14:textId="77777777" w:rsidR="00C04318" w:rsidRPr="00625309" w:rsidRDefault="00C04318" w:rsidP="00C04318">
      <w:pPr>
        <w:pStyle w:val="Content"/>
        <w:rPr>
          <w:rFonts w:ascii="Arial" w:hAnsi="Arial" w:cs="Arial"/>
          <w:szCs w:val="24"/>
        </w:rPr>
      </w:pPr>
    </w:p>
    <w:p w14:paraId="14522A9B" w14:textId="7D0BD22F" w:rsidR="00C04318" w:rsidRPr="00625309" w:rsidRDefault="00C04318" w:rsidP="00C04318">
      <w:pPr>
        <w:pStyle w:val="Content"/>
        <w:rPr>
          <w:rFonts w:ascii="Arial" w:hAnsi="Arial" w:cs="Arial"/>
          <w:szCs w:val="24"/>
        </w:rPr>
      </w:pPr>
      <w:r w:rsidRPr="00625309">
        <w:rPr>
          <w:rFonts w:ascii="Arial" w:hAnsi="Arial" w:cs="Arial"/>
          <w:szCs w:val="24"/>
        </w:rPr>
        <w:t xml:space="preserve">An abused child will often experience more than one type of abuse, as well as other difficulties.  Children can be at risk of abuse or exploitation in situations outside their families.  Abuse reduces resilience in children and puts them at further risk of abuse throughout their lives.  Abuse and neglect can happen over a period but can also be a one-off event.  Child abuse and neglect can have major long-term impacts on all aspects of a child's health, </w:t>
      </w:r>
      <w:r w:rsidR="00980153" w:rsidRPr="00625309">
        <w:rPr>
          <w:rFonts w:ascii="Arial" w:hAnsi="Arial" w:cs="Arial"/>
          <w:szCs w:val="24"/>
        </w:rPr>
        <w:t>development,</w:t>
      </w:r>
      <w:r w:rsidRPr="00625309">
        <w:rPr>
          <w:rFonts w:ascii="Arial" w:hAnsi="Arial" w:cs="Arial"/>
          <w:szCs w:val="24"/>
        </w:rPr>
        <w:t xml:space="preserve"> and well-being.</w:t>
      </w:r>
    </w:p>
    <w:p w14:paraId="2F3934CE" w14:textId="77777777" w:rsidR="00C04318" w:rsidRPr="00625309" w:rsidRDefault="00C04318" w:rsidP="00C04318">
      <w:pPr>
        <w:pStyle w:val="Content"/>
        <w:rPr>
          <w:rFonts w:ascii="Arial" w:hAnsi="Arial" w:cs="Arial"/>
          <w:szCs w:val="24"/>
        </w:rPr>
      </w:pPr>
    </w:p>
    <w:p w14:paraId="40AB9B07" w14:textId="31A45BC0" w:rsidR="00C04318" w:rsidRPr="00625309" w:rsidRDefault="00C04318" w:rsidP="00C04318">
      <w:pPr>
        <w:pStyle w:val="Content"/>
        <w:rPr>
          <w:rFonts w:ascii="Arial" w:hAnsi="Arial" w:cs="Arial"/>
          <w:szCs w:val="24"/>
        </w:rPr>
      </w:pPr>
      <w:r w:rsidRPr="00625309">
        <w:rPr>
          <w:rFonts w:ascii="Arial" w:hAnsi="Arial" w:cs="Arial"/>
          <w:szCs w:val="24"/>
        </w:rPr>
        <w:t xml:space="preserve">Our </w:t>
      </w:r>
      <w:r w:rsidR="005D17BE">
        <w:rPr>
          <w:rFonts w:ascii="Arial" w:hAnsi="Arial" w:cs="Arial"/>
          <w:b/>
          <w:bCs/>
          <w:szCs w:val="24"/>
        </w:rPr>
        <w:t>school</w:t>
      </w:r>
      <w:r w:rsidRPr="00625309">
        <w:rPr>
          <w:rFonts w:ascii="Arial" w:hAnsi="Arial" w:cs="Arial"/>
          <w:b/>
          <w:bCs/>
          <w:szCs w:val="24"/>
        </w:rPr>
        <w:t xml:space="preserve"> </w:t>
      </w:r>
      <w:r w:rsidRPr="00625309">
        <w:rPr>
          <w:rFonts w:ascii="Arial" w:hAnsi="Arial" w:cs="Arial"/>
          <w:szCs w:val="24"/>
        </w:rPr>
        <w:t xml:space="preserve">is aware of the signs of abuse and neglect so we </w:t>
      </w:r>
      <w:r w:rsidR="00DE7AC5" w:rsidRPr="00625309">
        <w:rPr>
          <w:rFonts w:ascii="Arial" w:hAnsi="Arial" w:cs="Arial"/>
          <w:szCs w:val="24"/>
        </w:rPr>
        <w:t>can</w:t>
      </w:r>
      <w:r w:rsidRPr="00625309">
        <w:rPr>
          <w:rFonts w:ascii="Arial" w:hAnsi="Arial" w:cs="Arial"/>
          <w:szCs w:val="24"/>
        </w:rPr>
        <w:t xml:space="preserve"> identify children who may </w:t>
      </w:r>
      <w:r w:rsidR="00980153" w:rsidRPr="00625309">
        <w:rPr>
          <w:rFonts w:ascii="Arial" w:hAnsi="Arial" w:cs="Arial"/>
          <w:szCs w:val="24"/>
        </w:rPr>
        <w:t>need</w:t>
      </w:r>
      <w:r w:rsidRPr="00625309">
        <w:rPr>
          <w:rFonts w:ascii="Arial" w:hAnsi="Arial" w:cs="Arial"/>
          <w:szCs w:val="24"/>
        </w:rPr>
        <w:t xml:space="preserve"> help or protection.  All staff are aware of environmental factors which may impact on a child’s welfare and safety and understand safeguarding in the wider context (contextual safeguarding).  Staff are aware of safeguarding issues that can put children at risk of harm and understand that behaviours linked to issues such as drug taking, alcohol abuse, deliberately missing education and sexting put children in danger.  </w:t>
      </w:r>
    </w:p>
    <w:p w14:paraId="12672D5E" w14:textId="77777777" w:rsidR="00C04318" w:rsidRPr="00625309" w:rsidRDefault="00C04318" w:rsidP="00C04318">
      <w:pPr>
        <w:pStyle w:val="Content"/>
        <w:rPr>
          <w:rFonts w:ascii="Arial" w:hAnsi="Arial" w:cs="Arial"/>
          <w:szCs w:val="24"/>
        </w:rPr>
      </w:pPr>
    </w:p>
    <w:p w14:paraId="1B44301D" w14:textId="2A5AE498" w:rsidR="00C04318" w:rsidRPr="00625309" w:rsidRDefault="00C04318" w:rsidP="00C04318">
      <w:pPr>
        <w:pStyle w:val="Content"/>
        <w:rPr>
          <w:rFonts w:ascii="Arial" w:hAnsi="Arial" w:cs="Arial"/>
          <w:szCs w:val="24"/>
        </w:rPr>
      </w:pPr>
      <w:r w:rsidRPr="00625309">
        <w:rPr>
          <w:rFonts w:ascii="Arial" w:hAnsi="Arial" w:cs="Arial"/>
          <w:szCs w:val="24"/>
        </w:rPr>
        <w:t>Staff are aware that mental health problems can, in some cases, be an indicator that a child has suffered or is at risk of suffering abuse, neglect or exploitation.  Only appropriate</w:t>
      </w:r>
      <w:r w:rsidR="000D729F">
        <w:rPr>
          <w:rFonts w:ascii="Arial" w:hAnsi="Arial" w:cs="Arial"/>
          <w:szCs w:val="24"/>
        </w:rPr>
        <w:t>ly</w:t>
      </w:r>
      <w:r w:rsidRPr="00625309">
        <w:rPr>
          <w:rFonts w:ascii="Arial" w:hAnsi="Arial" w:cs="Arial"/>
          <w:szCs w:val="24"/>
        </w:rPr>
        <w:t xml:space="preserve"> trained professionals should attempt to make a diagnosis of a mental health problem.  </w:t>
      </w:r>
      <w:r w:rsidR="000D729F" w:rsidRPr="00625309">
        <w:rPr>
          <w:rFonts w:ascii="Arial" w:hAnsi="Arial" w:cs="Arial"/>
          <w:szCs w:val="24"/>
        </w:rPr>
        <w:t>Staff</w:t>
      </w:r>
      <w:r w:rsidRPr="00625309">
        <w:rPr>
          <w:rFonts w:ascii="Arial" w:hAnsi="Arial" w:cs="Arial"/>
          <w:szCs w:val="24"/>
        </w:rPr>
        <w:t xml:space="preserve"> are well placed to observe children day-to-day and identify those whose behaviour suggests that they may be experiencing a mental health problem or be at risk of developing one.</w:t>
      </w:r>
    </w:p>
    <w:p w14:paraId="21F68E85"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If staff have a mental health concern about a child that is also a safeguarding concern, immediate action should be taken by following the procedures in this policy and speaking to the DSL.  </w:t>
      </w:r>
    </w:p>
    <w:p w14:paraId="0AC650D2" w14:textId="77777777" w:rsidR="00C04318" w:rsidRPr="00625309" w:rsidRDefault="00C04318" w:rsidP="00C04318">
      <w:pPr>
        <w:pStyle w:val="Content"/>
        <w:rPr>
          <w:rFonts w:ascii="Arial" w:hAnsi="Arial" w:cs="Arial"/>
          <w:szCs w:val="24"/>
        </w:rPr>
      </w:pPr>
    </w:p>
    <w:p w14:paraId="75174D38" w14:textId="0ED0F2F9" w:rsidR="00C04318" w:rsidRPr="00625309" w:rsidRDefault="00C04318" w:rsidP="00C04318">
      <w:pPr>
        <w:pStyle w:val="Content"/>
        <w:rPr>
          <w:rStyle w:val="A8"/>
          <w:rFonts w:ascii="Arial" w:hAnsi="Arial" w:cs="Arial"/>
          <w:sz w:val="24"/>
          <w:szCs w:val="24"/>
        </w:rPr>
      </w:pPr>
      <w:r w:rsidRPr="00625309">
        <w:rPr>
          <w:rFonts w:ascii="Arial" w:hAnsi="Arial" w:cs="Arial"/>
          <w:szCs w:val="24"/>
        </w:rPr>
        <w:t xml:space="preserve">Growing up with adverse childhood experiences (ACEs) such as abuse, neglect, community violence, homelessness, parental separation, bereavement or growing up in a household where adults are experiencing mental health issues or harmful alcohol or drug use, can lead to negative, lifelong emotional and physical outcomes.  </w:t>
      </w:r>
      <w:r w:rsidRPr="00625309">
        <w:rPr>
          <w:rStyle w:val="A8"/>
          <w:rFonts w:ascii="Arial" w:hAnsi="Arial" w:cs="Arial"/>
          <w:sz w:val="24"/>
          <w:szCs w:val="24"/>
        </w:rPr>
        <w:t xml:space="preserve">There is potential for (ACEs) to have a significantly harmful effect on the trajectory of a young person’s life. The impact can affect their physical and mental health, </w:t>
      </w:r>
      <w:r w:rsidR="00923EDB" w:rsidRPr="00625309">
        <w:rPr>
          <w:rStyle w:val="A8"/>
          <w:rFonts w:ascii="Arial" w:hAnsi="Arial" w:cs="Arial"/>
          <w:sz w:val="24"/>
          <w:szCs w:val="24"/>
        </w:rPr>
        <w:t>self-worth,</w:t>
      </w:r>
      <w:r w:rsidRPr="00625309">
        <w:rPr>
          <w:rStyle w:val="A8"/>
          <w:rFonts w:ascii="Arial" w:hAnsi="Arial" w:cs="Arial"/>
          <w:sz w:val="24"/>
          <w:szCs w:val="24"/>
        </w:rPr>
        <w:t xml:space="preserve"> and ability to develop healthy relationships.</w:t>
      </w:r>
    </w:p>
    <w:p w14:paraId="19FA61BF" w14:textId="77777777" w:rsidR="00C04318" w:rsidRPr="00625309" w:rsidRDefault="00C04318" w:rsidP="00C04318">
      <w:pPr>
        <w:pStyle w:val="Content"/>
        <w:rPr>
          <w:rStyle w:val="A8"/>
          <w:rFonts w:ascii="Arial" w:hAnsi="Arial" w:cs="Arial"/>
          <w:sz w:val="24"/>
          <w:szCs w:val="24"/>
        </w:rPr>
      </w:pPr>
    </w:p>
    <w:p w14:paraId="35848E5D" w14:textId="011EF928" w:rsidR="00C04318" w:rsidRPr="00625309" w:rsidRDefault="00C04318" w:rsidP="00C04318">
      <w:pPr>
        <w:pStyle w:val="Content"/>
        <w:rPr>
          <w:rFonts w:ascii="Arial" w:hAnsi="Arial" w:cs="Arial"/>
          <w:szCs w:val="24"/>
        </w:rPr>
      </w:pPr>
      <w:r w:rsidRPr="00625309">
        <w:rPr>
          <w:rFonts w:ascii="Arial" w:hAnsi="Arial" w:cs="Arial"/>
          <w:szCs w:val="24"/>
        </w:rPr>
        <w:t xml:space="preserve">When the stress of these adverse experiences is so severe or prolonged that a child is unable to process it, what should be a normal survival response becomes “toxic stress”. This type of stress alters the functioning of the brain and has a long-lasting and injurious impact on the developing mind, which we call “trauma”. This trauma affects the way those suffering it think and act throughout their lives. Understanding such mental and emotional trauma is key to understanding the </w:t>
      </w:r>
      <w:r w:rsidR="00013916" w:rsidRPr="00625309">
        <w:rPr>
          <w:rFonts w:ascii="Arial" w:hAnsi="Arial" w:cs="Arial"/>
          <w:szCs w:val="24"/>
        </w:rPr>
        <w:t>behaviour</w:t>
      </w:r>
      <w:r w:rsidRPr="00625309">
        <w:rPr>
          <w:rFonts w:ascii="Arial" w:hAnsi="Arial" w:cs="Arial"/>
          <w:szCs w:val="24"/>
        </w:rPr>
        <w:t xml:space="preserve"> of millions of people.</w:t>
      </w:r>
    </w:p>
    <w:p w14:paraId="3956658B" w14:textId="77777777" w:rsidR="00C04318" w:rsidRPr="00625309" w:rsidRDefault="00C04318" w:rsidP="00C04318">
      <w:pPr>
        <w:pStyle w:val="Content"/>
        <w:rPr>
          <w:rFonts w:ascii="Arial" w:hAnsi="Arial" w:cs="Arial"/>
          <w:szCs w:val="24"/>
        </w:rPr>
      </w:pPr>
    </w:p>
    <w:p w14:paraId="42826495" w14:textId="4509C93E" w:rsidR="00C04318" w:rsidRPr="00625309" w:rsidRDefault="00C04318" w:rsidP="00C04318">
      <w:pPr>
        <w:pStyle w:val="Content"/>
        <w:rPr>
          <w:rFonts w:ascii="Arial" w:hAnsi="Arial" w:cs="Arial"/>
          <w:szCs w:val="24"/>
        </w:rPr>
      </w:pPr>
      <w:r w:rsidRPr="00625309">
        <w:rPr>
          <w:rFonts w:ascii="Arial" w:hAnsi="Arial" w:cs="Arial"/>
          <w:szCs w:val="24"/>
        </w:rPr>
        <w:t xml:space="preserve">Our </w:t>
      </w:r>
      <w:r w:rsidR="005D17BE">
        <w:rPr>
          <w:rFonts w:ascii="Arial" w:hAnsi="Arial" w:cs="Arial"/>
          <w:b/>
          <w:bCs/>
          <w:szCs w:val="24"/>
        </w:rPr>
        <w:t>school</w:t>
      </w:r>
      <w:r w:rsidRPr="00625309">
        <w:rPr>
          <w:rFonts w:ascii="Arial" w:hAnsi="Arial" w:cs="Arial"/>
          <w:b/>
          <w:bCs/>
          <w:szCs w:val="24"/>
        </w:rPr>
        <w:t xml:space="preserve"> </w:t>
      </w:r>
      <w:r w:rsidRPr="00625309">
        <w:rPr>
          <w:rFonts w:ascii="Arial" w:hAnsi="Arial" w:cs="Arial"/>
          <w:szCs w:val="24"/>
        </w:rPr>
        <w:t>is working in partnership with a wide range of sectors and services to help reduce the incidence and impact of all types of childhood adversity, focusing on:</w:t>
      </w:r>
    </w:p>
    <w:p w14:paraId="1F596EDD" w14:textId="5D43591B" w:rsidR="00C04318" w:rsidRPr="00625309" w:rsidRDefault="00C04318" w:rsidP="00C04318">
      <w:pPr>
        <w:pStyle w:val="Content"/>
        <w:numPr>
          <w:ilvl w:val="0"/>
          <w:numId w:val="36"/>
        </w:numPr>
        <w:rPr>
          <w:rFonts w:ascii="Arial" w:hAnsi="Arial" w:cs="Arial"/>
          <w:szCs w:val="24"/>
        </w:rPr>
      </w:pPr>
      <w:r w:rsidRPr="00625309">
        <w:rPr>
          <w:rFonts w:ascii="Arial" w:hAnsi="Arial" w:cs="Arial"/>
          <w:szCs w:val="24"/>
        </w:rPr>
        <w:t xml:space="preserve">support for children, </w:t>
      </w:r>
      <w:r w:rsidR="00923EDB" w:rsidRPr="00625309">
        <w:rPr>
          <w:rFonts w:ascii="Arial" w:hAnsi="Arial" w:cs="Arial"/>
          <w:szCs w:val="24"/>
        </w:rPr>
        <w:t>parents,</w:t>
      </w:r>
      <w:r w:rsidRPr="00625309">
        <w:rPr>
          <w:rFonts w:ascii="Arial" w:hAnsi="Arial" w:cs="Arial"/>
          <w:szCs w:val="24"/>
        </w:rPr>
        <w:t xml:space="preserve"> and families to prevent ACEs</w:t>
      </w:r>
    </w:p>
    <w:p w14:paraId="44FED9BE" w14:textId="77777777" w:rsidR="00C04318" w:rsidRPr="00625309" w:rsidRDefault="00C04318" w:rsidP="00C04318">
      <w:pPr>
        <w:pStyle w:val="Content"/>
        <w:numPr>
          <w:ilvl w:val="0"/>
          <w:numId w:val="36"/>
        </w:numPr>
        <w:rPr>
          <w:rFonts w:ascii="Arial" w:hAnsi="Arial" w:cs="Arial"/>
          <w:szCs w:val="24"/>
        </w:rPr>
      </w:pPr>
      <w:r w:rsidRPr="00625309">
        <w:rPr>
          <w:rFonts w:ascii="Arial" w:hAnsi="Arial" w:cs="Arial"/>
          <w:szCs w:val="24"/>
        </w:rPr>
        <w:t>mitigating ACEs for children and young people</w:t>
      </w:r>
    </w:p>
    <w:p w14:paraId="7FF43678" w14:textId="77777777" w:rsidR="00C04318" w:rsidRPr="00625309" w:rsidRDefault="00C04318" w:rsidP="00C04318">
      <w:pPr>
        <w:pStyle w:val="Content"/>
        <w:numPr>
          <w:ilvl w:val="0"/>
          <w:numId w:val="36"/>
        </w:numPr>
        <w:rPr>
          <w:rFonts w:ascii="Arial" w:hAnsi="Arial" w:cs="Arial"/>
          <w:szCs w:val="24"/>
        </w:rPr>
      </w:pPr>
      <w:r w:rsidRPr="00625309">
        <w:rPr>
          <w:rFonts w:ascii="Arial" w:hAnsi="Arial" w:cs="Arial"/>
          <w:szCs w:val="24"/>
        </w:rPr>
        <w:t>training for staff across the workforce in supporting people who have experienced trauma and identification of trauma</w:t>
      </w:r>
    </w:p>
    <w:p w14:paraId="56DAA1BD" w14:textId="77777777" w:rsidR="00C04318" w:rsidRPr="00625309" w:rsidRDefault="00C04318" w:rsidP="00C04318">
      <w:pPr>
        <w:pStyle w:val="Content"/>
        <w:rPr>
          <w:rFonts w:ascii="Arial" w:hAnsi="Arial" w:cs="Arial"/>
          <w:szCs w:val="24"/>
        </w:rPr>
      </w:pPr>
    </w:p>
    <w:p w14:paraId="1C7BAB26" w14:textId="77777777" w:rsidR="00C04318" w:rsidRPr="00625309" w:rsidRDefault="00C04318" w:rsidP="00C04318">
      <w:pPr>
        <w:pStyle w:val="Content"/>
        <w:rPr>
          <w:rFonts w:ascii="Arial" w:hAnsi="Arial" w:cs="Arial"/>
          <w:szCs w:val="24"/>
        </w:rPr>
      </w:pPr>
    </w:p>
    <w:p w14:paraId="4F61A253" w14:textId="77777777" w:rsidR="00C04318" w:rsidRPr="00625309" w:rsidRDefault="00C04318" w:rsidP="00C04318">
      <w:pPr>
        <w:pStyle w:val="Heading2"/>
        <w:rPr>
          <w:rFonts w:ascii="Arial" w:hAnsi="Arial" w:cs="Arial"/>
          <w:sz w:val="24"/>
          <w:szCs w:val="24"/>
        </w:rPr>
      </w:pPr>
      <w:bookmarkStart w:id="125" w:name="_Toc50650989"/>
      <w:r w:rsidRPr="00625309">
        <w:rPr>
          <w:rFonts w:ascii="Arial" w:hAnsi="Arial" w:cs="Arial"/>
          <w:sz w:val="24"/>
          <w:szCs w:val="24"/>
        </w:rPr>
        <w:t>Types of Abuse</w:t>
      </w:r>
      <w:bookmarkEnd w:id="125"/>
    </w:p>
    <w:p w14:paraId="6F9D3BF7"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There are four main categories of abuse and neglect: </w:t>
      </w:r>
    </w:p>
    <w:p w14:paraId="7E126F8F" w14:textId="77777777" w:rsidR="00C04318" w:rsidRPr="00625309" w:rsidRDefault="00C04318" w:rsidP="00C04318">
      <w:pPr>
        <w:pStyle w:val="Content"/>
        <w:rPr>
          <w:rFonts w:ascii="Arial" w:hAnsi="Arial" w:cs="Arial"/>
          <w:szCs w:val="24"/>
        </w:rPr>
      </w:pPr>
      <w:r w:rsidRPr="00625309">
        <w:rPr>
          <w:rFonts w:ascii="Arial" w:hAnsi="Arial" w:cs="Arial"/>
          <w:szCs w:val="24"/>
        </w:rPr>
        <w:t>•</w:t>
      </w:r>
      <w:r w:rsidRPr="00625309">
        <w:rPr>
          <w:rFonts w:ascii="Arial" w:hAnsi="Arial" w:cs="Arial"/>
          <w:szCs w:val="24"/>
        </w:rPr>
        <w:tab/>
      </w:r>
      <w:proofErr w:type="gramStart"/>
      <w:r w:rsidRPr="00625309">
        <w:rPr>
          <w:rFonts w:ascii="Arial" w:hAnsi="Arial" w:cs="Arial"/>
          <w:szCs w:val="24"/>
        </w:rPr>
        <w:t>physical</w:t>
      </w:r>
      <w:proofErr w:type="gramEnd"/>
      <w:r w:rsidRPr="00625309">
        <w:rPr>
          <w:rFonts w:ascii="Arial" w:hAnsi="Arial" w:cs="Arial"/>
          <w:szCs w:val="24"/>
        </w:rPr>
        <w:t xml:space="preserve"> abuse</w:t>
      </w:r>
    </w:p>
    <w:p w14:paraId="244EB278" w14:textId="77777777" w:rsidR="00C04318" w:rsidRPr="00625309" w:rsidRDefault="00C04318" w:rsidP="00C04318">
      <w:pPr>
        <w:pStyle w:val="Content"/>
        <w:rPr>
          <w:rFonts w:ascii="Arial" w:hAnsi="Arial" w:cs="Arial"/>
          <w:szCs w:val="24"/>
        </w:rPr>
      </w:pPr>
      <w:r w:rsidRPr="00625309">
        <w:rPr>
          <w:rFonts w:ascii="Arial" w:hAnsi="Arial" w:cs="Arial"/>
          <w:szCs w:val="24"/>
        </w:rPr>
        <w:t>•</w:t>
      </w:r>
      <w:r w:rsidRPr="00625309">
        <w:rPr>
          <w:rFonts w:ascii="Arial" w:hAnsi="Arial" w:cs="Arial"/>
          <w:szCs w:val="24"/>
        </w:rPr>
        <w:tab/>
      </w:r>
      <w:proofErr w:type="gramStart"/>
      <w:r w:rsidRPr="00625309">
        <w:rPr>
          <w:rFonts w:ascii="Arial" w:hAnsi="Arial" w:cs="Arial"/>
          <w:szCs w:val="24"/>
        </w:rPr>
        <w:t>emotional</w:t>
      </w:r>
      <w:proofErr w:type="gramEnd"/>
      <w:r w:rsidRPr="00625309">
        <w:rPr>
          <w:rFonts w:ascii="Arial" w:hAnsi="Arial" w:cs="Arial"/>
          <w:szCs w:val="24"/>
        </w:rPr>
        <w:t xml:space="preserve"> abuse</w:t>
      </w:r>
    </w:p>
    <w:p w14:paraId="7A216042" w14:textId="77777777" w:rsidR="00C04318" w:rsidRPr="00625309" w:rsidRDefault="00C04318" w:rsidP="00C04318">
      <w:pPr>
        <w:pStyle w:val="Content"/>
        <w:rPr>
          <w:rFonts w:ascii="Arial" w:hAnsi="Arial" w:cs="Arial"/>
          <w:szCs w:val="24"/>
        </w:rPr>
      </w:pPr>
      <w:r w:rsidRPr="00625309">
        <w:rPr>
          <w:rFonts w:ascii="Arial" w:hAnsi="Arial" w:cs="Arial"/>
          <w:szCs w:val="24"/>
        </w:rPr>
        <w:t>•</w:t>
      </w:r>
      <w:r w:rsidRPr="00625309">
        <w:rPr>
          <w:rFonts w:ascii="Arial" w:hAnsi="Arial" w:cs="Arial"/>
          <w:szCs w:val="24"/>
        </w:rPr>
        <w:tab/>
      </w:r>
      <w:proofErr w:type="gramStart"/>
      <w:r w:rsidRPr="00625309">
        <w:rPr>
          <w:rFonts w:ascii="Arial" w:hAnsi="Arial" w:cs="Arial"/>
          <w:szCs w:val="24"/>
        </w:rPr>
        <w:t>sexual</w:t>
      </w:r>
      <w:proofErr w:type="gramEnd"/>
      <w:r w:rsidRPr="00625309">
        <w:rPr>
          <w:rFonts w:ascii="Arial" w:hAnsi="Arial" w:cs="Arial"/>
          <w:szCs w:val="24"/>
        </w:rPr>
        <w:t xml:space="preserve"> abuse </w:t>
      </w:r>
    </w:p>
    <w:p w14:paraId="6D76CCCB" w14:textId="77777777" w:rsidR="00C04318" w:rsidRPr="00625309" w:rsidRDefault="00C04318" w:rsidP="00C04318">
      <w:pPr>
        <w:pStyle w:val="Content"/>
        <w:rPr>
          <w:rFonts w:ascii="Arial" w:hAnsi="Arial" w:cs="Arial"/>
          <w:szCs w:val="24"/>
        </w:rPr>
      </w:pPr>
      <w:r w:rsidRPr="00625309">
        <w:rPr>
          <w:rFonts w:ascii="Arial" w:hAnsi="Arial" w:cs="Arial"/>
          <w:szCs w:val="24"/>
        </w:rPr>
        <w:t>•</w:t>
      </w:r>
      <w:r w:rsidRPr="00625309">
        <w:rPr>
          <w:rFonts w:ascii="Arial" w:hAnsi="Arial" w:cs="Arial"/>
          <w:szCs w:val="24"/>
        </w:rPr>
        <w:tab/>
      </w:r>
      <w:proofErr w:type="gramStart"/>
      <w:r w:rsidRPr="00625309">
        <w:rPr>
          <w:rFonts w:ascii="Arial" w:hAnsi="Arial" w:cs="Arial"/>
          <w:szCs w:val="24"/>
        </w:rPr>
        <w:t>neglect</w:t>
      </w:r>
      <w:proofErr w:type="gramEnd"/>
    </w:p>
    <w:p w14:paraId="019B7BAA" w14:textId="77777777" w:rsidR="00C04318" w:rsidRPr="00625309" w:rsidRDefault="00C04318" w:rsidP="00C04318">
      <w:pPr>
        <w:pStyle w:val="Content"/>
        <w:rPr>
          <w:rFonts w:ascii="Arial" w:hAnsi="Arial" w:cs="Arial"/>
          <w:szCs w:val="24"/>
        </w:rPr>
      </w:pPr>
    </w:p>
    <w:p w14:paraId="44E3DC3C" w14:textId="4DDF4CD4" w:rsidR="00C04318" w:rsidRPr="001D3E56" w:rsidRDefault="00976852" w:rsidP="00C04318">
      <w:pPr>
        <w:pStyle w:val="Heading3"/>
        <w:rPr>
          <w:rFonts w:ascii="Arial" w:hAnsi="Arial" w:cs="Arial"/>
          <w:color w:val="auto"/>
        </w:rPr>
      </w:pPr>
      <w:r w:rsidRPr="001D3E56">
        <w:rPr>
          <w:rFonts w:ascii="Arial" w:hAnsi="Arial" w:cs="Arial"/>
          <w:color w:val="auto"/>
        </w:rPr>
        <w:t xml:space="preserve">Child on </w:t>
      </w:r>
      <w:r w:rsidR="00923EDB" w:rsidRPr="001D3E56">
        <w:rPr>
          <w:rFonts w:ascii="Arial" w:hAnsi="Arial" w:cs="Arial"/>
          <w:color w:val="auto"/>
        </w:rPr>
        <w:t>C</w:t>
      </w:r>
      <w:r w:rsidRPr="001D3E56">
        <w:rPr>
          <w:rFonts w:ascii="Arial" w:hAnsi="Arial" w:cs="Arial"/>
          <w:color w:val="auto"/>
        </w:rPr>
        <w:t>hild</w:t>
      </w:r>
      <w:r w:rsidR="00C04318" w:rsidRPr="001D3E56">
        <w:rPr>
          <w:rFonts w:ascii="Arial" w:hAnsi="Arial" w:cs="Arial"/>
          <w:color w:val="auto"/>
        </w:rPr>
        <w:t xml:space="preserve"> Abuse</w:t>
      </w:r>
    </w:p>
    <w:p w14:paraId="7484BB78" w14:textId="7E5B8A3C" w:rsidR="00C04318" w:rsidRPr="00625309" w:rsidRDefault="00C04318" w:rsidP="00C04318">
      <w:pPr>
        <w:pStyle w:val="Content"/>
        <w:rPr>
          <w:rFonts w:ascii="Arial" w:hAnsi="Arial" w:cs="Arial"/>
          <w:szCs w:val="24"/>
        </w:rPr>
      </w:pPr>
      <w:r w:rsidRPr="00625309">
        <w:rPr>
          <w:rFonts w:ascii="Arial" w:hAnsi="Arial" w:cs="Arial"/>
          <w:szCs w:val="24"/>
        </w:rPr>
        <w:t xml:space="preserve">Our </w:t>
      </w:r>
      <w:bookmarkStart w:id="126" w:name="_Hlk78189870"/>
      <w:r w:rsidR="005D17BE">
        <w:rPr>
          <w:rFonts w:ascii="Arial" w:hAnsi="Arial" w:cs="Arial"/>
          <w:b/>
          <w:bCs/>
          <w:szCs w:val="24"/>
        </w:rPr>
        <w:t>school</w:t>
      </w:r>
      <w:r w:rsidRPr="00625309">
        <w:rPr>
          <w:rFonts w:ascii="Arial" w:hAnsi="Arial" w:cs="Arial"/>
          <w:b/>
          <w:bCs/>
          <w:szCs w:val="24"/>
        </w:rPr>
        <w:t xml:space="preserve"> </w:t>
      </w:r>
      <w:bookmarkEnd w:id="126"/>
      <w:r w:rsidRPr="00625309">
        <w:rPr>
          <w:rFonts w:ascii="Arial" w:hAnsi="Arial" w:cs="Arial"/>
          <w:szCs w:val="24"/>
        </w:rPr>
        <w:t xml:space="preserve">may be the only stable, </w:t>
      </w:r>
      <w:r w:rsidR="00181346" w:rsidRPr="00625309">
        <w:rPr>
          <w:rFonts w:ascii="Arial" w:hAnsi="Arial" w:cs="Arial"/>
          <w:szCs w:val="24"/>
        </w:rPr>
        <w:t>secure,</w:t>
      </w:r>
      <w:r w:rsidRPr="00625309">
        <w:rPr>
          <w:rFonts w:ascii="Arial" w:hAnsi="Arial" w:cs="Arial"/>
          <w:szCs w:val="24"/>
        </w:rPr>
        <w:t xml:space="preserve"> and safe element in the lives of children at risk of, or who have suffered harm. Nevertheless, whilst at school, their behaviour may be challenging and defiant, or they may instead be withdrawn, or display abusive behaviours towards other children. Our school recognises that some children may abuse their peers and any incidents of </w:t>
      </w:r>
      <w:r w:rsidR="00181346" w:rsidRPr="001D3E56">
        <w:rPr>
          <w:rFonts w:ascii="Arial" w:hAnsi="Arial" w:cs="Arial"/>
          <w:color w:val="auto"/>
          <w:szCs w:val="24"/>
        </w:rPr>
        <w:t>child-on-child</w:t>
      </w:r>
      <w:r w:rsidRPr="00625309">
        <w:rPr>
          <w:rFonts w:ascii="Arial" w:hAnsi="Arial" w:cs="Arial"/>
          <w:color w:val="FF0000"/>
          <w:szCs w:val="24"/>
        </w:rPr>
        <w:t xml:space="preserve"> </w:t>
      </w:r>
      <w:r w:rsidRPr="00625309">
        <w:rPr>
          <w:rFonts w:ascii="Arial" w:hAnsi="Arial" w:cs="Arial"/>
          <w:szCs w:val="24"/>
        </w:rPr>
        <w:t>abuse will be managed in the same way as any other child protection concern and will follow the same procedures.  We will seek advice and support from other agencies as appropriate.</w:t>
      </w:r>
    </w:p>
    <w:p w14:paraId="2318CF73" w14:textId="77777777" w:rsidR="00C04318" w:rsidRPr="00625309" w:rsidRDefault="00C04318" w:rsidP="00C04318">
      <w:pPr>
        <w:pStyle w:val="Content"/>
        <w:rPr>
          <w:rFonts w:ascii="Arial" w:hAnsi="Arial" w:cs="Arial"/>
          <w:szCs w:val="24"/>
        </w:rPr>
      </w:pPr>
    </w:p>
    <w:p w14:paraId="124EEFB4" w14:textId="624C73C6" w:rsidR="00D32867" w:rsidRPr="001D3E56" w:rsidRDefault="00976852" w:rsidP="00C04318">
      <w:pPr>
        <w:pStyle w:val="Content"/>
        <w:rPr>
          <w:rFonts w:ascii="Arial" w:hAnsi="Arial" w:cs="Arial"/>
          <w:color w:val="auto"/>
          <w:szCs w:val="24"/>
        </w:rPr>
      </w:pPr>
      <w:r w:rsidRPr="001D3E56">
        <w:rPr>
          <w:rFonts w:ascii="Arial" w:hAnsi="Arial" w:cs="Arial"/>
          <w:color w:val="auto"/>
          <w:szCs w:val="24"/>
        </w:rPr>
        <w:t>Child on child</w:t>
      </w:r>
      <w:r w:rsidR="00C04318" w:rsidRPr="001D3E56">
        <w:rPr>
          <w:rFonts w:ascii="Arial" w:hAnsi="Arial" w:cs="Arial"/>
          <w:color w:val="auto"/>
          <w:szCs w:val="24"/>
        </w:rPr>
        <w:t xml:space="preserve"> </w:t>
      </w:r>
      <w:r w:rsidR="00C04318" w:rsidRPr="00625309">
        <w:rPr>
          <w:rFonts w:ascii="Arial" w:hAnsi="Arial" w:cs="Arial"/>
          <w:szCs w:val="24"/>
        </w:rPr>
        <w:t xml:space="preserve">abuse can manifest itself in many ways.  This may include bullying (including cyber bullying), physical abuse or initiation / hazing type violence and rituals.  We do not tolerate any harmful behaviour in school and will take swift action to intervene where this occurs.  We use lessons and assemblies to help children understand, in an age-appropriate way, what abuse </w:t>
      </w:r>
      <w:r w:rsidR="00D32867" w:rsidRPr="00625309">
        <w:rPr>
          <w:rFonts w:ascii="Arial" w:hAnsi="Arial" w:cs="Arial"/>
          <w:szCs w:val="24"/>
        </w:rPr>
        <w:t>is,</w:t>
      </w:r>
      <w:r w:rsidR="00C04318" w:rsidRPr="00625309">
        <w:rPr>
          <w:rFonts w:ascii="Arial" w:hAnsi="Arial" w:cs="Arial"/>
          <w:szCs w:val="24"/>
        </w:rPr>
        <w:t xml:space="preserve"> and we encourage them to tell a trusted adult if someone is behaving in a way that makes them feel uncomfortable.</w:t>
      </w:r>
      <w:r w:rsidR="00D32867" w:rsidRPr="00625309">
        <w:rPr>
          <w:rFonts w:ascii="Arial" w:hAnsi="Arial" w:cs="Arial"/>
          <w:szCs w:val="24"/>
        </w:rPr>
        <w:t xml:space="preserve">  </w:t>
      </w:r>
      <w:r w:rsidR="00D32867" w:rsidRPr="001D3E56">
        <w:rPr>
          <w:rFonts w:ascii="Arial" w:hAnsi="Arial" w:cs="Arial"/>
          <w:color w:val="auto"/>
          <w:szCs w:val="24"/>
        </w:rPr>
        <w:t xml:space="preserve">This includes using online resources which highlight the risks associated with sharing nude images – </w:t>
      </w:r>
      <w:hyperlink r:id="rId37" w:history="1">
        <w:r w:rsidR="00D32867" w:rsidRPr="001D3E56">
          <w:rPr>
            <w:rStyle w:val="Hyperlink"/>
            <w:rFonts w:ascii="Arial" w:hAnsi="Arial" w:cs="Arial"/>
            <w:color w:val="auto"/>
            <w:szCs w:val="24"/>
          </w:rPr>
          <w:t>https://www.lgfl.net/online-safety/resource-centre?s=1</w:t>
        </w:r>
      </w:hyperlink>
    </w:p>
    <w:p w14:paraId="27AEF7A8" w14:textId="77777777" w:rsidR="00D32867" w:rsidRPr="00625309" w:rsidRDefault="00D32867" w:rsidP="00C04318">
      <w:pPr>
        <w:pStyle w:val="Content"/>
        <w:rPr>
          <w:rFonts w:ascii="Arial" w:hAnsi="Arial" w:cs="Arial"/>
          <w:szCs w:val="24"/>
        </w:rPr>
      </w:pPr>
    </w:p>
    <w:p w14:paraId="7F28642E" w14:textId="77777777" w:rsidR="00DD0494" w:rsidRPr="00625309" w:rsidRDefault="00C04318" w:rsidP="00C04318">
      <w:pPr>
        <w:pStyle w:val="Content"/>
        <w:rPr>
          <w:rFonts w:ascii="Arial" w:hAnsi="Arial" w:cs="Arial"/>
          <w:szCs w:val="24"/>
        </w:rPr>
      </w:pPr>
      <w:r w:rsidRPr="00625309">
        <w:rPr>
          <w:rFonts w:ascii="Arial" w:hAnsi="Arial" w:cs="Arial"/>
          <w:szCs w:val="24"/>
        </w:rPr>
        <w:t xml:space="preserve">Our school understands the different gender issues that can be prevalent when dealing with </w:t>
      </w:r>
      <w:r w:rsidR="00181346" w:rsidRPr="001D3E56">
        <w:rPr>
          <w:rFonts w:ascii="Arial" w:hAnsi="Arial" w:cs="Arial"/>
          <w:color w:val="auto"/>
          <w:szCs w:val="24"/>
        </w:rPr>
        <w:t>child-on-child</w:t>
      </w:r>
      <w:r w:rsidRPr="001D3E56">
        <w:rPr>
          <w:rFonts w:ascii="Arial" w:hAnsi="Arial" w:cs="Arial"/>
          <w:color w:val="auto"/>
          <w:szCs w:val="24"/>
        </w:rPr>
        <w:t xml:space="preserve"> </w:t>
      </w:r>
      <w:r w:rsidRPr="00625309">
        <w:rPr>
          <w:rFonts w:ascii="Arial" w:hAnsi="Arial" w:cs="Arial"/>
          <w:szCs w:val="24"/>
        </w:rPr>
        <w:t>abuse.</w:t>
      </w:r>
      <w:r w:rsidR="00D32867" w:rsidRPr="00625309">
        <w:rPr>
          <w:rFonts w:ascii="Arial" w:hAnsi="Arial" w:cs="Arial"/>
          <w:szCs w:val="24"/>
        </w:rPr>
        <w:t xml:space="preserve">  </w:t>
      </w:r>
    </w:p>
    <w:p w14:paraId="68A2BCAB" w14:textId="77777777" w:rsidR="000F1D11" w:rsidRPr="00625309" w:rsidRDefault="000F1D11" w:rsidP="00C04318">
      <w:pPr>
        <w:pStyle w:val="Content"/>
        <w:rPr>
          <w:rFonts w:ascii="Arial" w:hAnsi="Arial" w:cs="Arial"/>
          <w:szCs w:val="24"/>
        </w:rPr>
      </w:pPr>
    </w:p>
    <w:p w14:paraId="3BFBAB5B" w14:textId="69B8BBE8" w:rsidR="00C04318" w:rsidRPr="00625309" w:rsidRDefault="00C04318" w:rsidP="00C04318">
      <w:pPr>
        <w:pStyle w:val="Content"/>
        <w:rPr>
          <w:rFonts w:ascii="Arial" w:hAnsi="Arial" w:cs="Arial"/>
          <w:szCs w:val="24"/>
        </w:rPr>
      </w:pPr>
      <w:r w:rsidRPr="00625309">
        <w:rPr>
          <w:rFonts w:ascii="Arial" w:hAnsi="Arial" w:cs="Arial"/>
          <w:szCs w:val="24"/>
        </w:rPr>
        <w:t xml:space="preserve">We take particular note of </w:t>
      </w:r>
      <w:r w:rsidR="00740427" w:rsidRPr="00625309">
        <w:rPr>
          <w:rFonts w:ascii="Arial" w:hAnsi="Arial" w:cs="Arial"/>
          <w:szCs w:val="24"/>
        </w:rPr>
        <w:t>sexual violence/harm</w:t>
      </w:r>
      <w:r w:rsidRPr="00625309">
        <w:rPr>
          <w:rFonts w:ascii="Arial" w:hAnsi="Arial" w:cs="Arial"/>
          <w:szCs w:val="24"/>
        </w:rPr>
        <w:t xml:space="preserve"> or harassment that takes place in </w:t>
      </w:r>
      <w:r w:rsidR="005D17BE">
        <w:rPr>
          <w:rFonts w:ascii="Arial" w:hAnsi="Arial" w:cs="Arial"/>
          <w:b/>
          <w:bCs/>
          <w:szCs w:val="24"/>
        </w:rPr>
        <w:t>school</w:t>
      </w:r>
      <w:r w:rsidRPr="00625309">
        <w:rPr>
          <w:rFonts w:ascii="Arial" w:hAnsi="Arial" w:cs="Arial"/>
          <w:b/>
          <w:bCs/>
          <w:szCs w:val="24"/>
        </w:rPr>
        <w:t xml:space="preserve"> </w:t>
      </w:r>
      <w:r w:rsidRPr="00625309">
        <w:rPr>
          <w:rFonts w:ascii="Arial" w:hAnsi="Arial" w:cs="Arial"/>
          <w:szCs w:val="24"/>
        </w:rPr>
        <w:t>ensuring that all disclosures are taken seriously</w:t>
      </w:r>
      <w:r w:rsidR="00DD0494" w:rsidRPr="00625309">
        <w:rPr>
          <w:rFonts w:ascii="Arial" w:hAnsi="Arial" w:cs="Arial"/>
          <w:szCs w:val="24"/>
        </w:rPr>
        <w:t xml:space="preserve"> </w:t>
      </w:r>
      <w:r w:rsidR="00DD0494" w:rsidRPr="001D3E56">
        <w:rPr>
          <w:rFonts w:ascii="Arial" w:hAnsi="Arial" w:cs="Arial"/>
          <w:color w:val="auto"/>
          <w:szCs w:val="24"/>
        </w:rPr>
        <w:t>and that pupils are given support, reassurance, and information about laws in place to protect them from sexual violence and sexual harassment</w:t>
      </w:r>
      <w:r w:rsidRPr="001D3E56">
        <w:rPr>
          <w:rFonts w:ascii="Arial" w:hAnsi="Arial" w:cs="Arial"/>
          <w:color w:val="auto"/>
          <w:szCs w:val="24"/>
        </w:rPr>
        <w:t>.</w:t>
      </w:r>
      <w:r w:rsidR="00DD0494" w:rsidRPr="001D3E56">
        <w:rPr>
          <w:rFonts w:ascii="Arial" w:hAnsi="Arial" w:cs="Arial"/>
          <w:color w:val="auto"/>
          <w:szCs w:val="24"/>
        </w:rPr>
        <w:t xml:space="preserve"> </w:t>
      </w:r>
      <w:r w:rsidRPr="00625309">
        <w:rPr>
          <w:rFonts w:ascii="Arial" w:hAnsi="Arial" w:cs="Arial"/>
          <w:szCs w:val="24"/>
        </w:rPr>
        <w:t xml:space="preserve"> Where possible, support to the victim and</w:t>
      </w:r>
      <w:r w:rsidR="00DD0494" w:rsidRPr="00625309">
        <w:rPr>
          <w:rFonts w:ascii="Arial" w:hAnsi="Arial" w:cs="Arial"/>
          <w:szCs w:val="24"/>
        </w:rPr>
        <w:t xml:space="preserve"> any</w:t>
      </w:r>
      <w:r w:rsidRPr="00625309">
        <w:rPr>
          <w:rFonts w:ascii="Arial" w:hAnsi="Arial" w:cs="Arial"/>
          <w:szCs w:val="24"/>
        </w:rPr>
        <w:t xml:space="preserve"> disciplinary action will be maintained at the same time as appropriate and on a </w:t>
      </w:r>
      <w:r w:rsidR="00DD0494" w:rsidRPr="00625309">
        <w:rPr>
          <w:rFonts w:ascii="Arial" w:hAnsi="Arial" w:cs="Arial"/>
          <w:szCs w:val="24"/>
        </w:rPr>
        <w:t>case-by-case</w:t>
      </w:r>
      <w:r w:rsidRPr="00625309">
        <w:rPr>
          <w:rFonts w:ascii="Arial" w:hAnsi="Arial" w:cs="Arial"/>
          <w:szCs w:val="24"/>
        </w:rPr>
        <w:t xml:space="preserve"> basis. This will be determined by risk assessment, liaison with LA, family and with consideration of the victim’s needs.  </w:t>
      </w:r>
    </w:p>
    <w:p w14:paraId="40E9A1F8" w14:textId="77777777" w:rsidR="00C04318" w:rsidRPr="00625309" w:rsidRDefault="00C04318" w:rsidP="00C04318">
      <w:pPr>
        <w:pStyle w:val="Content"/>
        <w:rPr>
          <w:rFonts w:ascii="Arial" w:hAnsi="Arial" w:cs="Arial"/>
          <w:szCs w:val="24"/>
        </w:rPr>
      </w:pPr>
    </w:p>
    <w:p w14:paraId="5DF76DC0" w14:textId="77777777" w:rsidR="00C04318" w:rsidRPr="00625309" w:rsidRDefault="00C04318" w:rsidP="00C04318">
      <w:pPr>
        <w:pStyle w:val="Heading3"/>
        <w:rPr>
          <w:rFonts w:ascii="Arial" w:hAnsi="Arial" w:cs="Arial"/>
        </w:rPr>
      </w:pPr>
      <w:r w:rsidRPr="00625309">
        <w:rPr>
          <w:rFonts w:ascii="Arial" w:hAnsi="Arial" w:cs="Arial"/>
        </w:rPr>
        <w:t>Serious Violence</w:t>
      </w:r>
    </w:p>
    <w:p w14:paraId="783A439A" w14:textId="3783694E" w:rsidR="00C04318" w:rsidRPr="00625309" w:rsidRDefault="00C04318" w:rsidP="00C04318">
      <w:pPr>
        <w:pStyle w:val="Content"/>
        <w:rPr>
          <w:rFonts w:ascii="Arial" w:hAnsi="Arial" w:cs="Arial"/>
          <w:szCs w:val="24"/>
        </w:rPr>
      </w:pPr>
      <w:r w:rsidRPr="00625309">
        <w:rPr>
          <w:rFonts w:ascii="Arial" w:hAnsi="Arial" w:cs="Arial"/>
          <w:szCs w:val="24"/>
        </w:rPr>
        <w:t xml:space="preserve">All staff are aware of indicators which may signal </w:t>
      </w:r>
      <w:r w:rsidR="005137E5" w:rsidRPr="00625309">
        <w:rPr>
          <w:rFonts w:ascii="Arial" w:hAnsi="Arial" w:cs="Arial"/>
          <w:szCs w:val="24"/>
        </w:rPr>
        <w:t>those children</w:t>
      </w:r>
      <w:r w:rsidR="005137E5">
        <w:rPr>
          <w:rFonts w:ascii="Arial" w:hAnsi="Arial" w:cs="Arial"/>
          <w:szCs w:val="24"/>
        </w:rPr>
        <w:t xml:space="preserve"> who</w:t>
      </w:r>
      <w:r w:rsidRPr="00625309">
        <w:rPr>
          <w:rFonts w:ascii="Arial" w:hAnsi="Arial" w:cs="Arial"/>
          <w:szCs w:val="24"/>
        </w:rPr>
        <w:t xml:space="preserve"> are at risk from or involved with serious violent crime.  These may include increased absence from school, a change in friendships or relationships with older individuals or groups, a significant decline in performance, signs of self-harm or a significant change in well-being, or signs of assault or unexplained injuries.  Unexplained gifts or new possessions could also indicate that a child has been approached by, or is involved with, individuals associated with criminal networks or gangs.</w:t>
      </w:r>
    </w:p>
    <w:p w14:paraId="6E405784" w14:textId="77777777" w:rsidR="00C04318" w:rsidRPr="00625309" w:rsidRDefault="00C04318" w:rsidP="00C04318">
      <w:pPr>
        <w:pStyle w:val="s10"/>
        <w:spacing w:before="45" w:beforeAutospacing="0" w:after="45" w:afterAutospacing="0"/>
        <w:jc w:val="both"/>
        <w:rPr>
          <w:rFonts w:ascii="Arial" w:hAnsi="Arial" w:cs="Arial"/>
        </w:rPr>
      </w:pPr>
    </w:p>
    <w:p w14:paraId="356A4470" w14:textId="77777777" w:rsidR="00C04318" w:rsidRPr="00625309" w:rsidRDefault="00C04318" w:rsidP="00C04318">
      <w:pPr>
        <w:pStyle w:val="Heading3"/>
        <w:rPr>
          <w:rFonts w:ascii="Arial" w:hAnsi="Arial" w:cs="Arial"/>
        </w:rPr>
      </w:pPr>
      <w:r w:rsidRPr="00625309">
        <w:rPr>
          <w:rFonts w:ascii="Arial" w:hAnsi="Arial" w:cs="Arial"/>
        </w:rPr>
        <w:t>Children with Special Educational Needs and Disabilities, physical or mental health difficulties</w:t>
      </w:r>
    </w:p>
    <w:p w14:paraId="48D03C4D"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Our school understands that children with special educational needs (SEN) and disabilities can face additional safeguarding challenges.  Barriers can exist when recognising abuse and neglect in this group of children.  This can include: </w:t>
      </w:r>
    </w:p>
    <w:p w14:paraId="77A637FA" w14:textId="77777777" w:rsidR="00C04318" w:rsidRPr="00625309" w:rsidRDefault="00C04318" w:rsidP="00C04318">
      <w:pPr>
        <w:pStyle w:val="Content"/>
        <w:numPr>
          <w:ilvl w:val="0"/>
          <w:numId w:val="37"/>
        </w:numPr>
        <w:rPr>
          <w:rFonts w:ascii="Arial" w:hAnsi="Arial" w:cs="Arial"/>
          <w:szCs w:val="24"/>
        </w:rPr>
      </w:pPr>
      <w:r w:rsidRPr="00625309">
        <w:rPr>
          <w:rFonts w:ascii="Arial" w:hAnsi="Arial" w:cs="Arial"/>
          <w:szCs w:val="24"/>
        </w:rPr>
        <w:t>Assumptions that indicators of possible abuse such as behaviour, mood and injury relate to the child’s disability, without further exploration</w:t>
      </w:r>
    </w:p>
    <w:p w14:paraId="3EBE6223" w14:textId="77777777" w:rsidR="00C04318" w:rsidRPr="00625309" w:rsidRDefault="00C04318" w:rsidP="00C04318">
      <w:pPr>
        <w:pStyle w:val="Content"/>
        <w:numPr>
          <w:ilvl w:val="0"/>
          <w:numId w:val="37"/>
        </w:numPr>
        <w:rPr>
          <w:rFonts w:ascii="Arial" w:hAnsi="Arial" w:cs="Arial"/>
          <w:szCs w:val="24"/>
        </w:rPr>
      </w:pPr>
      <w:r w:rsidRPr="00625309">
        <w:rPr>
          <w:rFonts w:ascii="Arial" w:hAnsi="Arial" w:cs="Arial"/>
          <w:szCs w:val="24"/>
        </w:rPr>
        <w:t>That they may be more prone to peer group isolation than others</w:t>
      </w:r>
    </w:p>
    <w:p w14:paraId="28C7BD58" w14:textId="77777777" w:rsidR="00C04318" w:rsidRPr="00625309" w:rsidRDefault="00C04318" w:rsidP="00C04318">
      <w:pPr>
        <w:pStyle w:val="Content"/>
        <w:numPr>
          <w:ilvl w:val="0"/>
          <w:numId w:val="37"/>
        </w:numPr>
        <w:rPr>
          <w:rFonts w:ascii="Arial" w:hAnsi="Arial" w:cs="Arial"/>
          <w:szCs w:val="24"/>
        </w:rPr>
      </w:pPr>
      <w:r w:rsidRPr="00625309">
        <w:rPr>
          <w:rFonts w:ascii="Arial" w:hAnsi="Arial" w:cs="Arial"/>
          <w:szCs w:val="24"/>
        </w:rPr>
        <w:t>The potential to be disproportionally impacted by things like bullying, without outwardly showing signs</w:t>
      </w:r>
    </w:p>
    <w:p w14:paraId="11B7B0A3" w14:textId="77777777" w:rsidR="00C04318" w:rsidRPr="00625309" w:rsidRDefault="00C04318" w:rsidP="00C04318">
      <w:pPr>
        <w:pStyle w:val="Content"/>
        <w:numPr>
          <w:ilvl w:val="0"/>
          <w:numId w:val="37"/>
        </w:numPr>
        <w:rPr>
          <w:rFonts w:ascii="Arial" w:hAnsi="Arial" w:cs="Arial"/>
          <w:szCs w:val="24"/>
        </w:rPr>
      </w:pPr>
      <w:r w:rsidRPr="00625309">
        <w:rPr>
          <w:rFonts w:ascii="Arial" w:hAnsi="Arial" w:cs="Arial"/>
          <w:szCs w:val="24"/>
        </w:rPr>
        <w:t>Communication difficulties in overcoming these barriers</w:t>
      </w:r>
    </w:p>
    <w:p w14:paraId="4F00249F" w14:textId="77777777" w:rsidR="00C04318" w:rsidRPr="00625309" w:rsidRDefault="00C04318" w:rsidP="00C04318">
      <w:pPr>
        <w:pStyle w:val="Content"/>
        <w:rPr>
          <w:rFonts w:ascii="Arial" w:hAnsi="Arial" w:cs="Arial"/>
          <w:szCs w:val="24"/>
          <w:u w:val="single"/>
        </w:rPr>
      </w:pPr>
    </w:p>
    <w:p w14:paraId="5389C592" w14:textId="77777777" w:rsidR="00C04318" w:rsidRPr="00625309" w:rsidRDefault="00C04318" w:rsidP="00C04318">
      <w:pPr>
        <w:pStyle w:val="Heading3"/>
        <w:rPr>
          <w:rFonts w:ascii="Arial" w:hAnsi="Arial" w:cs="Arial"/>
        </w:rPr>
      </w:pPr>
      <w:r w:rsidRPr="00625309">
        <w:rPr>
          <w:rFonts w:ascii="Arial" w:hAnsi="Arial" w:cs="Arial"/>
        </w:rPr>
        <w:t>Children Missing from Education</w:t>
      </w:r>
    </w:p>
    <w:p w14:paraId="676D5BC3" w14:textId="3B479302" w:rsidR="00C04318" w:rsidRDefault="00C04318" w:rsidP="00C04318">
      <w:pPr>
        <w:pStyle w:val="Content"/>
        <w:rPr>
          <w:rFonts w:ascii="Arial" w:hAnsi="Arial" w:cs="Arial"/>
          <w:szCs w:val="24"/>
        </w:rPr>
      </w:pPr>
      <w:r w:rsidRPr="00625309">
        <w:rPr>
          <w:rFonts w:ascii="Arial" w:hAnsi="Arial" w:cs="Arial"/>
          <w:szCs w:val="24"/>
        </w:rPr>
        <w:t xml:space="preserve">All children, regardless of their age, ability, </w:t>
      </w:r>
      <w:r w:rsidR="006C611D" w:rsidRPr="00625309">
        <w:rPr>
          <w:rFonts w:ascii="Arial" w:hAnsi="Arial" w:cs="Arial"/>
          <w:szCs w:val="24"/>
        </w:rPr>
        <w:t>aptitude,</w:t>
      </w:r>
      <w:r w:rsidRPr="00625309">
        <w:rPr>
          <w:rFonts w:ascii="Arial" w:hAnsi="Arial" w:cs="Arial"/>
          <w:szCs w:val="24"/>
        </w:rPr>
        <w:t xml:space="preserve"> and any special education needs they may have</w:t>
      </w:r>
      <w:r w:rsidR="005004B8" w:rsidRPr="00625309">
        <w:rPr>
          <w:rFonts w:ascii="Arial" w:hAnsi="Arial" w:cs="Arial"/>
          <w:szCs w:val="24"/>
        </w:rPr>
        <w:t>,</w:t>
      </w:r>
      <w:r w:rsidRPr="00625309">
        <w:rPr>
          <w:rFonts w:ascii="Arial" w:hAnsi="Arial" w:cs="Arial"/>
          <w:szCs w:val="24"/>
        </w:rPr>
        <w:t xml:space="preserve"> are entitled to a full-time education.   Our school recognises that a child missing education is a potential indicator of abuse or neglect and will follow the school procedures for unauthorised absence and for children missing education.  It is also recognised that, when not in school, children may be vulnerable to or exposed to other risks, so we work with parents and other partners to keep children in school whenever possible.  Parents should always inform us of the reason for any absence.  Where contact is not made</w:t>
      </w:r>
      <w:proofErr w:type="gramStart"/>
      <w:r w:rsidRPr="00625309">
        <w:rPr>
          <w:rFonts w:ascii="Arial" w:hAnsi="Arial" w:cs="Arial"/>
          <w:szCs w:val="24"/>
        </w:rPr>
        <w:t>,  a</w:t>
      </w:r>
      <w:proofErr w:type="gramEnd"/>
      <w:r w:rsidRPr="00625309">
        <w:rPr>
          <w:rFonts w:ascii="Arial" w:hAnsi="Arial" w:cs="Arial"/>
          <w:szCs w:val="24"/>
        </w:rPr>
        <w:t xml:space="preserve"> referral may be made to another appropriate agency </w:t>
      </w:r>
      <w:r w:rsidR="00B37249">
        <w:rPr>
          <w:rFonts w:ascii="Arial" w:hAnsi="Arial" w:cs="Arial"/>
          <w:szCs w:val="24"/>
        </w:rPr>
        <w:t xml:space="preserve">i.e. </w:t>
      </w:r>
      <w:r w:rsidR="00C5753F" w:rsidRPr="0080654D">
        <w:rPr>
          <w:rFonts w:ascii="Arial" w:hAnsi="Arial" w:cs="Arial"/>
          <w:szCs w:val="24"/>
        </w:rPr>
        <w:t>Behavio</w:t>
      </w:r>
      <w:r w:rsidR="002A69C7" w:rsidRPr="0080654D">
        <w:rPr>
          <w:rFonts w:ascii="Arial" w:hAnsi="Arial" w:cs="Arial"/>
          <w:szCs w:val="24"/>
        </w:rPr>
        <w:t>u</w:t>
      </w:r>
      <w:r w:rsidR="00C5753F" w:rsidRPr="0080654D">
        <w:rPr>
          <w:rFonts w:ascii="Arial" w:hAnsi="Arial" w:cs="Arial"/>
          <w:szCs w:val="24"/>
        </w:rPr>
        <w:t>r</w:t>
      </w:r>
      <w:r w:rsidR="002A69C7" w:rsidRPr="0080654D">
        <w:rPr>
          <w:rFonts w:ascii="Arial" w:hAnsi="Arial" w:cs="Arial"/>
          <w:szCs w:val="24"/>
        </w:rPr>
        <w:t>, Attendance and Children Missing Education</w:t>
      </w:r>
      <w:r w:rsidR="00B37249" w:rsidRPr="0080654D">
        <w:rPr>
          <w:rFonts w:ascii="Arial" w:hAnsi="Arial" w:cs="Arial"/>
          <w:szCs w:val="24"/>
        </w:rPr>
        <w:t xml:space="preserve"> (</w:t>
      </w:r>
      <w:hyperlink r:id="rId38" w:history="1">
        <w:r w:rsidRPr="0080654D">
          <w:rPr>
            <w:rFonts w:ascii="Arial" w:hAnsi="Arial" w:cs="Arial"/>
            <w:szCs w:val="24"/>
          </w:rPr>
          <w:t>BACME</w:t>
        </w:r>
      </w:hyperlink>
      <w:r w:rsidR="00B37249" w:rsidRPr="0080654D">
        <w:rPr>
          <w:rFonts w:ascii="Arial" w:hAnsi="Arial" w:cs="Arial"/>
          <w:szCs w:val="24"/>
        </w:rPr>
        <w:t>),</w:t>
      </w:r>
      <w:r w:rsidRPr="0080654D">
        <w:rPr>
          <w:rFonts w:ascii="Arial" w:hAnsi="Arial" w:cs="Arial"/>
          <w:szCs w:val="24"/>
        </w:rPr>
        <w:t xml:space="preserve"> Social Care or Police.  Parents are required to provide at least two emergency contact numbers to the school, to enable us to communicate with someone if we need to.</w:t>
      </w:r>
    </w:p>
    <w:p w14:paraId="6E954135" w14:textId="77777777" w:rsidR="00E34F5F" w:rsidRDefault="00E34F5F" w:rsidP="00E34F5F">
      <w:pPr>
        <w:keepNext/>
        <w:keepLines/>
        <w:spacing w:before="40"/>
        <w:outlineLvl w:val="2"/>
        <w:rPr>
          <w:rFonts w:ascii="Arial" w:eastAsiaTheme="majorEastAsia" w:hAnsi="Arial" w:cs="Arial"/>
          <w:color w:val="1F3763" w:themeColor="accent1" w:themeShade="7F"/>
          <w:szCs w:val="24"/>
        </w:rPr>
      </w:pPr>
    </w:p>
    <w:p w14:paraId="296EBA90" w14:textId="0B73A533" w:rsidR="00E34F5F" w:rsidRPr="00E34F5F" w:rsidRDefault="00E34F5F" w:rsidP="00E34F5F">
      <w:pPr>
        <w:keepNext/>
        <w:keepLines/>
        <w:spacing w:before="40"/>
        <w:outlineLvl w:val="2"/>
        <w:rPr>
          <w:rFonts w:ascii="Arial" w:eastAsiaTheme="majorEastAsia" w:hAnsi="Arial" w:cs="Arial"/>
          <w:color w:val="1F3763" w:themeColor="accent1" w:themeShade="7F"/>
          <w:szCs w:val="24"/>
        </w:rPr>
      </w:pPr>
      <w:r w:rsidRPr="00E34F5F">
        <w:rPr>
          <w:rFonts w:ascii="Arial" w:eastAsiaTheme="majorEastAsia" w:hAnsi="Arial" w:cs="Arial"/>
          <w:color w:val="1F3763" w:themeColor="accent1" w:themeShade="7F"/>
          <w:szCs w:val="24"/>
        </w:rPr>
        <w:t>Contextual Safeguarding</w:t>
      </w:r>
    </w:p>
    <w:p w14:paraId="17F7FC1C" w14:textId="77777777" w:rsidR="00E34F5F" w:rsidRPr="00E34F5F" w:rsidRDefault="00E34F5F" w:rsidP="00E34F5F">
      <w:pPr>
        <w:rPr>
          <w:rFonts w:ascii="Arial" w:hAnsi="Arial" w:cs="Arial"/>
          <w:color w:val="000000" w:themeColor="text1"/>
          <w:szCs w:val="24"/>
        </w:rPr>
      </w:pPr>
      <w:r w:rsidRPr="00E34F5F">
        <w:rPr>
          <w:rFonts w:ascii="Arial" w:hAnsi="Arial" w:cs="Arial"/>
          <w:color w:val="000000" w:themeColor="text1"/>
          <w:szCs w:val="24"/>
        </w:rPr>
        <w:t>Safeguarding incidents and behaviours can be associated with factors outside our school.   All staff are aware of contextual safeguarding and the fact they should consider whether wider environmental factors present in a child’s life are a threat to their safety and/or welfare.  To this end, we will consider relevant information when assessing any risk to a child and share it with other agencies to support better understanding of a child and their family.</w:t>
      </w:r>
    </w:p>
    <w:p w14:paraId="69662CFE" w14:textId="77777777" w:rsidR="00C04318" w:rsidRPr="00625309" w:rsidRDefault="00C04318" w:rsidP="00C04318">
      <w:pPr>
        <w:pStyle w:val="Content"/>
        <w:rPr>
          <w:rFonts w:ascii="Arial" w:hAnsi="Arial" w:cs="Arial"/>
          <w:szCs w:val="24"/>
        </w:rPr>
      </w:pPr>
    </w:p>
    <w:p w14:paraId="0FD8EE5C" w14:textId="4777DA64" w:rsidR="00C04318" w:rsidRPr="0080654D" w:rsidRDefault="00C04318" w:rsidP="00C04318">
      <w:pPr>
        <w:pStyle w:val="Heading3"/>
        <w:rPr>
          <w:rStyle w:val="ContentChar"/>
          <w:rFonts w:ascii="Arial" w:hAnsi="Arial" w:cs="Arial"/>
        </w:rPr>
      </w:pPr>
      <w:r w:rsidRPr="0080654D">
        <w:rPr>
          <w:rFonts w:ascii="Arial" w:hAnsi="Arial" w:cs="Arial"/>
        </w:rPr>
        <w:t xml:space="preserve">Child Sexual Exploitation (CSE) </w:t>
      </w:r>
      <w:r w:rsidRPr="0080654D">
        <w:rPr>
          <w:rStyle w:val="ContentChar"/>
          <w:rFonts w:ascii="Arial" w:hAnsi="Arial" w:cs="Arial"/>
        </w:rPr>
        <w:t xml:space="preserve">is a form of child abuse, which can happen to </w:t>
      </w:r>
      <w:r w:rsidR="00D66DBE" w:rsidRPr="0080654D">
        <w:rPr>
          <w:rStyle w:val="ContentChar"/>
          <w:rFonts w:ascii="Arial" w:hAnsi="Arial" w:cs="Arial"/>
        </w:rPr>
        <w:t>any child o</w:t>
      </w:r>
      <w:r w:rsidR="00BF0D95" w:rsidRPr="0080654D">
        <w:rPr>
          <w:rStyle w:val="ContentChar"/>
          <w:rFonts w:ascii="Arial" w:hAnsi="Arial" w:cs="Arial"/>
        </w:rPr>
        <w:t>r young person o</w:t>
      </w:r>
      <w:r w:rsidR="00D66DBE" w:rsidRPr="0080654D">
        <w:rPr>
          <w:rStyle w:val="ContentChar"/>
          <w:rFonts w:ascii="Arial" w:hAnsi="Arial" w:cs="Arial"/>
        </w:rPr>
        <w:t>f any gender</w:t>
      </w:r>
      <w:r w:rsidR="00BF0D95" w:rsidRPr="0080654D">
        <w:rPr>
          <w:rStyle w:val="ContentChar"/>
          <w:rFonts w:ascii="Arial" w:hAnsi="Arial" w:cs="Arial"/>
        </w:rPr>
        <w:t xml:space="preserve"> and</w:t>
      </w:r>
      <w:r w:rsidRPr="0080654D">
        <w:rPr>
          <w:rStyle w:val="ContentChar"/>
          <w:rFonts w:ascii="Arial" w:hAnsi="Arial" w:cs="Arial"/>
        </w:rPr>
        <w:t xml:space="preserve"> from any background or community.  In </w:t>
      </w:r>
      <w:r w:rsidR="00F1745F" w:rsidRPr="0080654D">
        <w:rPr>
          <w:rStyle w:val="ContentChar"/>
          <w:rFonts w:ascii="Arial" w:hAnsi="Arial" w:cs="Arial"/>
        </w:rPr>
        <w:t xml:space="preserve">Waltham </w:t>
      </w:r>
      <w:r w:rsidR="00D66DBE" w:rsidRPr="0080654D">
        <w:rPr>
          <w:rStyle w:val="ContentChar"/>
          <w:rFonts w:ascii="Arial" w:hAnsi="Arial" w:cs="Arial"/>
        </w:rPr>
        <w:t>F</w:t>
      </w:r>
      <w:r w:rsidR="00F1745F" w:rsidRPr="0080654D">
        <w:rPr>
          <w:rStyle w:val="ContentChar"/>
          <w:rFonts w:ascii="Arial" w:hAnsi="Arial" w:cs="Arial"/>
        </w:rPr>
        <w:t>orest</w:t>
      </w:r>
      <w:r w:rsidRPr="0080654D">
        <w:rPr>
          <w:rStyle w:val="ContentChar"/>
          <w:rFonts w:ascii="Arial" w:hAnsi="Arial" w:cs="Arial"/>
        </w:rPr>
        <w:t>, the definition of Child Sexual Exploitation (CSE) from the Department of Education (</w:t>
      </w:r>
      <w:proofErr w:type="spellStart"/>
      <w:r w:rsidRPr="0080654D">
        <w:rPr>
          <w:rStyle w:val="ContentChar"/>
          <w:rFonts w:ascii="Arial" w:hAnsi="Arial" w:cs="Arial"/>
        </w:rPr>
        <w:t>DfE</w:t>
      </w:r>
      <w:proofErr w:type="spellEnd"/>
      <w:r w:rsidRPr="0080654D">
        <w:rPr>
          <w:rStyle w:val="ContentChar"/>
          <w:rFonts w:ascii="Arial" w:hAnsi="Arial" w:cs="Arial"/>
        </w:rPr>
        <w:t>, 2017) has been adopted:</w:t>
      </w:r>
    </w:p>
    <w:p w14:paraId="103CE9FC" w14:textId="77777777" w:rsidR="00C04318" w:rsidRPr="00625309" w:rsidRDefault="00C04318" w:rsidP="00C04318">
      <w:pPr>
        <w:pStyle w:val="Content"/>
        <w:ind w:left="709" w:right="1431"/>
        <w:rPr>
          <w:rFonts w:ascii="Arial" w:hAnsi="Arial" w:cs="Arial"/>
          <w:i/>
          <w:iCs/>
          <w:szCs w:val="24"/>
        </w:rPr>
      </w:pPr>
      <w:r w:rsidRPr="0080654D">
        <w:rPr>
          <w:rFonts w:ascii="Arial" w:hAnsi="Arial" w:cs="Arial"/>
          <w:i/>
          <w:iCs/>
          <w:szCs w:val="24"/>
        </w:rPr>
        <w:t>"Child Sexual Exploitation is a</w:t>
      </w:r>
      <w:r w:rsidRPr="00625309">
        <w:rPr>
          <w:rFonts w:ascii="Arial" w:hAnsi="Arial" w:cs="Arial"/>
          <w:i/>
          <w:iCs/>
          <w:szCs w:val="24"/>
        </w:rPr>
        <w:t xml:space="preserve">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09E1D879" w14:textId="6A87C5FC" w:rsidR="00C04318" w:rsidRPr="00625309" w:rsidRDefault="00C04318" w:rsidP="00C04318">
      <w:pPr>
        <w:rPr>
          <w:rFonts w:ascii="Arial" w:hAnsi="Arial" w:cs="Arial"/>
          <w:szCs w:val="24"/>
        </w:rPr>
      </w:pPr>
      <w:r w:rsidRPr="00625309">
        <w:rPr>
          <w:rFonts w:ascii="Arial" w:hAnsi="Arial" w:cs="Arial"/>
          <w:szCs w:val="24"/>
        </w:rPr>
        <w:t>It is understood that a significant number of children who are victims of CSE go missing from home, care and education at some point.  Our school is alert to the signs and indicators of a child becoming at risk of, or subject to, CSE and will take appropriate action to respond to any concerns.  The DSL will lead on these issues and work with other agencies as appropriate.</w:t>
      </w:r>
    </w:p>
    <w:p w14:paraId="383A61F7" w14:textId="77777777" w:rsidR="00C04318" w:rsidRPr="00625309" w:rsidRDefault="00C04318" w:rsidP="00C04318">
      <w:pPr>
        <w:pStyle w:val="Content"/>
        <w:rPr>
          <w:rFonts w:ascii="Arial" w:hAnsi="Arial" w:cs="Arial"/>
          <w:szCs w:val="24"/>
        </w:rPr>
      </w:pPr>
    </w:p>
    <w:p w14:paraId="32CD0990" w14:textId="3E849904" w:rsidR="00C04318" w:rsidRPr="001D3E56" w:rsidRDefault="00C04318" w:rsidP="00C04318">
      <w:pPr>
        <w:pStyle w:val="Heading3"/>
        <w:rPr>
          <w:rStyle w:val="ContentChar"/>
          <w:rFonts w:ascii="Arial" w:hAnsi="Arial" w:cs="Arial"/>
          <w:color w:val="auto"/>
        </w:rPr>
      </w:pPr>
      <w:r w:rsidRPr="00625309">
        <w:rPr>
          <w:rFonts w:ascii="Arial" w:hAnsi="Arial" w:cs="Arial"/>
        </w:rPr>
        <w:t xml:space="preserve">Child Criminal Exploitation </w:t>
      </w:r>
      <w:r w:rsidRPr="00625309">
        <w:rPr>
          <w:rStyle w:val="ContentChar"/>
          <w:rFonts w:ascii="Arial" w:hAnsi="Arial" w:cs="Arial"/>
        </w:rPr>
        <w:t xml:space="preserve">is a geographically widespread form of harm which is a typical feature of county lines criminal activity (county lines is when drug networks or gangs groom and exploit children to carry drugs and money from urban areas to suburban areas and seaside towns).  Our school works with key partners locally to prevent and respond to child criminal </w:t>
      </w:r>
      <w:r w:rsidRPr="001D3E56">
        <w:rPr>
          <w:rStyle w:val="ContentChar"/>
          <w:rFonts w:ascii="Arial" w:hAnsi="Arial" w:cs="Arial"/>
          <w:color w:val="auto"/>
        </w:rPr>
        <w:t>exploitation</w:t>
      </w:r>
      <w:r w:rsidR="00557FBB" w:rsidRPr="001D3E56">
        <w:rPr>
          <w:rStyle w:val="ContentChar"/>
          <w:rFonts w:ascii="Arial" w:hAnsi="Arial" w:cs="Arial"/>
          <w:color w:val="auto"/>
        </w:rPr>
        <w:t xml:space="preserve"> </w:t>
      </w:r>
      <w:r w:rsidR="00DD0494" w:rsidRPr="001D3E56">
        <w:rPr>
          <w:rStyle w:val="ContentChar"/>
          <w:rFonts w:ascii="Arial" w:hAnsi="Arial" w:cs="Arial"/>
          <w:color w:val="auto"/>
        </w:rPr>
        <w:t>in accordance with t</w:t>
      </w:r>
      <w:r w:rsidR="00557FBB" w:rsidRPr="001D3E56">
        <w:rPr>
          <w:rStyle w:val="ContentChar"/>
          <w:rFonts w:ascii="Arial" w:hAnsi="Arial" w:cs="Arial"/>
          <w:color w:val="auto"/>
        </w:rPr>
        <w:t>he latest government guidance</w:t>
      </w:r>
      <w:r w:rsidR="009F4E75" w:rsidRPr="001D3E56">
        <w:rPr>
          <w:rStyle w:val="ContentChar"/>
          <w:rFonts w:ascii="Arial" w:hAnsi="Arial" w:cs="Arial"/>
          <w:color w:val="auto"/>
        </w:rPr>
        <w:t xml:space="preserve">: </w:t>
      </w:r>
      <w:r w:rsidR="00557FBB" w:rsidRPr="001D3E56">
        <w:rPr>
          <w:rStyle w:val="ContentChar"/>
          <w:rFonts w:ascii="Arial" w:hAnsi="Arial" w:cs="Arial"/>
          <w:color w:val="auto"/>
        </w:rPr>
        <w:t>https://www.childrenssociety.org.uk/information/professionals/resources/county-lines-toolkit</w:t>
      </w:r>
    </w:p>
    <w:p w14:paraId="7EF4A210" w14:textId="77777777" w:rsidR="00C04318" w:rsidRPr="001D3E56" w:rsidRDefault="00C04318" w:rsidP="00C04318">
      <w:pPr>
        <w:pStyle w:val="Content"/>
        <w:rPr>
          <w:rFonts w:ascii="Arial" w:hAnsi="Arial" w:cs="Arial"/>
          <w:color w:val="auto"/>
          <w:szCs w:val="24"/>
        </w:rPr>
      </w:pPr>
    </w:p>
    <w:p w14:paraId="0A1E84E0" w14:textId="77777777" w:rsidR="00C04318" w:rsidRPr="00625309" w:rsidRDefault="00C04318" w:rsidP="00C04318">
      <w:pPr>
        <w:pStyle w:val="Content"/>
        <w:rPr>
          <w:rFonts w:ascii="Arial" w:hAnsi="Arial" w:cs="Arial"/>
          <w:szCs w:val="24"/>
        </w:rPr>
      </w:pPr>
    </w:p>
    <w:p w14:paraId="43DD0D09" w14:textId="2F32437B" w:rsidR="00332EC4" w:rsidRPr="001D3E56" w:rsidRDefault="00C04318">
      <w:pPr>
        <w:pStyle w:val="Heading3"/>
        <w:rPr>
          <w:rFonts w:ascii="Arial" w:hAnsi="Arial" w:cs="Arial"/>
          <w:color w:val="auto"/>
        </w:rPr>
      </w:pPr>
      <w:r w:rsidRPr="00625309">
        <w:rPr>
          <w:rFonts w:ascii="Arial" w:hAnsi="Arial" w:cs="Arial"/>
          <w:color w:val="auto"/>
        </w:rPr>
        <w:t xml:space="preserve">Domestic Abuse </w:t>
      </w:r>
      <w:r w:rsidR="00DD0494" w:rsidRPr="001D3E56">
        <w:rPr>
          <w:rFonts w:ascii="Arial" w:hAnsi="Arial" w:cs="Arial"/>
          <w:color w:val="auto"/>
        </w:rPr>
        <w:t>c</w:t>
      </w:r>
      <w:r w:rsidR="00332EC4" w:rsidRPr="001D3E56">
        <w:rPr>
          <w:rFonts w:ascii="Arial" w:hAnsi="Arial" w:cs="Arial"/>
          <w:color w:val="auto"/>
        </w:rPr>
        <w:t>an encompass a wide range of behaviours and may be a single incident or a pattern of incidents. Children can be victims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14:paraId="54A627D5" w14:textId="77777777" w:rsidR="00F402F0" w:rsidRPr="00625309" w:rsidRDefault="00F402F0" w:rsidP="00A42450">
      <w:pPr>
        <w:pStyle w:val="Content"/>
        <w:rPr>
          <w:rFonts w:ascii="Arial" w:hAnsi="Arial" w:cs="Arial"/>
          <w:b/>
          <w:bCs/>
          <w:szCs w:val="24"/>
        </w:rPr>
      </w:pPr>
    </w:p>
    <w:p w14:paraId="50A26BF3" w14:textId="77777777" w:rsidR="00C04318" w:rsidRPr="00625309" w:rsidRDefault="00C04318" w:rsidP="00C04318">
      <w:pPr>
        <w:pStyle w:val="Content"/>
        <w:rPr>
          <w:rFonts w:ascii="Arial" w:hAnsi="Arial" w:cs="Arial"/>
          <w:szCs w:val="24"/>
        </w:rPr>
      </w:pPr>
      <w:r w:rsidRPr="00625309">
        <w:rPr>
          <w:rStyle w:val="Heading3Char"/>
          <w:rFonts w:ascii="Arial" w:hAnsi="Arial" w:cs="Arial"/>
        </w:rPr>
        <w:t>Female Genital Mutilation (FGM)</w:t>
      </w:r>
      <w:r w:rsidRPr="00625309">
        <w:rPr>
          <w:rFonts w:ascii="Arial" w:hAnsi="Arial" w:cs="Arial"/>
          <w:szCs w:val="24"/>
        </w:rPr>
        <w:t xml:space="preserve"> comprises all procedures involving partial or total removal of the external female genitalia or other injury to female genital organs.  It is illegal in the UK and a form of child abuse.  As of October 2015, the Serious Crime Act 2015 (Home Office, 2015) introduced a duty on teachers (and other professionals) to notify the police of known cases of female genital mutilation where it appears to have been carried out on a girl under the age of 18.  Our school will operate in accordance with the statutory requirements relating to this issue, and in line with local safeguarding procedures.</w:t>
      </w:r>
    </w:p>
    <w:p w14:paraId="02142E82" w14:textId="77777777" w:rsidR="00C04318" w:rsidRPr="00625309" w:rsidRDefault="00C04318" w:rsidP="00C04318">
      <w:pPr>
        <w:pStyle w:val="Content"/>
        <w:rPr>
          <w:rFonts w:ascii="Arial" w:hAnsi="Arial" w:cs="Arial"/>
          <w:szCs w:val="24"/>
        </w:rPr>
      </w:pPr>
    </w:p>
    <w:p w14:paraId="5B48F3E9" w14:textId="56C1C2A6" w:rsidR="00C04318" w:rsidRPr="00625309" w:rsidRDefault="00C04318" w:rsidP="00C04318">
      <w:pPr>
        <w:pStyle w:val="Content"/>
        <w:rPr>
          <w:rFonts w:ascii="Arial" w:hAnsi="Arial" w:cs="Arial"/>
          <w:color w:val="FF0000"/>
          <w:szCs w:val="24"/>
        </w:rPr>
      </w:pPr>
      <w:r w:rsidRPr="00625309">
        <w:rPr>
          <w:rStyle w:val="Heading3Char"/>
          <w:rFonts w:ascii="Arial" w:hAnsi="Arial" w:cs="Arial"/>
        </w:rPr>
        <w:t>Forced Marriage</w:t>
      </w:r>
      <w:r w:rsidRPr="00625309">
        <w:rPr>
          <w:rFonts w:ascii="Arial" w:hAnsi="Arial" w:cs="Arial"/>
          <w:szCs w:val="24"/>
        </w:rPr>
        <w:t xml:space="preserve"> is one </w:t>
      </w:r>
      <w:r w:rsidR="007B1756" w:rsidRPr="00625309">
        <w:rPr>
          <w:rFonts w:ascii="Arial" w:hAnsi="Arial" w:cs="Arial"/>
          <w:szCs w:val="24"/>
        </w:rPr>
        <w:t>entered</w:t>
      </w:r>
      <w:r w:rsidRPr="00625309">
        <w:rPr>
          <w:rFonts w:ascii="Arial" w:hAnsi="Arial" w:cs="Arial"/>
          <w:szCs w:val="24"/>
        </w:rPr>
        <w:t xml:space="preserve"> without the full consent of one or both parties.  It is where violence, threats or other forms of coercion is used and is a crime.  Our staff understand how to report concerns where this may be an </w:t>
      </w:r>
      <w:r w:rsidRPr="001D3E56">
        <w:rPr>
          <w:rFonts w:ascii="Arial" w:hAnsi="Arial" w:cs="Arial"/>
          <w:color w:val="auto"/>
          <w:szCs w:val="24"/>
        </w:rPr>
        <w:t>issue</w:t>
      </w:r>
      <w:r w:rsidR="00557FBB" w:rsidRPr="001D3E56">
        <w:rPr>
          <w:rFonts w:ascii="Arial" w:hAnsi="Arial" w:cs="Arial"/>
          <w:color w:val="auto"/>
          <w:szCs w:val="24"/>
        </w:rPr>
        <w:t xml:space="preserve"> </w:t>
      </w:r>
      <w:r w:rsidR="00867C68" w:rsidRPr="001D3E56">
        <w:rPr>
          <w:rFonts w:ascii="Arial" w:hAnsi="Arial" w:cs="Arial"/>
          <w:color w:val="auto"/>
          <w:szCs w:val="24"/>
        </w:rPr>
        <w:t>in accordance with the</w:t>
      </w:r>
      <w:r w:rsidR="00557FBB" w:rsidRPr="001D3E56">
        <w:rPr>
          <w:rFonts w:ascii="Arial" w:hAnsi="Arial" w:cs="Arial"/>
          <w:color w:val="auto"/>
          <w:szCs w:val="24"/>
        </w:rPr>
        <w:t xml:space="preserve"> latest government guidance -</w:t>
      </w:r>
      <w:r w:rsidR="00557FBB" w:rsidRPr="00625309">
        <w:rPr>
          <w:rFonts w:ascii="Arial" w:hAnsi="Arial" w:cs="Arial"/>
          <w:color w:val="FF0000"/>
          <w:szCs w:val="24"/>
        </w:rPr>
        <w:t xml:space="preserve">   </w:t>
      </w:r>
      <w:hyperlink r:id="rId39" w:history="1">
        <w:r w:rsidR="006D32AC" w:rsidRPr="00625309">
          <w:rPr>
            <w:rStyle w:val="Hyperlink"/>
            <w:rFonts w:ascii="Arial" w:hAnsi="Arial" w:cs="Arial"/>
            <w:szCs w:val="24"/>
          </w:rPr>
          <w:t>https://www.gov.uk/government/publications/the-right-to-choose-government-guidance-on-forced-marriage</w:t>
        </w:r>
      </w:hyperlink>
    </w:p>
    <w:p w14:paraId="58F127BE" w14:textId="77777777" w:rsidR="006D32AC" w:rsidRPr="00625309" w:rsidRDefault="006D32AC" w:rsidP="00C04318">
      <w:pPr>
        <w:pStyle w:val="Content"/>
        <w:rPr>
          <w:rFonts w:ascii="Arial" w:hAnsi="Arial" w:cs="Arial"/>
          <w:color w:val="FF0000"/>
          <w:szCs w:val="24"/>
        </w:rPr>
      </w:pPr>
    </w:p>
    <w:p w14:paraId="18C224D0" w14:textId="77777777" w:rsidR="00C04318" w:rsidRPr="00625309" w:rsidRDefault="00C04318" w:rsidP="00C04318">
      <w:pPr>
        <w:pStyle w:val="Content"/>
        <w:rPr>
          <w:rFonts w:ascii="Arial" w:hAnsi="Arial" w:cs="Arial"/>
          <w:szCs w:val="24"/>
          <w:u w:val="single"/>
        </w:rPr>
      </w:pPr>
    </w:p>
    <w:p w14:paraId="6B0B1102" w14:textId="77777777" w:rsidR="00C04318" w:rsidRPr="00625309" w:rsidRDefault="00C04318" w:rsidP="00C04318">
      <w:pPr>
        <w:pStyle w:val="Heading3"/>
        <w:rPr>
          <w:rFonts w:ascii="Arial" w:hAnsi="Arial" w:cs="Arial"/>
        </w:rPr>
      </w:pPr>
      <w:r w:rsidRPr="00625309">
        <w:rPr>
          <w:rFonts w:ascii="Arial" w:hAnsi="Arial" w:cs="Arial"/>
        </w:rPr>
        <w:t>Prevention of Radicalisation</w:t>
      </w:r>
    </w:p>
    <w:p w14:paraId="22986494"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As of July 2015, the </w:t>
      </w:r>
      <w:hyperlink r:id="rId40" w:history="1">
        <w:r w:rsidRPr="001D3E56">
          <w:rPr>
            <w:rStyle w:val="Hyperlink"/>
            <w:rFonts w:ascii="Arial" w:hAnsi="Arial" w:cs="Arial"/>
            <w:color w:val="4472C4" w:themeColor="accent1"/>
            <w:szCs w:val="24"/>
          </w:rPr>
          <w:t>Counter-Terrorism and Security Act (HMG, 2015)</w:t>
        </w:r>
      </w:hyperlink>
      <w:r w:rsidRPr="001D3E56">
        <w:rPr>
          <w:rFonts w:ascii="Arial" w:hAnsi="Arial" w:cs="Arial"/>
          <w:color w:val="4472C4" w:themeColor="accent1"/>
          <w:szCs w:val="24"/>
        </w:rPr>
        <w:t xml:space="preserve">  </w:t>
      </w:r>
      <w:r w:rsidRPr="00625309">
        <w:rPr>
          <w:rFonts w:ascii="Arial" w:hAnsi="Arial" w:cs="Arial"/>
          <w:szCs w:val="24"/>
        </w:rPr>
        <w:t>placed a new duty on schools and other education providers.  Under section 26 of the Act, schools are required, in the exercise of their functions, to have “due regard to the need to prevent people from being drawn into terrorism”. This duty is known as the Prevent duty.  It requires schools to:</w:t>
      </w:r>
    </w:p>
    <w:p w14:paraId="4B573624" w14:textId="15F9CC6A" w:rsidR="00C04318" w:rsidRPr="00625309" w:rsidRDefault="00C04318" w:rsidP="00C04318">
      <w:pPr>
        <w:pStyle w:val="Content"/>
        <w:numPr>
          <w:ilvl w:val="0"/>
          <w:numId w:val="38"/>
        </w:numPr>
        <w:rPr>
          <w:rFonts w:ascii="Arial" w:hAnsi="Arial" w:cs="Arial"/>
          <w:szCs w:val="24"/>
        </w:rPr>
      </w:pPr>
      <w:r w:rsidRPr="00625309">
        <w:rPr>
          <w:rFonts w:ascii="Arial" w:hAnsi="Arial" w:cs="Arial"/>
          <w:szCs w:val="24"/>
        </w:rPr>
        <w:t xml:space="preserve">teach a broad and balanced curriculum which promotes spiritual, moral, cultural, </w:t>
      </w:r>
      <w:r w:rsidR="00EB297B" w:rsidRPr="00625309">
        <w:rPr>
          <w:rFonts w:ascii="Arial" w:hAnsi="Arial" w:cs="Arial"/>
          <w:szCs w:val="24"/>
        </w:rPr>
        <w:t>mental,</w:t>
      </w:r>
      <w:r w:rsidRPr="00625309">
        <w:rPr>
          <w:rFonts w:ascii="Arial" w:hAnsi="Arial" w:cs="Arial"/>
          <w:szCs w:val="24"/>
        </w:rPr>
        <w:t xml:space="preserve"> and physical development of pupils and prepares them for the opportunities, responsibilities and experiences of life and must promote community cohesion</w:t>
      </w:r>
    </w:p>
    <w:p w14:paraId="6BC4DBA4" w14:textId="77777777" w:rsidR="00C04318" w:rsidRPr="00625309" w:rsidRDefault="00C04318" w:rsidP="00C04318">
      <w:pPr>
        <w:pStyle w:val="Content"/>
        <w:numPr>
          <w:ilvl w:val="0"/>
          <w:numId w:val="38"/>
        </w:numPr>
        <w:rPr>
          <w:rFonts w:ascii="Arial" w:hAnsi="Arial" w:cs="Arial"/>
          <w:szCs w:val="24"/>
        </w:rPr>
      </w:pPr>
      <w:r w:rsidRPr="00625309">
        <w:rPr>
          <w:rFonts w:ascii="Arial" w:hAnsi="Arial" w:cs="Arial"/>
          <w:szCs w:val="24"/>
        </w:rPr>
        <w:t>be safe spaces in which children / young people can understand and discuss sensitive topics, including terrorism and the extremist ideas that are part of terrorist ideology, and learn how to challenge these ideas</w:t>
      </w:r>
    </w:p>
    <w:p w14:paraId="7A2B173D" w14:textId="77777777" w:rsidR="00C04318" w:rsidRPr="00625309" w:rsidRDefault="00C04318" w:rsidP="00C04318">
      <w:pPr>
        <w:pStyle w:val="Content"/>
        <w:numPr>
          <w:ilvl w:val="0"/>
          <w:numId w:val="38"/>
        </w:numPr>
        <w:rPr>
          <w:rFonts w:ascii="Arial" w:hAnsi="Arial" w:cs="Arial"/>
          <w:szCs w:val="24"/>
        </w:rPr>
      </w:pPr>
      <w:r w:rsidRPr="00625309">
        <w:rPr>
          <w:rFonts w:ascii="Arial" w:hAnsi="Arial" w:cs="Arial"/>
          <w:szCs w:val="24"/>
        </w:rPr>
        <w:t>be mindful of their existing duties to forbid political indoctrination and secure a balanced presentation of political issues</w:t>
      </w:r>
    </w:p>
    <w:p w14:paraId="62277851" w14:textId="77777777" w:rsidR="00C04318" w:rsidRPr="00625309" w:rsidRDefault="00C04318" w:rsidP="00C04318">
      <w:pPr>
        <w:pStyle w:val="Content"/>
        <w:ind w:left="720"/>
        <w:rPr>
          <w:rFonts w:ascii="Arial" w:hAnsi="Arial" w:cs="Arial"/>
          <w:szCs w:val="24"/>
        </w:rPr>
      </w:pPr>
    </w:p>
    <w:p w14:paraId="1F3FB0B1" w14:textId="77777777" w:rsidR="00C04318" w:rsidRPr="00625309" w:rsidRDefault="00C04318" w:rsidP="00C04318">
      <w:pPr>
        <w:pStyle w:val="Content"/>
        <w:rPr>
          <w:rFonts w:ascii="Arial" w:hAnsi="Arial" w:cs="Arial"/>
          <w:szCs w:val="24"/>
        </w:rPr>
      </w:pPr>
      <w:r w:rsidRPr="00625309">
        <w:rPr>
          <w:rStyle w:val="Heading3Char"/>
          <w:rFonts w:ascii="Arial" w:hAnsi="Arial" w:cs="Arial"/>
        </w:rPr>
        <w:t>CHANNEL</w:t>
      </w:r>
      <w:r w:rsidRPr="00625309">
        <w:rPr>
          <w:rFonts w:ascii="Arial" w:hAnsi="Arial" w:cs="Arial"/>
          <w:szCs w:val="24"/>
        </w:rPr>
        <w:t xml:space="preserve"> is a national programme which focuses on providing support at an early stage to people identified as vulnerable to being drawn into terrorism.  Our school works in accordance with local procedures for PREVENT and with other agencies, sharing information and concerns as appropriate.</w:t>
      </w:r>
    </w:p>
    <w:p w14:paraId="696A340A" w14:textId="77777777" w:rsidR="00C04318" w:rsidRPr="00625309" w:rsidRDefault="00C04318" w:rsidP="00C04318">
      <w:pPr>
        <w:pStyle w:val="Content"/>
        <w:rPr>
          <w:rFonts w:ascii="Arial" w:hAnsi="Arial" w:cs="Arial"/>
          <w:szCs w:val="24"/>
        </w:rPr>
      </w:pPr>
    </w:p>
    <w:p w14:paraId="2A5B5740" w14:textId="77777777" w:rsidR="00C04318" w:rsidRPr="00625309" w:rsidRDefault="00C04318" w:rsidP="00C04318">
      <w:pPr>
        <w:pStyle w:val="Content"/>
        <w:rPr>
          <w:rFonts w:ascii="Arial" w:hAnsi="Arial" w:cs="Arial"/>
          <w:szCs w:val="24"/>
        </w:rPr>
      </w:pPr>
    </w:p>
    <w:p w14:paraId="0D2EF025" w14:textId="77777777" w:rsidR="00C04318" w:rsidRPr="00625309" w:rsidRDefault="00C04318" w:rsidP="00C04318">
      <w:pPr>
        <w:pStyle w:val="Heading2"/>
        <w:rPr>
          <w:rFonts w:ascii="Arial" w:hAnsi="Arial" w:cs="Arial"/>
          <w:sz w:val="24"/>
          <w:szCs w:val="24"/>
        </w:rPr>
      </w:pPr>
      <w:bookmarkStart w:id="127" w:name="_Toc50650990"/>
      <w:r w:rsidRPr="00625309">
        <w:rPr>
          <w:rFonts w:ascii="Arial" w:hAnsi="Arial" w:cs="Arial"/>
          <w:sz w:val="24"/>
          <w:szCs w:val="24"/>
        </w:rPr>
        <w:t>Helping children to recognise risk and access support</w:t>
      </w:r>
      <w:bookmarkEnd w:id="127"/>
    </w:p>
    <w:p w14:paraId="43DCECA3" w14:textId="43051D6D" w:rsidR="00673745" w:rsidRPr="001D3E56" w:rsidRDefault="00C04318" w:rsidP="00C04318">
      <w:pPr>
        <w:pStyle w:val="Content"/>
        <w:rPr>
          <w:rFonts w:ascii="Arial" w:hAnsi="Arial" w:cs="Arial"/>
          <w:color w:val="auto"/>
          <w:szCs w:val="24"/>
        </w:rPr>
      </w:pPr>
      <w:r w:rsidRPr="00625309">
        <w:rPr>
          <w:rFonts w:ascii="Arial" w:hAnsi="Arial" w:cs="Arial"/>
          <w:szCs w:val="24"/>
        </w:rPr>
        <w:t>A key mechanism for keeping children safe in education is ensuring that they are given an understanding of how to recognise risk and where to go for help when they need it. Giving children and young people an understanding of what is and is not appropriate in professional conduct and in their home</w:t>
      </w:r>
      <w:r w:rsidR="00DA29F1" w:rsidRPr="00625309">
        <w:rPr>
          <w:rFonts w:ascii="Arial" w:hAnsi="Arial" w:cs="Arial"/>
          <w:szCs w:val="24"/>
        </w:rPr>
        <w:t>/</w:t>
      </w:r>
      <w:r w:rsidRPr="00625309">
        <w:rPr>
          <w:rFonts w:ascii="Arial" w:hAnsi="Arial" w:cs="Arial"/>
          <w:szCs w:val="24"/>
        </w:rPr>
        <w:t xml:space="preserve">care can improve identification of concerns and reporting about themselves and their peers. </w:t>
      </w:r>
      <w:r w:rsidR="00DA29F1" w:rsidRPr="00625309">
        <w:rPr>
          <w:rFonts w:ascii="Arial" w:hAnsi="Arial" w:cs="Arial"/>
          <w:szCs w:val="24"/>
        </w:rPr>
        <w:t xml:space="preserve"> </w:t>
      </w:r>
      <w:r w:rsidR="00DA29F1" w:rsidRPr="001D3E56">
        <w:rPr>
          <w:rFonts w:ascii="Arial" w:hAnsi="Arial" w:cs="Arial"/>
          <w:color w:val="auto"/>
          <w:szCs w:val="24"/>
        </w:rPr>
        <w:t xml:space="preserve">School staff can enhance this further by </w:t>
      </w:r>
      <w:r w:rsidR="00673745" w:rsidRPr="001D3E56">
        <w:rPr>
          <w:rFonts w:ascii="Arial" w:hAnsi="Arial" w:cs="Arial"/>
          <w:color w:val="auto"/>
          <w:szCs w:val="24"/>
        </w:rPr>
        <w:t xml:space="preserve">building trusting relationships with children, using professional curiosity, and speaking to the DSL about any concerns for a </w:t>
      </w:r>
      <w:r w:rsidR="00DA29F1" w:rsidRPr="001D3E56">
        <w:rPr>
          <w:rFonts w:ascii="Arial" w:hAnsi="Arial" w:cs="Arial"/>
          <w:color w:val="auto"/>
          <w:szCs w:val="24"/>
        </w:rPr>
        <w:t>pupil</w:t>
      </w:r>
      <w:r w:rsidR="00673745" w:rsidRPr="001D3E56">
        <w:rPr>
          <w:rFonts w:ascii="Arial" w:hAnsi="Arial" w:cs="Arial"/>
          <w:color w:val="auto"/>
          <w:szCs w:val="24"/>
        </w:rPr>
        <w:t>.</w:t>
      </w:r>
    </w:p>
    <w:p w14:paraId="781BFCF2" w14:textId="64C3C94C" w:rsidR="00815A80" w:rsidRPr="00625309" w:rsidRDefault="00815A80" w:rsidP="00C04318">
      <w:pPr>
        <w:pStyle w:val="Content"/>
        <w:rPr>
          <w:rFonts w:ascii="Arial" w:hAnsi="Arial" w:cs="Arial"/>
          <w:color w:val="FF0000"/>
          <w:szCs w:val="24"/>
        </w:rPr>
      </w:pPr>
    </w:p>
    <w:p w14:paraId="3742BCB7" w14:textId="7E3F7ED2" w:rsidR="00C04318" w:rsidRPr="001D3E56" w:rsidRDefault="00DA29F1" w:rsidP="00C04318">
      <w:pPr>
        <w:pStyle w:val="Content"/>
        <w:rPr>
          <w:rFonts w:ascii="Arial" w:hAnsi="Arial" w:cs="Arial"/>
          <w:color w:val="auto"/>
          <w:szCs w:val="24"/>
        </w:rPr>
      </w:pPr>
      <w:r w:rsidRPr="0080654D">
        <w:rPr>
          <w:rFonts w:ascii="Arial" w:hAnsi="Arial" w:cs="Arial"/>
          <w:color w:val="auto"/>
          <w:szCs w:val="24"/>
        </w:rPr>
        <w:t>Pupils</w:t>
      </w:r>
      <w:r w:rsidR="00815A80" w:rsidRPr="0080654D">
        <w:rPr>
          <w:rFonts w:ascii="Arial" w:hAnsi="Arial" w:cs="Arial"/>
          <w:color w:val="auto"/>
          <w:szCs w:val="24"/>
        </w:rPr>
        <w:t xml:space="preserve"> who identify as LGBT</w:t>
      </w:r>
      <w:r w:rsidR="00EF4E16" w:rsidRPr="0080654D">
        <w:rPr>
          <w:rFonts w:ascii="Arial" w:hAnsi="Arial" w:cs="Arial"/>
          <w:color w:val="auto"/>
          <w:szCs w:val="24"/>
        </w:rPr>
        <w:t>Q+</w:t>
      </w:r>
      <w:r w:rsidR="00815A80" w:rsidRPr="0080654D">
        <w:rPr>
          <w:rFonts w:ascii="Arial" w:hAnsi="Arial" w:cs="Arial"/>
          <w:color w:val="auto"/>
          <w:szCs w:val="24"/>
        </w:rPr>
        <w:t xml:space="preserve"> or are assumed to be LGBT</w:t>
      </w:r>
      <w:r w:rsidR="00D63961" w:rsidRPr="0080654D">
        <w:rPr>
          <w:rFonts w:ascii="Arial" w:hAnsi="Arial" w:cs="Arial"/>
          <w:color w:val="auto"/>
          <w:szCs w:val="24"/>
        </w:rPr>
        <w:t>Q</w:t>
      </w:r>
      <w:r w:rsidR="00EF4E16" w:rsidRPr="0080654D">
        <w:rPr>
          <w:rFonts w:ascii="Arial" w:hAnsi="Arial" w:cs="Arial"/>
          <w:color w:val="auto"/>
          <w:szCs w:val="24"/>
        </w:rPr>
        <w:t>+</w:t>
      </w:r>
      <w:r w:rsidRPr="0080654D">
        <w:rPr>
          <w:rFonts w:ascii="Arial" w:hAnsi="Arial" w:cs="Arial"/>
          <w:color w:val="auto"/>
          <w:szCs w:val="24"/>
        </w:rPr>
        <w:t xml:space="preserve"> are likely to be more vulnerable to abuse</w:t>
      </w:r>
      <w:r w:rsidR="00815A80" w:rsidRPr="0080654D">
        <w:rPr>
          <w:rFonts w:ascii="Arial" w:hAnsi="Arial" w:cs="Arial"/>
          <w:color w:val="auto"/>
          <w:szCs w:val="24"/>
        </w:rPr>
        <w:t>.</w:t>
      </w:r>
      <w:r w:rsidRPr="0080654D">
        <w:rPr>
          <w:rFonts w:ascii="Arial" w:hAnsi="Arial" w:cs="Arial"/>
          <w:color w:val="auto"/>
          <w:szCs w:val="24"/>
        </w:rPr>
        <w:t xml:space="preserve">  </w:t>
      </w:r>
      <w:r w:rsidR="00815A80" w:rsidRPr="0080654D">
        <w:rPr>
          <w:rFonts w:ascii="Arial" w:hAnsi="Arial" w:cs="Arial"/>
          <w:color w:val="auto"/>
          <w:szCs w:val="24"/>
        </w:rPr>
        <w:t xml:space="preserve">  </w:t>
      </w:r>
      <w:r w:rsidRPr="0080654D">
        <w:rPr>
          <w:rFonts w:ascii="Arial" w:hAnsi="Arial" w:cs="Arial"/>
          <w:color w:val="auto"/>
          <w:szCs w:val="24"/>
        </w:rPr>
        <w:t xml:space="preserve">At </w:t>
      </w:r>
      <w:r w:rsidR="005D17BE">
        <w:rPr>
          <w:rFonts w:ascii="Arial" w:hAnsi="Arial" w:cs="Arial"/>
          <w:b/>
          <w:bCs/>
          <w:color w:val="auto"/>
          <w:szCs w:val="24"/>
        </w:rPr>
        <w:t>Barn Croft</w:t>
      </w:r>
      <w:r w:rsidRPr="0080654D">
        <w:rPr>
          <w:rFonts w:ascii="Arial" w:hAnsi="Arial" w:cs="Arial"/>
          <w:b/>
          <w:bCs/>
          <w:color w:val="auto"/>
          <w:szCs w:val="24"/>
        </w:rPr>
        <w:t xml:space="preserve"> </w:t>
      </w:r>
      <w:r w:rsidR="00815A80" w:rsidRPr="0080654D">
        <w:rPr>
          <w:rFonts w:ascii="Arial" w:hAnsi="Arial" w:cs="Arial"/>
          <w:color w:val="auto"/>
          <w:szCs w:val="24"/>
        </w:rPr>
        <w:t>LGBT</w:t>
      </w:r>
      <w:r w:rsidR="00BA36A5" w:rsidRPr="0080654D">
        <w:rPr>
          <w:rFonts w:ascii="Arial" w:hAnsi="Arial" w:cs="Arial"/>
          <w:color w:val="auto"/>
          <w:szCs w:val="24"/>
        </w:rPr>
        <w:t>Q+</w:t>
      </w:r>
      <w:r w:rsidR="00815A80" w:rsidRPr="0080654D">
        <w:rPr>
          <w:rFonts w:ascii="Arial" w:hAnsi="Arial" w:cs="Arial"/>
          <w:color w:val="auto"/>
          <w:szCs w:val="24"/>
        </w:rPr>
        <w:t xml:space="preserve"> inclusion</w:t>
      </w:r>
      <w:r w:rsidRPr="0080654D">
        <w:rPr>
          <w:rFonts w:ascii="Arial" w:hAnsi="Arial" w:cs="Arial"/>
          <w:color w:val="auto"/>
          <w:szCs w:val="24"/>
        </w:rPr>
        <w:t xml:space="preserve"> is promoted</w:t>
      </w:r>
      <w:r w:rsidR="005D17BE">
        <w:rPr>
          <w:rFonts w:ascii="Arial" w:hAnsi="Arial" w:cs="Arial"/>
          <w:color w:val="auto"/>
          <w:szCs w:val="24"/>
        </w:rPr>
        <w:t xml:space="preserve"> within the curriculum through the NO OUTSIDERS programme.</w:t>
      </w:r>
    </w:p>
    <w:p w14:paraId="24C79204" w14:textId="77777777" w:rsidR="00DA29F1" w:rsidRPr="00625309" w:rsidRDefault="00DA29F1" w:rsidP="00C04318">
      <w:pPr>
        <w:pStyle w:val="Content"/>
        <w:rPr>
          <w:rFonts w:ascii="Arial" w:hAnsi="Arial" w:cs="Arial"/>
          <w:szCs w:val="24"/>
        </w:rPr>
      </w:pPr>
    </w:p>
    <w:p w14:paraId="164E946C" w14:textId="122688FC" w:rsidR="00C04318" w:rsidRPr="00625309" w:rsidRDefault="005D17BE" w:rsidP="00C04318">
      <w:pPr>
        <w:pStyle w:val="Content"/>
        <w:rPr>
          <w:rFonts w:ascii="Arial" w:hAnsi="Arial" w:cs="Arial"/>
          <w:szCs w:val="24"/>
        </w:rPr>
      </w:pPr>
      <w:r>
        <w:rPr>
          <w:rFonts w:ascii="Arial" w:hAnsi="Arial" w:cs="Arial"/>
          <w:b/>
          <w:bCs/>
          <w:szCs w:val="24"/>
        </w:rPr>
        <w:t>Barn Croft</w:t>
      </w:r>
      <w:r w:rsidR="00C04318" w:rsidRPr="00625309">
        <w:rPr>
          <w:rFonts w:ascii="Arial" w:hAnsi="Arial" w:cs="Arial"/>
          <w:szCs w:val="24"/>
        </w:rPr>
        <w:t xml:space="preserve"> encourages a range of ways for children and y</w:t>
      </w:r>
      <w:r>
        <w:rPr>
          <w:rFonts w:ascii="Arial" w:hAnsi="Arial" w:cs="Arial"/>
          <w:szCs w:val="24"/>
        </w:rPr>
        <w:t>oung people to report concerns (</w:t>
      </w:r>
      <w:r w:rsidR="00C04318" w:rsidRPr="00625309">
        <w:rPr>
          <w:rFonts w:ascii="Arial" w:hAnsi="Arial" w:cs="Arial"/>
          <w:szCs w:val="24"/>
        </w:rPr>
        <w:t>e.</w:t>
      </w:r>
      <w:r>
        <w:rPr>
          <w:rFonts w:ascii="Arial" w:hAnsi="Arial" w:cs="Arial"/>
          <w:szCs w:val="24"/>
        </w:rPr>
        <w:t>g., worry boxes and speaking to trusted adults</w:t>
      </w:r>
      <w:r w:rsidR="00C04318" w:rsidRPr="00625309">
        <w:rPr>
          <w:rFonts w:ascii="Arial" w:hAnsi="Arial" w:cs="Arial"/>
          <w:szCs w:val="24"/>
        </w:rPr>
        <w:t>.</w:t>
      </w:r>
      <w:r>
        <w:rPr>
          <w:rFonts w:ascii="Arial" w:hAnsi="Arial" w:cs="Arial"/>
          <w:szCs w:val="24"/>
        </w:rPr>
        <w:t>)</w:t>
      </w:r>
      <w:r w:rsidR="00C04318" w:rsidRPr="00625309">
        <w:rPr>
          <w:rFonts w:ascii="Arial" w:hAnsi="Arial" w:cs="Arial"/>
          <w:szCs w:val="24"/>
        </w:rPr>
        <w:t xml:space="preserve"> </w:t>
      </w:r>
    </w:p>
    <w:p w14:paraId="5FA0A1D7" w14:textId="77777777" w:rsidR="00C04318" w:rsidRPr="00625309" w:rsidRDefault="00C04318" w:rsidP="00C04318">
      <w:pPr>
        <w:pStyle w:val="Content"/>
        <w:rPr>
          <w:rFonts w:ascii="Arial" w:hAnsi="Arial" w:cs="Arial"/>
          <w:szCs w:val="24"/>
        </w:rPr>
      </w:pPr>
    </w:p>
    <w:bookmarkStart w:id="128" w:name="_Hlk106895279"/>
    <w:p w14:paraId="306D8E32" w14:textId="69AD3505" w:rsidR="00C04318" w:rsidRPr="00625309" w:rsidRDefault="00840132" w:rsidP="00C04318">
      <w:pPr>
        <w:pStyle w:val="Content"/>
        <w:rPr>
          <w:rFonts w:ascii="Arial" w:hAnsi="Arial" w:cs="Arial"/>
          <w:szCs w:val="24"/>
        </w:rPr>
      </w:pPr>
      <w:r w:rsidRPr="00625309">
        <w:fldChar w:fldCharType="begin"/>
      </w:r>
      <w:r w:rsidRPr="00625309">
        <w:rPr>
          <w:rFonts w:ascii="Arial" w:hAnsi="Arial" w:cs="Arial"/>
          <w:szCs w:val="24"/>
        </w:rPr>
        <w:instrText xml:space="preserve"> HYPERLINK "https://assets.publishing.service.gov.uk/government/uploads/system/uploads/attachment_data/file/892394/Keeping_children_safe_in_education_2020.pdf" </w:instrText>
      </w:r>
      <w:r w:rsidRPr="00625309">
        <w:fldChar w:fldCharType="separate"/>
      </w:r>
      <w:r w:rsidR="00C04318" w:rsidRPr="00625309">
        <w:rPr>
          <w:rStyle w:val="Hyperlink"/>
          <w:rFonts w:ascii="Arial" w:hAnsi="Arial" w:cs="Arial"/>
          <w:szCs w:val="24"/>
        </w:rPr>
        <w:t>Keeping Children Safe in Education</w:t>
      </w:r>
      <w:r w:rsidRPr="00625309">
        <w:rPr>
          <w:rStyle w:val="Hyperlink"/>
          <w:rFonts w:ascii="Arial" w:hAnsi="Arial" w:cs="Arial"/>
          <w:szCs w:val="24"/>
        </w:rPr>
        <w:fldChar w:fldCharType="end"/>
      </w:r>
      <w:r w:rsidR="00C04318" w:rsidRPr="00625309">
        <w:rPr>
          <w:rFonts w:ascii="Arial" w:hAnsi="Arial" w:cs="Arial"/>
          <w:szCs w:val="24"/>
        </w:rPr>
        <w:t xml:space="preserve"> </w:t>
      </w:r>
      <w:bookmarkEnd w:id="128"/>
      <w:r w:rsidR="00976852" w:rsidRPr="00625309">
        <w:rPr>
          <w:rFonts w:ascii="Arial" w:hAnsi="Arial" w:cs="Arial"/>
          <w:szCs w:val="24"/>
        </w:rPr>
        <w:t>2022</w:t>
      </w:r>
      <w:r w:rsidR="00C04318" w:rsidRPr="00625309">
        <w:rPr>
          <w:rFonts w:ascii="Arial" w:hAnsi="Arial" w:cs="Arial"/>
          <w:szCs w:val="24"/>
        </w:rPr>
        <w:t xml:space="preserve"> requires governing bodies and proprietors to ensure that children are taught about safeguarding, including online safety, as part of providing a ‘broad and balanced curriculum.'  </w:t>
      </w:r>
    </w:p>
    <w:p w14:paraId="75F4ECE0" w14:textId="77777777" w:rsidR="00C04318" w:rsidRPr="00625309" w:rsidRDefault="00C04318" w:rsidP="00C04318">
      <w:pPr>
        <w:pStyle w:val="Content"/>
        <w:rPr>
          <w:rFonts w:ascii="Arial" w:hAnsi="Arial" w:cs="Arial"/>
          <w:szCs w:val="24"/>
        </w:rPr>
      </w:pPr>
    </w:p>
    <w:p w14:paraId="50304FF9"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Children are taught to understand and manage risk through our personal, social, health and economic (PSHE) education and sex and relationships lessons and through all aspects of school life.  Our approach is designed to help children to think about risks they may encounter and with the support of staff work out how those risks might be reduced or managed.  Children are also reminded regularly about online safety, the risks of sharing content and images online and tackling bullying, including cyber bullying procedures.  The school continually promotes an ethos of respect for children and pupils are encouraged to speak to a member of staff of their choosing about any worries they may have. </w:t>
      </w:r>
    </w:p>
    <w:p w14:paraId="6878F45F" w14:textId="77777777" w:rsidR="00C04318" w:rsidRPr="00625309" w:rsidRDefault="00C04318" w:rsidP="00C04318">
      <w:pPr>
        <w:pStyle w:val="Content"/>
        <w:rPr>
          <w:rFonts w:ascii="Arial" w:hAnsi="Arial" w:cs="Arial"/>
          <w:szCs w:val="24"/>
        </w:rPr>
      </w:pPr>
    </w:p>
    <w:p w14:paraId="6654328D" w14:textId="274C56CB" w:rsidR="008F7FCD" w:rsidRPr="00625309" w:rsidRDefault="00C04318" w:rsidP="008F7FCD">
      <w:pPr>
        <w:rPr>
          <w:rFonts w:ascii="Arial" w:hAnsi="Arial" w:cs="Arial"/>
          <w:szCs w:val="24"/>
        </w:rPr>
      </w:pPr>
      <w:r w:rsidRPr="00625309">
        <w:rPr>
          <w:rFonts w:ascii="Arial" w:hAnsi="Arial" w:cs="Arial"/>
          <w:szCs w:val="24"/>
        </w:rPr>
        <w:t>Relationships Education is compulsory for all pupils receiving primary education and Relationships and Sex Education (RSE) compulsory for all pupils receiving secondary education. Health Education compulsory in all schools except independent schools. Personal, Social, Health and Economic Education (PSHE) continues to be compulsory in independent school</w:t>
      </w:r>
      <w:r w:rsidR="008F7FCD" w:rsidRPr="00625309">
        <w:rPr>
          <w:rFonts w:ascii="Arial" w:hAnsi="Arial" w:cs="Arial"/>
          <w:szCs w:val="24"/>
        </w:rPr>
        <w:t xml:space="preserve">. Statutory Guidance: </w:t>
      </w:r>
    </w:p>
    <w:p w14:paraId="0343D674" w14:textId="1524711E" w:rsidR="00C04318" w:rsidRPr="00625309" w:rsidRDefault="008F7FCD" w:rsidP="008F7FCD">
      <w:pPr>
        <w:rPr>
          <w:rFonts w:ascii="Arial" w:hAnsi="Arial" w:cs="Arial"/>
          <w:szCs w:val="24"/>
        </w:rPr>
      </w:pPr>
      <w:r w:rsidRPr="00625309">
        <w:rPr>
          <w:rFonts w:ascii="Arial" w:hAnsi="Arial" w:cs="Arial"/>
          <w:szCs w:val="24"/>
        </w:rPr>
        <w:t xml:space="preserve">Relationships and sex education (RSE) and health education, which can be found online, </w:t>
      </w:r>
      <w:r w:rsidR="00C04318" w:rsidRPr="00625309">
        <w:rPr>
          <w:rFonts w:ascii="Arial" w:hAnsi="Arial" w:cs="Arial"/>
          <w:szCs w:val="24"/>
        </w:rPr>
        <w:t xml:space="preserve">has been produced contains information on what schools should do and sets out the legal duties with which schools must comply when teaching Relationships Education, Relationships and Sex Education (RSE) and Health Education.  </w:t>
      </w:r>
    </w:p>
    <w:p w14:paraId="32144CDD" w14:textId="4FD58044" w:rsidR="00A30F0A" w:rsidRPr="00625309" w:rsidRDefault="00A30F0A" w:rsidP="008F7FCD">
      <w:pPr>
        <w:rPr>
          <w:rFonts w:ascii="Arial" w:hAnsi="Arial" w:cs="Arial"/>
          <w:szCs w:val="24"/>
        </w:rPr>
      </w:pPr>
    </w:p>
    <w:p w14:paraId="4CA6A391" w14:textId="0731322C" w:rsidR="00A30F0A" w:rsidRPr="004D51E3" w:rsidRDefault="005D17BE" w:rsidP="008F7FCD">
      <w:pPr>
        <w:rPr>
          <w:rFonts w:ascii="Arial" w:hAnsi="Arial" w:cs="Arial"/>
          <w:szCs w:val="24"/>
        </w:rPr>
      </w:pPr>
      <w:r w:rsidRPr="005D17BE">
        <w:rPr>
          <w:rFonts w:ascii="Arial" w:hAnsi="Arial" w:cs="Arial"/>
          <w:b/>
          <w:szCs w:val="24"/>
        </w:rPr>
        <w:t>Barn Croft</w:t>
      </w:r>
      <w:r w:rsidR="00A30F0A" w:rsidRPr="004D51E3">
        <w:rPr>
          <w:rFonts w:ascii="Arial" w:hAnsi="Arial" w:cs="Arial"/>
          <w:szCs w:val="24"/>
        </w:rPr>
        <w:t xml:space="preserve"> understands the importance of preventative education in the context of a whole-school or college approach. Our aim is to ensure that it prepares pupils and students for life in modern Britain.</w:t>
      </w:r>
    </w:p>
    <w:p w14:paraId="5C86CFDE" w14:textId="77777777" w:rsidR="00C04318" w:rsidRPr="00625309" w:rsidRDefault="00C04318" w:rsidP="00C04318">
      <w:pPr>
        <w:rPr>
          <w:rFonts w:ascii="Arial" w:hAnsi="Arial" w:cs="Arial"/>
          <w:szCs w:val="24"/>
        </w:rPr>
      </w:pPr>
    </w:p>
    <w:p w14:paraId="3AE16C8A" w14:textId="77777777" w:rsidR="00C04318" w:rsidRPr="00625309" w:rsidRDefault="00393145" w:rsidP="00C04318">
      <w:pPr>
        <w:rPr>
          <w:rFonts w:ascii="Arial" w:hAnsi="Arial" w:cs="Arial"/>
          <w:szCs w:val="24"/>
        </w:rPr>
      </w:pPr>
      <w:hyperlink r:id="rId41" w:history="1">
        <w:r w:rsidR="00C04318" w:rsidRPr="00625309">
          <w:rPr>
            <w:rStyle w:val="Hyperlink"/>
            <w:rFonts w:ascii="Arial" w:hAnsi="Arial" w:cs="Arial"/>
            <w:szCs w:val="24"/>
          </w:rPr>
          <w:t>Making sense of relationships</w:t>
        </w:r>
      </w:hyperlink>
      <w:r w:rsidR="00C04318" w:rsidRPr="00625309">
        <w:rPr>
          <w:rFonts w:ascii="Arial" w:hAnsi="Arial" w:cs="Arial"/>
          <w:szCs w:val="24"/>
        </w:rPr>
        <w:t xml:space="preserve"> is an NSPCC resource to support children and young people’s development of healthy relationships through comprehensive PSHE lesson plans for KS2-KS4. </w:t>
      </w:r>
    </w:p>
    <w:p w14:paraId="750DC265" w14:textId="77777777" w:rsidR="00C04318" w:rsidRPr="00625309" w:rsidRDefault="00C04318" w:rsidP="00C04318">
      <w:pPr>
        <w:pStyle w:val="Content"/>
        <w:rPr>
          <w:rFonts w:ascii="Arial" w:hAnsi="Arial" w:cs="Arial"/>
          <w:szCs w:val="24"/>
        </w:rPr>
      </w:pPr>
    </w:p>
    <w:p w14:paraId="2BE79BD9" w14:textId="77777777" w:rsidR="00C04318" w:rsidRPr="00625309" w:rsidRDefault="00C04318" w:rsidP="00C04318">
      <w:pPr>
        <w:pStyle w:val="Content"/>
        <w:rPr>
          <w:rFonts w:ascii="Arial" w:hAnsi="Arial" w:cs="Arial"/>
          <w:szCs w:val="24"/>
        </w:rPr>
      </w:pPr>
    </w:p>
    <w:p w14:paraId="6F5290BF" w14:textId="77777777" w:rsidR="00C04318" w:rsidRPr="00625309" w:rsidRDefault="00C04318" w:rsidP="00C04318">
      <w:pPr>
        <w:pStyle w:val="Heading2"/>
        <w:rPr>
          <w:rFonts w:ascii="Arial" w:hAnsi="Arial" w:cs="Arial"/>
          <w:sz w:val="24"/>
          <w:szCs w:val="24"/>
        </w:rPr>
      </w:pPr>
      <w:bookmarkStart w:id="129" w:name="_Toc50650991"/>
      <w:r w:rsidRPr="00625309">
        <w:rPr>
          <w:rFonts w:ascii="Arial" w:hAnsi="Arial" w:cs="Arial"/>
          <w:sz w:val="24"/>
          <w:szCs w:val="24"/>
        </w:rPr>
        <w:t>Child &amp; Young People’s Disclosures to Staff</w:t>
      </w:r>
      <w:bookmarkEnd w:id="129"/>
    </w:p>
    <w:p w14:paraId="4D87E313"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Children and young people may disclose concerns to staff and may do so knowing that what they are disclosing is a concern, and sometimes they will be unaware that their disclosure will signal concerns.  Wherever possible, staff should make the time and space to listen and understand what the child / young person is disclosing.  Staff should not be afraid to respond to children naturally, as they would for any other disclosure, and should respond with compassion and empathy. </w:t>
      </w:r>
    </w:p>
    <w:p w14:paraId="711F3B1F" w14:textId="77777777" w:rsidR="00C04318" w:rsidRPr="00625309" w:rsidRDefault="00C04318" w:rsidP="00C04318">
      <w:pPr>
        <w:pStyle w:val="Content"/>
        <w:rPr>
          <w:rFonts w:ascii="Arial" w:hAnsi="Arial" w:cs="Arial"/>
          <w:szCs w:val="24"/>
        </w:rPr>
      </w:pPr>
    </w:p>
    <w:p w14:paraId="562C11B1"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If disclosures are concerning but vague, the DSL or other staff may need to speak to the child further in order to obtain enough information to meet threshold. In these circumstances, DSL and staff should agree how this will take place and the practitioner should use open questions (including, questions starting with ‘when’, ‘where’, ‘why’, ‘how’, </w:t>
      </w:r>
      <w:proofErr w:type="spellStart"/>
      <w:r w:rsidRPr="00625309">
        <w:rPr>
          <w:rFonts w:ascii="Arial" w:hAnsi="Arial" w:cs="Arial"/>
          <w:szCs w:val="24"/>
        </w:rPr>
        <w:t>etc</w:t>
      </w:r>
      <w:proofErr w:type="spellEnd"/>
      <w:r w:rsidRPr="00625309">
        <w:rPr>
          <w:rFonts w:ascii="Arial" w:hAnsi="Arial" w:cs="Arial"/>
          <w:szCs w:val="24"/>
        </w:rPr>
        <w:t xml:space="preserve">).  </w:t>
      </w:r>
    </w:p>
    <w:p w14:paraId="6467227B" w14:textId="77777777" w:rsidR="00316271" w:rsidRDefault="00316271" w:rsidP="00C04318">
      <w:pPr>
        <w:pStyle w:val="Heading2"/>
        <w:rPr>
          <w:rFonts w:ascii="Arial" w:hAnsi="Arial" w:cs="Arial"/>
          <w:sz w:val="24"/>
          <w:szCs w:val="24"/>
        </w:rPr>
      </w:pPr>
      <w:bookmarkStart w:id="130" w:name="_Toc50650992"/>
    </w:p>
    <w:p w14:paraId="312DEB18" w14:textId="7418544E" w:rsidR="00C04318" w:rsidRPr="00625309" w:rsidRDefault="00C04318" w:rsidP="00C04318">
      <w:pPr>
        <w:pStyle w:val="Heading2"/>
        <w:rPr>
          <w:rFonts w:ascii="Arial" w:hAnsi="Arial" w:cs="Arial"/>
          <w:sz w:val="24"/>
          <w:szCs w:val="24"/>
        </w:rPr>
      </w:pPr>
      <w:r w:rsidRPr="00625309">
        <w:rPr>
          <w:rFonts w:ascii="Arial" w:hAnsi="Arial" w:cs="Arial"/>
          <w:sz w:val="24"/>
          <w:szCs w:val="24"/>
        </w:rPr>
        <w:t>Especially vulnerable pupils</w:t>
      </w:r>
      <w:bookmarkEnd w:id="130"/>
    </w:p>
    <w:p w14:paraId="49A0D65A" w14:textId="77777777" w:rsidR="00C04318" w:rsidRPr="00625309" w:rsidRDefault="00C04318" w:rsidP="00C04318">
      <w:pPr>
        <w:ind w:right="-22"/>
        <w:rPr>
          <w:rFonts w:ascii="Arial" w:hAnsi="Arial" w:cs="Arial"/>
          <w:szCs w:val="24"/>
        </w:rPr>
      </w:pPr>
      <w:r w:rsidRPr="00625309">
        <w:rPr>
          <w:rFonts w:ascii="Arial" w:hAnsi="Arial" w:cs="Arial"/>
          <w:szCs w:val="24"/>
        </w:rPr>
        <w:t xml:space="preserve">To ensure that all our pupils receive equal protection we will give special consideration to children who are particularly vulnerable. </w:t>
      </w:r>
    </w:p>
    <w:tbl>
      <w:tblPr>
        <w:tblStyle w:val="TableGrid"/>
        <w:tblW w:w="0" w:type="auto"/>
        <w:tblInd w:w="562" w:type="dxa"/>
        <w:tblBorders>
          <w:top w:val="threeDEngrave" w:sz="24" w:space="0" w:color="auto"/>
          <w:left w:val="threeDEngrave" w:sz="24" w:space="0" w:color="auto"/>
          <w:bottom w:val="threeDEmboss" w:sz="24" w:space="0" w:color="auto"/>
          <w:right w:val="threeDEmboss" w:sz="24" w:space="0" w:color="auto"/>
          <w:insideH w:val="threeDEngrave" w:sz="24" w:space="0" w:color="auto"/>
          <w:insideV w:val="threeDEngrave" w:sz="24" w:space="0" w:color="auto"/>
        </w:tblBorders>
        <w:shd w:val="clear" w:color="auto" w:fill="E7E6E6" w:themeFill="background2"/>
        <w:tblLook w:val="04A0" w:firstRow="1" w:lastRow="0" w:firstColumn="1" w:lastColumn="0" w:noHBand="0" w:noVBand="1"/>
      </w:tblPr>
      <w:tblGrid>
        <w:gridCol w:w="8647"/>
      </w:tblGrid>
      <w:tr w:rsidR="00C04318" w:rsidRPr="00625309" w14:paraId="1BC5A364" w14:textId="77777777" w:rsidTr="00981413">
        <w:tc>
          <w:tcPr>
            <w:tcW w:w="8647" w:type="dxa"/>
            <w:shd w:val="clear" w:color="auto" w:fill="E7E6E6" w:themeFill="background2"/>
          </w:tcPr>
          <w:p w14:paraId="3A4C2458" w14:textId="77777777" w:rsidR="00C04318" w:rsidRPr="00625309" w:rsidRDefault="00C04318" w:rsidP="00981413">
            <w:pPr>
              <w:pStyle w:val="Content"/>
              <w:rPr>
                <w:rFonts w:ascii="Arial" w:hAnsi="Arial" w:cs="Arial"/>
              </w:rPr>
            </w:pPr>
            <w:r w:rsidRPr="00625309">
              <w:rPr>
                <w:rFonts w:ascii="Arial" w:hAnsi="Arial" w:cs="Arial"/>
              </w:rPr>
              <w:t>Children &amp; Young People Especially Vulnerable:</w:t>
            </w:r>
          </w:p>
          <w:p w14:paraId="161B2228" w14:textId="77777777" w:rsidR="00C04318" w:rsidRPr="00625309" w:rsidRDefault="00C04318" w:rsidP="00C04318">
            <w:pPr>
              <w:pStyle w:val="Content"/>
              <w:numPr>
                <w:ilvl w:val="0"/>
                <w:numId w:val="94"/>
              </w:numPr>
              <w:spacing w:line="240" w:lineRule="auto"/>
              <w:rPr>
                <w:rFonts w:ascii="Arial" w:hAnsi="Arial" w:cs="Arial"/>
              </w:rPr>
            </w:pPr>
            <w:r w:rsidRPr="00625309">
              <w:rPr>
                <w:rFonts w:ascii="Arial" w:hAnsi="Arial" w:cs="Arial"/>
              </w:rPr>
              <w:t>Mental health concerns</w:t>
            </w:r>
          </w:p>
          <w:p w14:paraId="29FA185F"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 xml:space="preserve">Young </w:t>
            </w:r>
            <w:proofErr w:type="spellStart"/>
            <w:r w:rsidRPr="00625309">
              <w:rPr>
                <w:rFonts w:ascii="Arial" w:hAnsi="Arial" w:cs="Arial"/>
              </w:rPr>
              <w:t>carers</w:t>
            </w:r>
            <w:proofErr w:type="spellEnd"/>
          </w:p>
          <w:p w14:paraId="7A85C50E"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Transgender children / young people</w:t>
            </w:r>
          </w:p>
          <w:p w14:paraId="78E5B467"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Affected by parental substance misuse, domestic violence or parental mental health needs</w:t>
            </w:r>
          </w:p>
          <w:p w14:paraId="1F46B93F"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Asylum seekers</w:t>
            </w:r>
          </w:p>
          <w:p w14:paraId="773D7A07"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Living away from home</w:t>
            </w:r>
          </w:p>
          <w:p w14:paraId="0C7F5E13"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Vulnerable to being bullied, or engaging in bullying</w:t>
            </w:r>
          </w:p>
          <w:p w14:paraId="0D48B860"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Living in temporary accommodation</w:t>
            </w:r>
          </w:p>
          <w:p w14:paraId="39D5FA91"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Live transient lifestyles</w:t>
            </w:r>
          </w:p>
          <w:p w14:paraId="60FA4F49"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Living in chaotic and unsupportive home situations</w:t>
            </w:r>
          </w:p>
          <w:p w14:paraId="7DC08FB6"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Vulnerable to discrimination on the grounds of race, ethnicity, religion, disability or sexuality</w:t>
            </w:r>
          </w:p>
          <w:p w14:paraId="5F564468"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At risk of sexual exploitation</w:t>
            </w:r>
          </w:p>
          <w:p w14:paraId="0B8B3D66"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Do not have English as a first language</w:t>
            </w:r>
          </w:p>
          <w:p w14:paraId="77BF2FF1"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At risk of female genital mutilation (FGM)</w:t>
            </w:r>
          </w:p>
          <w:p w14:paraId="7C9F3219"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At risk of forced marriage</w:t>
            </w:r>
          </w:p>
          <w:p w14:paraId="0251EB89" w14:textId="77777777" w:rsidR="00C04318" w:rsidRPr="00625309" w:rsidRDefault="00C04318" w:rsidP="00C04318">
            <w:pPr>
              <w:pStyle w:val="Content"/>
              <w:numPr>
                <w:ilvl w:val="0"/>
                <w:numId w:val="58"/>
              </w:numPr>
              <w:spacing w:line="240" w:lineRule="auto"/>
              <w:rPr>
                <w:rFonts w:ascii="Arial" w:hAnsi="Arial" w:cs="Arial"/>
              </w:rPr>
            </w:pPr>
            <w:r w:rsidRPr="00625309">
              <w:rPr>
                <w:rFonts w:ascii="Arial" w:hAnsi="Arial" w:cs="Arial"/>
              </w:rPr>
              <w:t>At risk of being drawn into extremism.</w:t>
            </w:r>
          </w:p>
        </w:tc>
      </w:tr>
    </w:tbl>
    <w:p w14:paraId="0819E4C9" w14:textId="77777777" w:rsidR="00C04318" w:rsidRPr="00625309" w:rsidRDefault="00C04318" w:rsidP="00C04318">
      <w:pPr>
        <w:ind w:right="-22"/>
        <w:rPr>
          <w:rFonts w:ascii="Arial" w:hAnsi="Arial" w:cs="Arial"/>
          <w:szCs w:val="24"/>
        </w:rPr>
      </w:pPr>
    </w:p>
    <w:p w14:paraId="646AB900" w14:textId="78A13DED" w:rsidR="00C04318" w:rsidRPr="00625309" w:rsidRDefault="00C04318" w:rsidP="00C04318">
      <w:pPr>
        <w:ind w:right="-22"/>
        <w:rPr>
          <w:rFonts w:ascii="Arial" w:hAnsi="Arial" w:cs="Arial"/>
          <w:szCs w:val="24"/>
        </w:rPr>
      </w:pPr>
      <w:r w:rsidRPr="00625309">
        <w:rPr>
          <w:rFonts w:ascii="Arial" w:hAnsi="Arial" w:cs="Arial"/>
          <w:szCs w:val="24"/>
        </w:rPr>
        <w:t>This list provides examples of additional vulnerable groups and is not exhaustive.</w:t>
      </w:r>
    </w:p>
    <w:p w14:paraId="6D4827DD" w14:textId="77777777" w:rsidR="00C04318" w:rsidRPr="00625309" w:rsidRDefault="00C04318" w:rsidP="00C04318">
      <w:pPr>
        <w:pStyle w:val="Content"/>
        <w:rPr>
          <w:rFonts w:ascii="Arial" w:hAnsi="Arial" w:cs="Arial"/>
          <w:szCs w:val="24"/>
        </w:rPr>
      </w:pPr>
    </w:p>
    <w:p w14:paraId="042E3496" w14:textId="77777777" w:rsidR="00C04318" w:rsidRPr="00625309" w:rsidRDefault="00C04318" w:rsidP="00C04318">
      <w:pPr>
        <w:pStyle w:val="Heading3"/>
        <w:rPr>
          <w:rFonts w:ascii="Arial" w:hAnsi="Arial" w:cs="Arial"/>
        </w:rPr>
      </w:pPr>
      <w:r w:rsidRPr="00625309">
        <w:rPr>
          <w:rFonts w:ascii="Arial" w:hAnsi="Arial" w:cs="Arial"/>
        </w:rPr>
        <w:t xml:space="preserve">Children who need a social worker (Child in Need and Child Protection Plans) </w:t>
      </w:r>
    </w:p>
    <w:p w14:paraId="7BA41629" w14:textId="4E23375B" w:rsidR="00C04318" w:rsidRPr="00625309" w:rsidRDefault="00C04318" w:rsidP="00C04318">
      <w:pPr>
        <w:pStyle w:val="Content"/>
        <w:rPr>
          <w:rFonts w:ascii="Arial" w:hAnsi="Arial" w:cs="Arial"/>
          <w:szCs w:val="24"/>
        </w:rPr>
      </w:pPr>
      <w:r w:rsidRPr="00625309">
        <w:rPr>
          <w:rFonts w:ascii="Arial" w:hAnsi="Arial" w:cs="Arial"/>
          <w:szCs w:val="24"/>
        </w:rPr>
        <w:t xml:space="preserve">Children may need a social worker due to safeguarding or welfare needs.  A child’s experiences of adversity and trauma can leave them vulnerable to further harm, as well as educationally disadvantaged in facing barriers to attendance, learning, </w:t>
      </w:r>
      <w:r w:rsidR="00864283" w:rsidRPr="00625309">
        <w:rPr>
          <w:rFonts w:ascii="Arial" w:hAnsi="Arial" w:cs="Arial"/>
          <w:szCs w:val="24"/>
        </w:rPr>
        <w:t>behaviour,</w:t>
      </w:r>
      <w:r w:rsidRPr="00625309">
        <w:rPr>
          <w:rFonts w:ascii="Arial" w:hAnsi="Arial" w:cs="Arial"/>
          <w:szCs w:val="24"/>
        </w:rPr>
        <w:t xml:space="preserve"> and mental health.</w:t>
      </w:r>
    </w:p>
    <w:p w14:paraId="60F32186" w14:textId="77777777" w:rsidR="00C04318" w:rsidRPr="00625309" w:rsidRDefault="00C04318" w:rsidP="00C04318">
      <w:pPr>
        <w:pStyle w:val="Content"/>
        <w:rPr>
          <w:rFonts w:ascii="Arial" w:hAnsi="Arial" w:cs="Arial"/>
          <w:szCs w:val="24"/>
        </w:rPr>
      </w:pPr>
    </w:p>
    <w:p w14:paraId="6A59EA9E" w14:textId="404882FE" w:rsidR="00C04318" w:rsidRPr="00625309" w:rsidRDefault="00C04318" w:rsidP="00C04318">
      <w:pPr>
        <w:pStyle w:val="Content"/>
        <w:rPr>
          <w:rFonts w:ascii="Arial" w:hAnsi="Arial" w:cs="Arial"/>
          <w:szCs w:val="24"/>
        </w:rPr>
      </w:pPr>
      <w:r w:rsidRPr="00625309">
        <w:rPr>
          <w:rFonts w:ascii="Arial" w:hAnsi="Arial" w:cs="Arial"/>
          <w:szCs w:val="24"/>
        </w:rPr>
        <w:t xml:space="preserve">Local authorities should share the fact a child has a social worker, and the DSL should hold and use this information so that decisions can be made in the best interests of the child’s safety, </w:t>
      </w:r>
      <w:r w:rsidR="00864283" w:rsidRPr="00625309">
        <w:rPr>
          <w:rFonts w:ascii="Arial" w:hAnsi="Arial" w:cs="Arial"/>
          <w:szCs w:val="24"/>
        </w:rPr>
        <w:t>welfare,</w:t>
      </w:r>
      <w:r w:rsidRPr="00625309">
        <w:rPr>
          <w:rFonts w:ascii="Arial" w:hAnsi="Arial" w:cs="Arial"/>
          <w:szCs w:val="24"/>
        </w:rPr>
        <w:t xml:space="preserve"> and educational outcomes, which should be considered as a matter of routine.  There are clear powers to share this information under existing duties on both local authorities and schools and colleges to safeguard and promote the welfare of children.  Where children need a social worker, this should inform decisions in relation to safeguarding and promoting welfare (</w:t>
      </w:r>
      <w:r w:rsidR="00316271" w:rsidRPr="00625309">
        <w:rPr>
          <w:rFonts w:ascii="Arial" w:hAnsi="Arial" w:cs="Arial"/>
          <w:szCs w:val="24"/>
        </w:rPr>
        <w:t>i.e.,</w:t>
      </w:r>
      <w:r w:rsidRPr="00625309">
        <w:rPr>
          <w:rFonts w:ascii="Arial" w:hAnsi="Arial" w:cs="Arial"/>
          <w:szCs w:val="24"/>
        </w:rPr>
        <w:t xml:space="preserve"> responding to unauthorised absences or missing education episodes and the provision for pastoral and/or academic support).</w:t>
      </w:r>
    </w:p>
    <w:p w14:paraId="168AA08B" w14:textId="77777777" w:rsidR="00C04318" w:rsidRPr="00625309" w:rsidRDefault="00C04318" w:rsidP="00C04318">
      <w:pPr>
        <w:pStyle w:val="Content"/>
        <w:rPr>
          <w:rFonts w:ascii="Arial" w:hAnsi="Arial" w:cs="Arial"/>
          <w:szCs w:val="24"/>
        </w:rPr>
      </w:pPr>
    </w:p>
    <w:p w14:paraId="5F3DB29C" w14:textId="77777777" w:rsidR="00C04318" w:rsidRPr="00625309" w:rsidRDefault="00C04318" w:rsidP="00C04318">
      <w:pPr>
        <w:pStyle w:val="Heading3"/>
        <w:rPr>
          <w:rFonts w:ascii="Arial" w:hAnsi="Arial" w:cs="Arial"/>
        </w:rPr>
      </w:pPr>
      <w:r w:rsidRPr="00625309">
        <w:rPr>
          <w:rFonts w:ascii="Arial" w:hAnsi="Arial" w:cs="Arial"/>
        </w:rPr>
        <w:t>Children requiring mental health support</w:t>
      </w:r>
    </w:p>
    <w:p w14:paraId="5CF9FAC3" w14:textId="77777777" w:rsidR="00C04318" w:rsidRPr="00625309" w:rsidRDefault="00C04318" w:rsidP="00C04318">
      <w:pPr>
        <w:pStyle w:val="Content"/>
        <w:rPr>
          <w:rFonts w:ascii="Arial" w:hAnsi="Arial" w:cs="Arial"/>
          <w:szCs w:val="24"/>
        </w:rPr>
      </w:pPr>
      <w:r w:rsidRPr="00625309">
        <w:rPr>
          <w:rFonts w:ascii="Arial" w:hAnsi="Arial" w:cs="Arial"/>
          <w:szCs w:val="24"/>
        </w:rPr>
        <w:t>We have an important role to play in supporting the mental health and wellbeing of our pupils.  Mental health problems can, in some cases, be an indicator that a child has suffered or is at risk of suffering abuse, neglect or exploitation.</w:t>
      </w:r>
    </w:p>
    <w:p w14:paraId="7D1600D9" w14:textId="77777777" w:rsidR="00C04318" w:rsidRPr="00625309" w:rsidRDefault="00C04318" w:rsidP="00C04318">
      <w:pPr>
        <w:pStyle w:val="Content"/>
        <w:rPr>
          <w:rFonts w:ascii="Arial" w:hAnsi="Arial" w:cs="Arial"/>
          <w:szCs w:val="24"/>
        </w:rPr>
      </w:pPr>
    </w:p>
    <w:p w14:paraId="502B8841" w14:textId="4AC501A8" w:rsidR="00C04318" w:rsidRPr="00625309" w:rsidRDefault="00C04318" w:rsidP="00C04318">
      <w:pPr>
        <w:pStyle w:val="Content"/>
        <w:rPr>
          <w:rFonts w:ascii="Arial" w:hAnsi="Arial" w:cs="Arial"/>
          <w:szCs w:val="24"/>
        </w:rPr>
      </w:pPr>
      <w:r w:rsidRPr="00625309">
        <w:rPr>
          <w:rFonts w:ascii="Arial" w:hAnsi="Arial" w:cs="Arial"/>
          <w:szCs w:val="24"/>
        </w:rPr>
        <w:t xml:space="preserve">All staff should also be aware that mental health problems can, in some cases, be an indicator that a child has suffered or is at risk of suffering abuse, neglect or exploitation. 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w:t>
      </w:r>
      <w:r w:rsidR="00696491" w:rsidRPr="00625309">
        <w:rPr>
          <w:rFonts w:ascii="Arial" w:hAnsi="Arial" w:cs="Arial"/>
          <w:szCs w:val="24"/>
        </w:rPr>
        <w:t>behaviour,</w:t>
      </w:r>
      <w:r w:rsidRPr="00625309">
        <w:rPr>
          <w:rFonts w:ascii="Arial" w:hAnsi="Arial" w:cs="Arial"/>
          <w:szCs w:val="24"/>
        </w:rPr>
        <w:t xml:space="preserve"> and education.</w:t>
      </w:r>
    </w:p>
    <w:p w14:paraId="31171688" w14:textId="77777777" w:rsidR="00C04318" w:rsidRPr="00625309" w:rsidRDefault="00C04318" w:rsidP="00C04318">
      <w:pPr>
        <w:pStyle w:val="Content"/>
        <w:rPr>
          <w:rFonts w:ascii="Arial" w:hAnsi="Arial" w:cs="Arial"/>
          <w:szCs w:val="24"/>
        </w:rPr>
      </w:pPr>
    </w:p>
    <w:p w14:paraId="5DC82EFB" w14:textId="77777777" w:rsidR="00C04318" w:rsidRPr="00625309" w:rsidRDefault="00C04318" w:rsidP="00C04318">
      <w:pPr>
        <w:pStyle w:val="Content"/>
        <w:rPr>
          <w:rFonts w:ascii="Arial" w:hAnsi="Arial" w:cs="Arial"/>
          <w:szCs w:val="24"/>
        </w:rPr>
      </w:pPr>
      <w:r w:rsidRPr="00625309">
        <w:rPr>
          <w:rFonts w:ascii="Arial" w:hAnsi="Arial" w:cs="Arial"/>
          <w:szCs w:val="24"/>
        </w:rPr>
        <w:t>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63BF2946" w14:textId="77777777" w:rsidR="00C04318" w:rsidRPr="00625309" w:rsidRDefault="00C04318" w:rsidP="00C04318">
      <w:pPr>
        <w:pStyle w:val="Content"/>
        <w:rPr>
          <w:rFonts w:ascii="Arial" w:hAnsi="Arial" w:cs="Arial"/>
          <w:szCs w:val="24"/>
        </w:rPr>
      </w:pPr>
    </w:p>
    <w:p w14:paraId="379F5752" w14:textId="050A9422" w:rsidR="00C04318" w:rsidRPr="00625309" w:rsidRDefault="00C04318" w:rsidP="00C04318">
      <w:pPr>
        <w:pStyle w:val="Content"/>
        <w:rPr>
          <w:rFonts w:ascii="Arial" w:hAnsi="Arial" w:cs="Arial"/>
          <w:szCs w:val="24"/>
        </w:rPr>
      </w:pPr>
      <w:r w:rsidRPr="00625309">
        <w:rPr>
          <w:rFonts w:ascii="Arial" w:hAnsi="Arial" w:cs="Arial"/>
          <w:szCs w:val="24"/>
        </w:rPr>
        <w:t xml:space="preserve">Immediate action should be taken in response to any mental health concerns about a child. Action will also be taken where there is a safeguarding concern already present, through reporting the concern to the DSL as with any other safeguarding concern.  The DSL will respond to the report by consulting Children’s Social Care </w:t>
      </w:r>
      <w:r w:rsidR="00696491" w:rsidRPr="00625309">
        <w:rPr>
          <w:rFonts w:ascii="Arial" w:hAnsi="Arial" w:cs="Arial"/>
          <w:szCs w:val="24"/>
        </w:rPr>
        <w:t>to</w:t>
      </w:r>
      <w:r w:rsidRPr="00625309">
        <w:rPr>
          <w:rFonts w:ascii="Arial" w:hAnsi="Arial" w:cs="Arial"/>
          <w:szCs w:val="24"/>
        </w:rPr>
        <w:t xml:space="preserve"> establish whether a referral is required, or the situation should be managed by discussion with parents/carers and possibly the offer of early help.</w:t>
      </w:r>
    </w:p>
    <w:p w14:paraId="76E5A60C" w14:textId="77777777" w:rsidR="00C04318" w:rsidRPr="00625309" w:rsidRDefault="00C04318" w:rsidP="00C04318">
      <w:pPr>
        <w:pStyle w:val="Content"/>
        <w:rPr>
          <w:rFonts w:ascii="Arial" w:hAnsi="Arial" w:cs="Arial"/>
          <w:szCs w:val="24"/>
        </w:rPr>
      </w:pPr>
    </w:p>
    <w:p w14:paraId="63202294"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Advice to help identify children in need of extra mental health support, this includes working with external agencies can be found in the </w:t>
      </w:r>
      <w:hyperlink r:id="rId42" w:history="1">
        <w:r w:rsidRPr="00625309">
          <w:rPr>
            <w:rStyle w:val="Hyperlink"/>
            <w:rFonts w:ascii="Arial" w:hAnsi="Arial" w:cs="Arial"/>
            <w:szCs w:val="24"/>
          </w:rPr>
          <w:t>mental health and behaviour in schools guidance</w:t>
        </w:r>
      </w:hyperlink>
      <w:r w:rsidRPr="00625309">
        <w:rPr>
          <w:rFonts w:ascii="Arial" w:hAnsi="Arial" w:cs="Arial"/>
          <w:szCs w:val="24"/>
        </w:rPr>
        <w:t>, colleges may also wish to follow this guidance as best practice.</w:t>
      </w:r>
    </w:p>
    <w:p w14:paraId="62DB6A4B" w14:textId="77777777" w:rsidR="00C04318" w:rsidRPr="00625309" w:rsidRDefault="00C04318" w:rsidP="00C04318">
      <w:pPr>
        <w:pStyle w:val="Content"/>
        <w:rPr>
          <w:rFonts w:ascii="Arial" w:hAnsi="Arial" w:cs="Arial"/>
          <w:szCs w:val="24"/>
        </w:rPr>
      </w:pPr>
    </w:p>
    <w:p w14:paraId="1689B9FB"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Public Health England has produced a range of resources to support secondary school teachers to promote positive health, wellbeing and resilience among young people including its guidance </w:t>
      </w:r>
      <w:hyperlink r:id="rId43" w:history="1">
        <w:r w:rsidRPr="00625309">
          <w:rPr>
            <w:rStyle w:val="Hyperlink"/>
            <w:rFonts w:ascii="Arial" w:hAnsi="Arial" w:cs="Arial"/>
            <w:szCs w:val="24"/>
          </w:rPr>
          <w:t>Promoting children and young people’s emotional health and wellbeing</w:t>
        </w:r>
      </w:hyperlink>
      <w:r w:rsidRPr="00625309">
        <w:rPr>
          <w:rFonts w:ascii="Arial" w:hAnsi="Arial" w:cs="Arial"/>
          <w:szCs w:val="24"/>
        </w:rPr>
        <w:t xml:space="preserve">. Its resources include social media, forming positive relationships, smoking and alcohol. See </w:t>
      </w:r>
      <w:hyperlink r:id="rId44" w:history="1">
        <w:r w:rsidRPr="00625309">
          <w:rPr>
            <w:rStyle w:val="Hyperlink"/>
            <w:rFonts w:ascii="Arial" w:hAnsi="Arial" w:cs="Arial"/>
            <w:szCs w:val="24"/>
          </w:rPr>
          <w:t>Rise Above</w:t>
        </w:r>
      </w:hyperlink>
      <w:r w:rsidRPr="00625309">
        <w:rPr>
          <w:rFonts w:ascii="Arial" w:hAnsi="Arial" w:cs="Arial"/>
          <w:szCs w:val="24"/>
        </w:rPr>
        <w:t xml:space="preserve"> for links to all materials and lesson plans.</w:t>
      </w:r>
    </w:p>
    <w:p w14:paraId="3CB099E4" w14:textId="77777777" w:rsidR="00C04318" w:rsidRPr="00625309" w:rsidRDefault="00C04318" w:rsidP="00C04318">
      <w:pPr>
        <w:pStyle w:val="Content"/>
        <w:rPr>
          <w:rFonts w:ascii="Arial" w:hAnsi="Arial" w:cs="Arial"/>
          <w:szCs w:val="24"/>
        </w:rPr>
      </w:pPr>
    </w:p>
    <w:p w14:paraId="5E0C9326" w14:textId="77777777" w:rsidR="00C04318" w:rsidRPr="00625309" w:rsidRDefault="00C04318" w:rsidP="00C04318">
      <w:pPr>
        <w:pStyle w:val="Content"/>
        <w:rPr>
          <w:rFonts w:ascii="Arial" w:hAnsi="Arial" w:cs="Arial"/>
          <w:szCs w:val="24"/>
        </w:rPr>
      </w:pPr>
    </w:p>
    <w:p w14:paraId="2375F20C" w14:textId="77777777" w:rsidR="00C04318" w:rsidRPr="00625309" w:rsidRDefault="00C04318" w:rsidP="00C04318">
      <w:pPr>
        <w:pStyle w:val="Content"/>
        <w:rPr>
          <w:rFonts w:ascii="Arial" w:hAnsi="Arial" w:cs="Arial"/>
          <w:szCs w:val="24"/>
        </w:rPr>
      </w:pPr>
    </w:p>
    <w:p w14:paraId="7ED376A5" w14:textId="761D6A95" w:rsidR="00C04318" w:rsidRPr="00625309" w:rsidRDefault="00C04318" w:rsidP="00C04318">
      <w:pPr>
        <w:pStyle w:val="Heading1"/>
        <w:rPr>
          <w:rFonts w:ascii="Arial" w:hAnsi="Arial" w:cs="Arial"/>
          <w:sz w:val="24"/>
          <w:szCs w:val="24"/>
        </w:rPr>
      </w:pPr>
      <w:bookmarkStart w:id="131" w:name="_Toc50650993"/>
      <w:r w:rsidRPr="00625309">
        <w:rPr>
          <w:rFonts w:ascii="Arial" w:hAnsi="Arial" w:cs="Arial"/>
          <w:sz w:val="24"/>
          <w:szCs w:val="24"/>
        </w:rPr>
        <w:t xml:space="preserve">Safeguarding Procedure </w:t>
      </w:r>
      <w:bookmarkEnd w:id="124"/>
      <w:bookmarkEnd w:id="131"/>
      <w:r w:rsidR="005D17BE">
        <w:rPr>
          <w:rFonts w:ascii="Arial" w:hAnsi="Arial" w:cs="Arial"/>
          <w:sz w:val="24"/>
          <w:szCs w:val="24"/>
        </w:rPr>
        <w:t>at Barn Croft:</w:t>
      </w:r>
    </w:p>
    <w:p w14:paraId="117B924D" w14:textId="77777777" w:rsidR="00C04318" w:rsidRPr="00625309" w:rsidRDefault="00C04318" w:rsidP="00C04318">
      <w:pPr>
        <w:pStyle w:val="Heading1"/>
        <w:rPr>
          <w:rFonts w:ascii="Arial" w:hAnsi="Arial" w:cs="Arial"/>
          <w:sz w:val="24"/>
          <w:szCs w:val="24"/>
        </w:rPr>
      </w:pPr>
    </w:p>
    <w:p w14:paraId="4CA85F46" w14:textId="77777777" w:rsidR="00C04318" w:rsidRPr="00625309" w:rsidRDefault="00C04318" w:rsidP="00C04318">
      <w:pPr>
        <w:rPr>
          <w:rFonts w:ascii="Arial" w:hAnsi="Arial" w:cs="Arial"/>
          <w:szCs w:val="24"/>
        </w:rPr>
      </w:pPr>
      <w:r w:rsidRPr="00625309">
        <w:rPr>
          <w:rFonts w:ascii="Arial" w:hAnsi="Arial" w:cs="Arial"/>
          <w:noProof/>
          <w:szCs w:val="24"/>
          <w:lang w:eastAsia="en-GB"/>
        </w:rPr>
        <w:drawing>
          <wp:inline distT="0" distB="0" distL="0" distR="0" wp14:anchorId="38120429" wp14:editId="26366ADE">
            <wp:extent cx="6523990" cy="1893651"/>
            <wp:effectExtent l="19050" t="38100" r="29210" b="1143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725BEF52" w14:textId="77777777" w:rsidR="00C04318" w:rsidRPr="00625309" w:rsidRDefault="00C04318" w:rsidP="00C04318">
      <w:pPr>
        <w:pStyle w:val="NoSpacing"/>
        <w:rPr>
          <w:rFonts w:ascii="Arial" w:hAnsi="Arial" w:cs="Arial"/>
          <w:sz w:val="24"/>
          <w:szCs w:val="24"/>
        </w:rPr>
      </w:pPr>
      <w:bookmarkStart w:id="132" w:name="_Information_sharing"/>
      <w:bookmarkStart w:id="133" w:name="_Toc20235855"/>
      <w:bookmarkStart w:id="134" w:name="_Toc25672601"/>
      <w:bookmarkStart w:id="135" w:name="_Toc49281227"/>
      <w:bookmarkEnd w:id="132"/>
    </w:p>
    <w:p w14:paraId="4BF91666" w14:textId="77777777" w:rsidR="00C04318" w:rsidRPr="00625309" w:rsidRDefault="00C04318" w:rsidP="00C04318">
      <w:pPr>
        <w:pStyle w:val="Heading2"/>
        <w:rPr>
          <w:rFonts w:ascii="Arial" w:hAnsi="Arial" w:cs="Arial"/>
          <w:sz w:val="24"/>
          <w:szCs w:val="24"/>
        </w:rPr>
      </w:pPr>
      <w:bookmarkStart w:id="136" w:name="_Toc50650994"/>
      <w:r w:rsidRPr="00625309">
        <w:rPr>
          <w:rFonts w:ascii="Arial" w:hAnsi="Arial" w:cs="Arial"/>
          <w:sz w:val="24"/>
          <w:szCs w:val="24"/>
        </w:rPr>
        <w:t>Information sharing</w:t>
      </w:r>
      <w:bookmarkEnd w:id="133"/>
      <w:bookmarkEnd w:id="134"/>
      <w:bookmarkEnd w:id="135"/>
      <w:bookmarkEnd w:id="136"/>
      <w:r w:rsidRPr="00625309">
        <w:rPr>
          <w:rFonts w:ascii="Arial" w:hAnsi="Arial" w:cs="Arial"/>
          <w:sz w:val="24"/>
          <w:szCs w:val="24"/>
        </w:rPr>
        <w:t xml:space="preserve"> </w:t>
      </w:r>
    </w:p>
    <w:p w14:paraId="76276A6F" w14:textId="5640D22A" w:rsidR="00092680" w:rsidRPr="00625309" w:rsidRDefault="00C04318" w:rsidP="00092680">
      <w:pPr>
        <w:pStyle w:val="Content"/>
        <w:rPr>
          <w:rFonts w:ascii="Arial" w:hAnsi="Arial" w:cs="Arial"/>
          <w:szCs w:val="24"/>
        </w:rPr>
      </w:pPr>
      <w:r w:rsidRPr="00625309">
        <w:rPr>
          <w:rFonts w:ascii="Arial" w:hAnsi="Arial" w:cs="Arial"/>
          <w:szCs w:val="24"/>
        </w:rPr>
        <w:t xml:space="preserve">The </w:t>
      </w:r>
      <w:hyperlink r:id="rId50" w:history="1">
        <w:r w:rsidRPr="00625309">
          <w:rPr>
            <w:rStyle w:val="Hyperlink"/>
            <w:rFonts w:ascii="Arial" w:hAnsi="Arial" w:cs="Arial"/>
            <w:szCs w:val="24"/>
          </w:rPr>
          <w:t>Data Protection Act</w:t>
        </w:r>
      </w:hyperlink>
      <w:r w:rsidRPr="00625309">
        <w:rPr>
          <w:rFonts w:ascii="Arial" w:hAnsi="Arial" w:cs="Arial"/>
          <w:szCs w:val="24"/>
        </w:rPr>
        <w:t xml:space="preserve"> 2018</w:t>
      </w:r>
      <w:r w:rsidR="00CD48A3" w:rsidRPr="00625309">
        <w:rPr>
          <w:rFonts w:ascii="Arial" w:hAnsi="Arial" w:cs="Arial"/>
          <w:szCs w:val="24"/>
        </w:rPr>
        <w:t>.</w:t>
      </w:r>
      <w:r w:rsidR="00092680" w:rsidRPr="00625309">
        <w:rPr>
          <w:rFonts w:ascii="Arial" w:hAnsi="Arial" w:cs="Arial"/>
          <w:szCs w:val="24"/>
        </w:rPr>
        <w:t xml:space="preserve"> </w:t>
      </w:r>
    </w:p>
    <w:p w14:paraId="53906D1C" w14:textId="23E6D89C" w:rsidR="009B0609" w:rsidRPr="00625309" w:rsidRDefault="00CD48A3" w:rsidP="00C04318">
      <w:pPr>
        <w:pStyle w:val="Content"/>
        <w:rPr>
          <w:rFonts w:ascii="Arial" w:hAnsi="Arial" w:cs="Arial"/>
          <w:szCs w:val="24"/>
        </w:rPr>
      </w:pPr>
      <w:r w:rsidRPr="00625309">
        <w:rPr>
          <w:rFonts w:ascii="Arial" w:hAnsi="Arial" w:cs="Arial"/>
          <w:szCs w:val="24"/>
        </w:rPr>
        <w:t>The Data Protection Act 2018 controls how personal information is used by organisations, businesses or the government</w:t>
      </w:r>
      <w:r w:rsidR="00092680" w:rsidRPr="00625309">
        <w:rPr>
          <w:rFonts w:ascii="Arial" w:hAnsi="Arial" w:cs="Arial"/>
          <w:szCs w:val="24"/>
        </w:rPr>
        <w:t xml:space="preserve"> and </w:t>
      </w:r>
      <w:r w:rsidRPr="00625309">
        <w:rPr>
          <w:rFonts w:ascii="Arial" w:hAnsi="Arial" w:cs="Arial"/>
          <w:szCs w:val="24"/>
        </w:rPr>
        <w:t>is the UK's implementation of the General Data Protection Regulation (GDPR)</w:t>
      </w:r>
      <w:r w:rsidR="005C7028" w:rsidRPr="00625309">
        <w:rPr>
          <w:rFonts w:ascii="Arial" w:hAnsi="Arial" w:cs="Arial"/>
          <w:szCs w:val="24"/>
        </w:rPr>
        <w:t xml:space="preserve">. </w:t>
      </w:r>
    </w:p>
    <w:p w14:paraId="49B33C02" w14:textId="4559C506" w:rsidR="00027596" w:rsidRPr="00625309" w:rsidRDefault="009B0609" w:rsidP="00C04318">
      <w:pPr>
        <w:pStyle w:val="Content"/>
        <w:rPr>
          <w:rFonts w:ascii="Arial" w:hAnsi="Arial" w:cs="Arial"/>
          <w:szCs w:val="24"/>
        </w:rPr>
      </w:pPr>
      <w:r w:rsidRPr="00625309">
        <w:rPr>
          <w:rFonts w:ascii="Arial" w:hAnsi="Arial" w:cs="Arial"/>
          <w:szCs w:val="24"/>
        </w:rPr>
        <w:t>For a</w:t>
      </w:r>
      <w:r w:rsidR="006D6FC9" w:rsidRPr="00625309">
        <w:rPr>
          <w:rFonts w:ascii="Arial" w:hAnsi="Arial" w:cs="Arial"/>
          <w:szCs w:val="24"/>
        </w:rPr>
        <w:t xml:space="preserve"> </w:t>
      </w:r>
      <w:r w:rsidR="005C7028" w:rsidRPr="00625309">
        <w:rPr>
          <w:rFonts w:ascii="Arial" w:hAnsi="Arial" w:cs="Arial"/>
          <w:szCs w:val="24"/>
        </w:rPr>
        <w:t>guide to GDPR</w:t>
      </w:r>
      <w:r w:rsidR="006D6FC9" w:rsidRPr="00625309">
        <w:rPr>
          <w:rFonts w:ascii="Arial" w:hAnsi="Arial" w:cs="Arial"/>
          <w:szCs w:val="24"/>
        </w:rPr>
        <w:t xml:space="preserve"> </w:t>
      </w:r>
      <w:r w:rsidRPr="00625309">
        <w:rPr>
          <w:rFonts w:ascii="Arial" w:hAnsi="Arial" w:cs="Arial"/>
          <w:szCs w:val="24"/>
        </w:rPr>
        <w:t xml:space="preserve">see </w:t>
      </w:r>
      <w:hyperlink r:id="rId51" w:history="1">
        <w:r w:rsidRPr="00625309">
          <w:rPr>
            <w:rStyle w:val="Hyperlink"/>
            <w:rFonts w:ascii="Arial" w:hAnsi="Arial" w:cs="Arial"/>
            <w:szCs w:val="24"/>
          </w:rPr>
          <w:t>https://www.gov.uk/government/publications/guide-to-the-general-data-protection-regulation</w:t>
        </w:r>
      </w:hyperlink>
      <w:r w:rsidR="00027596" w:rsidRPr="00625309">
        <w:rPr>
          <w:rFonts w:ascii="Arial" w:hAnsi="Arial" w:cs="Arial"/>
          <w:szCs w:val="24"/>
        </w:rPr>
        <w:t>.</w:t>
      </w:r>
    </w:p>
    <w:p w14:paraId="1FE8518C" w14:textId="7DAF88B7" w:rsidR="007F6EDD" w:rsidRPr="00625309" w:rsidRDefault="007F6EDD" w:rsidP="00C04318">
      <w:pPr>
        <w:pStyle w:val="Content"/>
        <w:rPr>
          <w:rFonts w:ascii="Arial" w:hAnsi="Arial" w:cs="Arial"/>
          <w:szCs w:val="24"/>
        </w:rPr>
      </w:pPr>
    </w:p>
    <w:p w14:paraId="2DDD1967" w14:textId="77BCE460" w:rsidR="00C04318" w:rsidRPr="00625309" w:rsidRDefault="007F6EDD" w:rsidP="00C04318">
      <w:pPr>
        <w:pStyle w:val="Content"/>
        <w:rPr>
          <w:rFonts w:ascii="Arial" w:hAnsi="Arial" w:cs="Arial"/>
          <w:szCs w:val="24"/>
        </w:rPr>
      </w:pPr>
      <w:r w:rsidRPr="00625309">
        <w:rPr>
          <w:rFonts w:ascii="Arial" w:hAnsi="Arial" w:cs="Arial"/>
          <w:szCs w:val="24"/>
        </w:rPr>
        <w:t xml:space="preserve">The DPA (2018) </w:t>
      </w:r>
      <w:r w:rsidRPr="00625309">
        <w:rPr>
          <w:rFonts w:ascii="Arial" w:hAnsi="Arial" w:cs="Arial"/>
          <w:b/>
          <w:szCs w:val="24"/>
          <w:u w:val="single"/>
        </w:rPr>
        <w:t>does not</w:t>
      </w:r>
      <w:r w:rsidRPr="00625309">
        <w:rPr>
          <w:rFonts w:ascii="Arial" w:hAnsi="Arial" w:cs="Arial"/>
          <w:b/>
          <w:szCs w:val="24"/>
        </w:rPr>
        <w:t xml:space="preserve"> prevent the sharing of information for the purposes of keeping children safe</w:t>
      </w:r>
      <w:r w:rsidRPr="00625309">
        <w:rPr>
          <w:rFonts w:ascii="Arial" w:hAnsi="Arial" w:cs="Arial"/>
          <w:szCs w:val="24"/>
        </w:rPr>
        <w:t xml:space="preserve">. </w:t>
      </w:r>
      <w:r w:rsidR="00C04318" w:rsidRPr="00625309">
        <w:rPr>
          <w:rFonts w:ascii="Arial" w:hAnsi="Arial" w:cs="Arial"/>
          <w:szCs w:val="24"/>
        </w:rPr>
        <w:t xml:space="preserve">Fears about sharing information </w:t>
      </w:r>
      <w:r w:rsidR="00C04318" w:rsidRPr="00625309">
        <w:rPr>
          <w:rFonts w:ascii="Arial" w:hAnsi="Arial" w:cs="Arial"/>
          <w:szCs w:val="24"/>
          <w:u w:val="single"/>
        </w:rPr>
        <w:t>must not</w:t>
      </w:r>
      <w:r w:rsidR="00C04318" w:rsidRPr="00625309">
        <w:rPr>
          <w:rFonts w:ascii="Arial" w:hAnsi="Arial" w:cs="Arial"/>
          <w:szCs w:val="24"/>
        </w:rPr>
        <w:t xml:space="preserve"> be allowed to stand in the way of the need to promote the welfare and protect the safety of children.  See </w:t>
      </w:r>
      <w:bookmarkStart w:id="137" w:name="_Hlk49279107"/>
      <w:r w:rsidR="00C04318" w:rsidRPr="00625309">
        <w:fldChar w:fldCharType="begin"/>
      </w:r>
      <w:r w:rsidR="00C04318" w:rsidRPr="00625309">
        <w:rPr>
          <w:rFonts w:ascii="Arial" w:hAnsi="Arial" w:cs="Arial"/>
          <w:szCs w:val="24"/>
        </w:rPr>
        <w:instrText xml:space="preserve"> HYPERLINK "https://assets.publishing.service.gov.uk/government/uploads/system/uploads/attachment_data/file/747620/Data_Protection_Toolkit_for_Schools_OpenBeta.pdf" </w:instrText>
      </w:r>
      <w:r w:rsidR="00C04318" w:rsidRPr="00625309">
        <w:fldChar w:fldCharType="separate"/>
      </w:r>
      <w:r w:rsidR="00C04318" w:rsidRPr="00625309">
        <w:rPr>
          <w:rStyle w:val="Hyperlink"/>
          <w:rFonts w:ascii="Arial" w:hAnsi="Arial" w:cs="Arial"/>
          <w:szCs w:val="24"/>
        </w:rPr>
        <w:t>Data protection: a toolkit for schools</w:t>
      </w:r>
      <w:r w:rsidR="00C04318" w:rsidRPr="00625309">
        <w:rPr>
          <w:rStyle w:val="Hyperlink"/>
          <w:rFonts w:ascii="Arial" w:hAnsi="Arial" w:cs="Arial"/>
          <w:szCs w:val="24"/>
        </w:rPr>
        <w:fldChar w:fldCharType="end"/>
      </w:r>
      <w:r w:rsidR="00C04318" w:rsidRPr="00625309">
        <w:rPr>
          <w:rFonts w:ascii="Arial" w:hAnsi="Arial" w:cs="Arial"/>
          <w:szCs w:val="24"/>
        </w:rPr>
        <w:t xml:space="preserve"> 2018, guidance developed to support schools with data protection activity, including compliance with GDPR.</w:t>
      </w:r>
      <w:bookmarkEnd w:id="137"/>
      <w:r w:rsidR="00C04318" w:rsidRPr="00625309">
        <w:rPr>
          <w:rFonts w:ascii="Arial" w:hAnsi="Arial" w:cs="Arial"/>
          <w:szCs w:val="24"/>
        </w:rPr>
        <w:t xml:space="preserve"> </w:t>
      </w:r>
    </w:p>
    <w:p w14:paraId="16244FCC" w14:textId="77777777" w:rsidR="00C04318" w:rsidRPr="00625309" w:rsidRDefault="00C04318" w:rsidP="00C04318">
      <w:pPr>
        <w:pStyle w:val="Content"/>
        <w:rPr>
          <w:rFonts w:ascii="Arial" w:hAnsi="Arial" w:cs="Arial"/>
          <w:szCs w:val="24"/>
        </w:rPr>
      </w:pPr>
    </w:p>
    <w:p w14:paraId="0A16149D" w14:textId="77777777" w:rsidR="00C04318" w:rsidRPr="00625309" w:rsidRDefault="00C04318" w:rsidP="00C04318">
      <w:pPr>
        <w:pStyle w:val="Content"/>
        <w:rPr>
          <w:rFonts w:ascii="Arial" w:hAnsi="Arial" w:cs="Arial"/>
          <w:szCs w:val="24"/>
        </w:rPr>
      </w:pPr>
      <w:r w:rsidRPr="00625309">
        <w:rPr>
          <w:rFonts w:ascii="Arial" w:hAnsi="Arial" w:cs="Arial"/>
          <w:szCs w:val="24"/>
        </w:rPr>
        <w:t>When deciding whether information needs to be shared with practitioners within the setting or with other agencies, practitioners should take account of the following principles, bearing in mind that the most important consideration is whether sharing information is likely to support the safeguarding and protection of a child:</w:t>
      </w:r>
    </w:p>
    <w:p w14:paraId="0C2173CD"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Necessary &amp; Proportionate</w:t>
      </w:r>
    </w:p>
    <w:p w14:paraId="7A642BC1"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Relevant</w:t>
      </w:r>
    </w:p>
    <w:p w14:paraId="6FEF725D"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Adequate</w:t>
      </w:r>
    </w:p>
    <w:p w14:paraId="50033F50"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Accurate</w:t>
      </w:r>
    </w:p>
    <w:p w14:paraId="27A0BEB3"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 xml:space="preserve">Timely </w:t>
      </w:r>
    </w:p>
    <w:p w14:paraId="5CC09C50"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Secure</w:t>
      </w:r>
    </w:p>
    <w:p w14:paraId="6439873F" w14:textId="77777777" w:rsidR="00C04318" w:rsidRPr="00625309" w:rsidRDefault="00C04318" w:rsidP="00C04318">
      <w:pPr>
        <w:pStyle w:val="Content"/>
        <w:numPr>
          <w:ilvl w:val="0"/>
          <w:numId w:val="31"/>
        </w:numPr>
        <w:rPr>
          <w:rFonts w:ascii="Arial" w:hAnsi="Arial" w:cs="Arial"/>
          <w:szCs w:val="24"/>
        </w:rPr>
      </w:pPr>
      <w:r w:rsidRPr="00625309">
        <w:rPr>
          <w:rFonts w:ascii="Arial" w:hAnsi="Arial" w:cs="Arial"/>
          <w:szCs w:val="24"/>
        </w:rPr>
        <w:t>Recorded</w:t>
      </w:r>
    </w:p>
    <w:p w14:paraId="0E066218"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Practitioners should consider when they share information, how and how much they share, and where possible they should be transparent about the fact that they’re sharing. It is important to acknowledge that sharing of all information that could be regarded big or small is essential for the protection of the child. </w:t>
      </w:r>
    </w:p>
    <w:p w14:paraId="25EDDCE8" w14:textId="06CDF027" w:rsidR="00C04318" w:rsidRPr="00625309" w:rsidRDefault="00C04318" w:rsidP="00C04318">
      <w:pPr>
        <w:pStyle w:val="Content"/>
        <w:rPr>
          <w:rFonts w:ascii="Arial" w:hAnsi="Arial" w:cs="Arial"/>
          <w:szCs w:val="24"/>
        </w:rPr>
      </w:pPr>
      <w:r w:rsidRPr="00625309">
        <w:rPr>
          <w:rFonts w:ascii="Arial" w:hAnsi="Arial" w:cs="Arial"/>
          <w:szCs w:val="24"/>
        </w:rPr>
        <w:t>Although the process for deciding whether to share information is the same within and outside the setting, in terms of proportionality and the need to know, sharing information with practitioners from other agencies (e</w:t>
      </w:r>
      <w:r w:rsidR="005D17BE">
        <w:rPr>
          <w:rFonts w:ascii="Arial" w:hAnsi="Arial" w:cs="Arial"/>
          <w:szCs w:val="24"/>
        </w:rPr>
        <w:t>ven if based in school</w:t>
      </w:r>
      <w:r w:rsidRPr="00625309">
        <w:rPr>
          <w:rFonts w:ascii="Arial" w:hAnsi="Arial" w:cs="Arial"/>
          <w:szCs w:val="24"/>
        </w:rPr>
        <w:t xml:space="preserve">) needs to be documented.  It is reasonable for staff to discuss day-to-day concerns about pupils with colleagues in order to ensure that children’s general needs are met in school.  However, staff should report all child protection and safeguarding concerns to the DSL or </w:t>
      </w:r>
      <w:proofErr w:type="spellStart"/>
      <w:r w:rsidRPr="00625309">
        <w:rPr>
          <w:rFonts w:ascii="Arial" w:hAnsi="Arial" w:cs="Arial"/>
          <w:szCs w:val="24"/>
        </w:rPr>
        <w:t>headteacher</w:t>
      </w:r>
      <w:proofErr w:type="spellEnd"/>
      <w:r w:rsidRPr="00625309">
        <w:rPr>
          <w:rFonts w:ascii="Arial" w:hAnsi="Arial" w:cs="Arial"/>
          <w:szCs w:val="24"/>
        </w:rPr>
        <w:t xml:space="preserve"> or – in the case of concerns about the </w:t>
      </w:r>
      <w:proofErr w:type="spellStart"/>
      <w:r w:rsidRPr="00625309">
        <w:rPr>
          <w:rFonts w:ascii="Arial" w:hAnsi="Arial" w:cs="Arial"/>
          <w:szCs w:val="24"/>
        </w:rPr>
        <w:t>headteacher</w:t>
      </w:r>
      <w:proofErr w:type="spellEnd"/>
      <w:r w:rsidRPr="00625309">
        <w:rPr>
          <w:rFonts w:ascii="Arial" w:hAnsi="Arial" w:cs="Arial"/>
          <w:szCs w:val="24"/>
        </w:rPr>
        <w:t xml:space="preserve"> – to the chair of governors.  The person receiving the referral will then decide who else needs to have the information and they will disseminate it on a ‘need-to-</w:t>
      </w:r>
      <w:r w:rsidRPr="00625309">
        <w:rPr>
          <w:rFonts w:ascii="Arial" w:hAnsi="Arial" w:cs="Arial"/>
          <w:szCs w:val="24"/>
        </w:rPr>
        <w:softHyphen/>
        <w:t xml:space="preserve">know’ basis. </w:t>
      </w:r>
    </w:p>
    <w:p w14:paraId="31406DE0" w14:textId="77777777" w:rsidR="00C04318" w:rsidRPr="00625309" w:rsidRDefault="00C04318" w:rsidP="00C04318">
      <w:pPr>
        <w:pStyle w:val="Content"/>
        <w:rPr>
          <w:rFonts w:ascii="Arial" w:hAnsi="Arial" w:cs="Arial"/>
          <w:szCs w:val="24"/>
        </w:rPr>
      </w:pPr>
    </w:p>
    <w:p w14:paraId="0FC3E9B1" w14:textId="0027E3B9" w:rsidR="00C04318" w:rsidRPr="00625309" w:rsidRDefault="00C04318" w:rsidP="00C04318">
      <w:pPr>
        <w:pStyle w:val="Content"/>
        <w:rPr>
          <w:rFonts w:ascii="Arial" w:hAnsi="Arial" w:cs="Arial"/>
          <w:szCs w:val="24"/>
        </w:rPr>
      </w:pPr>
      <w:r w:rsidRPr="00625309">
        <w:rPr>
          <w:rFonts w:ascii="Arial" w:hAnsi="Arial" w:cs="Arial"/>
          <w:szCs w:val="24"/>
        </w:rPr>
        <w:t xml:space="preserve">The DSL will normally obtain consent from the pupil and/or parents to share sensitive information within the school or with outside agencies. Where there is good reason to do so, the DSL may share information </w:t>
      </w:r>
      <w:r w:rsidRPr="00625309">
        <w:rPr>
          <w:rFonts w:ascii="Arial" w:hAnsi="Arial" w:cs="Arial"/>
          <w:i/>
          <w:szCs w:val="24"/>
        </w:rPr>
        <w:t>without</w:t>
      </w:r>
      <w:r w:rsidRPr="00625309">
        <w:rPr>
          <w:rFonts w:ascii="Arial" w:hAnsi="Arial" w:cs="Arial"/>
          <w:szCs w:val="24"/>
        </w:rPr>
        <w:t xml:space="preserve"> consent, and will record the reason for not obtaining consent.  If any member of staff receives a request from a pupil or parent to see child protection records, they will refer the request to the data protection officer</w:t>
      </w:r>
      <w:r w:rsidR="009D1323">
        <w:rPr>
          <w:rFonts w:ascii="Arial" w:hAnsi="Arial" w:cs="Arial"/>
          <w:szCs w:val="24"/>
        </w:rPr>
        <w:t xml:space="preserve"> or DSL (Tracey Griffiths)</w:t>
      </w:r>
      <w:r w:rsidRPr="00625309">
        <w:rPr>
          <w:rFonts w:ascii="Arial" w:hAnsi="Arial" w:cs="Arial"/>
          <w:szCs w:val="24"/>
        </w:rPr>
        <w:t xml:space="preserve"> </w:t>
      </w:r>
    </w:p>
    <w:p w14:paraId="69E8F16E" w14:textId="77777777" w:rsidR="00C04318" w:rsidRPr="00625309" w:rsidRDefault="00C04318" w:rsidP="00C04318">
      <w:pPr>
        <w:pStyle w:val="Content"/>
        <w:rPr>
          <w:rFonts w:ascii="Arial" w:hAnsi="Arial" w:cs="Arial"/>
          <w:szCs w:val="24"/>
        </w:rPr>
      </w:pPr>
    </w:p>
    <w:p w14:paraId="288309C4" w14:textId="1669DA2E" w:rsidR="00C04318" w:rsidRPr="00625309" w:rsidRDefault="00C04318" w:rsidP="00C04318">
      <w:pPr>
        <w:pStyle w:val="Content"/>
        <w:rPr>
          <w:rFonts w:ascii="Arial" w:hAnsi="Arial" w:cs="Arial"/>
          <w:szCs w:val="24"/>
        </w:rPr>
      </w:pPr>
      <w:r w:rsidRPr="00625309">
        <w:rPr>
          <w:rFonts w:ascii="Arial" w:hAnsi="Arial" w:cs="Arial"/>
          <w:szCs w:val="24"/>
        </w:rPr>
        <w:t>Every effort will be made to prevent unauthorised access to sensitive information.  Portable devices such as mobile phones, laptop computers, table</w:t>
      </w:r>
      <w:r w:rsidR="009D1323">
        <w:rPr>
          <w:rFonts w:ascii="Arial" w:hAnsi="Arial" w:cs="Arial"/>
          <w:szCs w:val="24"/>
        </w:rPr>
        <w:t>ts or on portable media will be</w:t>
      </w:r>
      <w:r w:rsidRPr="00625309">
        <w:rPr>
          <w:rFonts w:ascii="Arial" w:hAnsi="Arial" w:cs="Arial"/>
          <w:b/>
          <w:szCs w:val="24"/>
        </w:rPr>
        <w:t xml:space="preserve"> </w:t>
      </w:r>
      <w:r w:rsidRPr="00625309">
        <w:rPr>
          <w:rFonts w:ascii="Arial" w:hAnsi="Arial" w:cs="Arial"/>
          <w:szCs w:val="24"/>
        </w:rPr>
        <w:t>fully</w:t>
      </w:r>
      <w:r w:rsidRPr="00625309">
        <w:rPr>
          <w:rFonts w:ascii="Arial" w:hAnsi="Arial" w:cs="Arial"/>
          <w:b/>
          <w:szCs w:val="24"/>
        </w:rPr>
        <w:t xml:space="preserve"> </w:t>
      </w:r>
      <w:r w:rsidRPr="00625309">
        <w:rPr>
          <w:rFonts w:ascii="Arial" w:hAnsi="Arial" w:cs="Arial"/>
          <w:szCs w:val="24"/>
        </w:rPr>
        <w:t xml:space="preserve">encrypted / use cloud storage / with two-stage authentication. Devices will be kept in locked storage when not in use. </w:t>
      </w:r>
    </w:p>
    <w:p w14:paraId="461A60E5" w14:textId="77777777" w:rsidR="00C04318" w:rsidRPr="00625309" w:rsidRDefault="00C04318" w:rsidP="00C04318">
      <w:pPr>
        <w:pStyle w:val="Default"/>
        <w:spacing w:after="213" w:line="276" w:lineRule="auto"/>
        <w:rPr>
          <w:color w:val="595959" w:themeColor="text1" w:themeTint="A6"/>
        </w:rPr>
      </w:pPr>
      <w:r w:rsidRPr="00625309">
        <w:rPr>
          <w:noProof/>
        </w:rPr>
        <w:drawing>
          <wp:inline distT="0" distB="0" distL="0" distR="0" wp14:anchorId="10AE958D" wp14:editId="14ABFFF7">
            <wp:extent cx="5994400" cy="612775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13161" cy="6146928"/>
                    </a:xfrm>
                    <a:prstGeom prst="rect">
                      <a:avLst/>
                    </a:prstGeom>
                  </pic:spPr>
                </pic:pic>
              </a:graphicData>
            </a:graphic>
          </wp:inline>
        </w:drawing>
      </w:r>
    </w:p>
    <w:p w14:paraId="7D040FF9" w14:textId="77777777" w:rsidR="00C04318" w:rsidRPr="00625309" w:rsidRDefault="00C04318" w:rsidP="00C04318">
      <w:pPr>
        <w:rPr>
          <w:rFonts w:ascii="Arial" w:hAnsi="Arial" w:cs="Arial"/>
          <w:szCs w:val="24"/>
        </w:rPr>
      </w:pPr>
      <w:r w:rsidRPr="00625309">
        <w:rPr>
          <w:rFonts w:ascii="Arial" w:hAnsi="Arial" w:cs="Arial"/>
          <w:szCs w:val="24"/>
        </w:rPr>
        <w:t xml:space="preserve">If in doubt about sharing, see: </w:t>
      </w:r>
      <w:hyperlink r:id="rId53" w:history="1">
        <w:r w:rsidRPr="00625309">
          <w:rPr>
            <w:rStyle w:val="Hyperlink"/>
            <w:rFonts w:ascii="Arial" w:hAnsi="Arial" w:cs="Arial"/>
            <w:szCs w:val="24"/>
          </w:rPr>
          <w:t>Information sharing: Advice for practitioners providing safeguarding services to children, young people, parents and carers</w:t>
        </w:r>
      </w:hyperlink>
      <w:r w:rsidRPr="00625309">
        <w:rPr>
          <w:rFonts w:ascii="Arial" w:hAnsi="Arial" w:cs="Arial"/>
          <w:szCs w:val="24"/>
        </w:rPr>
        <w:t xml:space="preserve"> 2018.</w:t>
      </w:r>
    </w:p>
    <w:p w14:paraId="1FE5BB0B" w14:textId="77777777" w:rsidR="00C04318" w:rsidRPr="00625309" w:rsidRDefault="00C04318" w:rsidP="00C04318">
      <w:pPr>
        <w:pStyle w:val="Heading3"/>
        <w:rPr>
          <w:rFonts w:ascii="Arial" w:hAnsi="Arial" w:cs="Arial"/>
        </w:rPr>
      </w:pPr>
      <w:r w:rsidRPr="00625309">
        <w:rPr>
          <w:rFonts w:ascii="Arial" w:hAnsi="Arial" w:cs="Arial"/>
        </w:rPr>
        <w:br/>
      </w:r>
      <w:bookmarkStart w:id="138" w:name="_Toc25672602"/>
      <w:bookmarkStart w:id="139" w:name="_Toc30678439"/>
      <w:bookmarkStart w:id="140" w:name="_Toc49281228"/>
      <w:r w:rsidRPr="00625309">
        <w:rPr>
          <w:rFonts w:ascii="Arial" w:hAnsi="Arial" w:cs="Arial"/>
        </w:rPr>
        <w:t>Transitions</w:t>
      </w:r>
      <w:bookmarkEnd w:id="138"/>
      <w:bookmarkEnd w:id="139"/>
      <w:bookmarkEnd w:id="140"/>
    </w:p>
    <w:p w14:paraId="4B456AF0"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All schools are responsible for ensuring appropriate transitions from one setting to another. This includes preparing children and welcoming them appropriately and sharing the full pastoral and safeguarding context of a child, required for the new setting to understand behaviours within a full context of experiences by the child – this would also include tried and tested strategies.  </w:t>
      </w:r>
    </w:p>
    <w:p w14:paraId="41246024" w14:textId="77777777" w:rsidR="00C04318" w:rsidRPr="00625309" w:rsidRDefault="00C04318" w:rsidP="00C04318">
      <w:pPr>
        <w:pStyle w:val="Content"/>
        <w:rPr>
          <w:rFonts w:ascii="Arial" w:hAnsi="Arial" w:cs="Arial"/>
          <w:szCs w:val="24"/>
        </w:rPr>
      </w:pPr>
    </w:p>
    <w:p w14:paraId="2B890E96"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Where possible, school transitions teams must endeavour to meet every new child within their primary setting, prior to secondary transfer. The child’s safeguarding file should be transmitted electronically via the online safeguarding system. Otherwise, PDF versions can be sent by secure email or by recorded delivery to the named DSL in the new setting. </w:t>
      </w:r>
    </w:p>
    <w:p w14:paraId="44014B3C" w14:textId="77777777" w:rsidR="00C04318" w:rsidRPr="00625309" w:rsidRDefault="00C04318" w:rsidP="00C04318">
      <w:pPr>
        <w:rPr>
          <w:rFonts w:ascii="Arial" w:hAnsi="Arial" w:cs="Arial"/>
          <w:szCs w:val="24"/>
        </w:rPr>
      </w:pPr>
    </w:p>
    <w:p w14:paraId="00B0263A" w14:textId="77777777" w:rsidR="00C04318" w:rsidRPr="00625309" w:rsidRDefault="00C04318" w:rsidP="00C04318">
      <w:pPr>
        <w:pStyle w:val="Heading3"/>
        <w:rPr>
          <w:rFonts w:ascii="Arial" w:hAnsi="Arial" w:cs="Arial"/>
        </w:rPr>
      </w:pPr>
      <w:bookmarkStart w:id="141" w:name="_Toc25672603"/>
      <w:bookmarkStart w:id="142" w:name="_Toc49281229"/>
      <w:bookmarkStart w:id="143" w:name="_Toc20235856"/>
      <w:r w:rsidRPr="00625309">
        <w:rPr>
          <w:rFonts w:ascii="Arial" w:hAnsi="Arial" w:cs="Arial"/>
        </w:rPr>
        <w:t>Recording</w:t>
      </w:r>
      <w:bookmarkEnd w:id="141"/>
      <w:bookmarkEnd w:id="142"/>
      <w:r w:rsidRPr="00625309">
        <w:rPr>
          <w:rFonts w:ascii="Arial" w:hAnsi="Arial" w:cs="Arial"/>
        </w:rPr>
        <w:t xml:space="preserve"> </w:t>
      </w:r>
    </w:p>
    <w:p w14:paraId="00B721FE" w14:textId="6B17D259" w:rsidR="00C04318" w:rsidRPr="00625309" w:rsidRDefault="00C04318" w:rsidP="00C04318">
      <w:pPr>
        <w:pStyle w:val="Content"/>
        <w:rPr>
          <w:rFonts w:ascii="Arial" w:hAnsi="Arial" w:cs="Arial"/>
          <w:szCs w:val="24"/>
        </w:rPr>
      </w:pPr>
      <w:r w:rsidRPr="00625309">
        <w:rPr>
          <w:rFonts w:ascii="Arial" w:hAnsi="Arial" w:cs="Arial"/>
          <w:szCs w:val="24"/>
        </w:rPr>
        <w:t xml:space="preserve">Recording of concerns should take place as close in time to the incident as reasonably possible, by using </w:t>
      </w:r>
      <w:proofErr w:type="spellStart"/>
      <w:r w:rsidR="009D1323">
        <w:rPr>
          <w:rFonts w:ascii="Arial" w:hAnsi="Arial" w:cs="Arial"/>
          <w:b/>
          <w:szCs w:val="24"/>
        </w:rPr>
        <w:t>MyConcern</w:t>
      </w:r>
      <w:proofErr w:type="spellEnd"/>
      <w:r w:rsidRPr="00625309">
        <w:rPr>
          <w:rFonts w:ascii="Arial" w:hAnsi="Arial" w:cs="Arial"/>
          <w:szCs w:val="24"/>
        </w:rPr>
        <w:t xml:space="preserve"> via unique log-</w:t>
      </w:r>
      <w:proofErr w:type="spellStart"/>
      <w:r w:rsidRPr="00625309">
        <w:rPr>
          <w:rFonts w:ascii="Arial" w:hAnsi="Arial" w:cs="Arial"/>
          <w:szCs w:val="24"/>
        </w:rPr>
        <w:t>ons</w:t>
      </w:r>
      <w:proofErr w:type="spellEnd"/>
      <w:r w:rsidRPr="00625309">
        <w:rPr>
          <w:rFonts w:ascii="Arial" w:hAnsi="Arial" w:cs="Arial"/>
          <w:szCs w:val="24"/>
        </w:rPr>
        <w:t>.  There are</w:t>
      </w:r>
      <w:r w:rsidR="009D1323">
        <w:rPr>
          <w:rFonts w:ascii="Arial" w:hAnsi="Arial" w:cs="Arial"/>
          <w:szCs w:val="24"/>
        </w:rPr>
        <w:t xml:space="preserve"> shared computers &amp; laptops &amp; tablets</w:t>
      </w:r>
      <w:r w:rsidRPr="00625309">
        <w:rPr>
          <w:rFonts w:ascii="Arial" w:hAnsi="Arial" w:cs="Arial"/>
          <w:b/>
          <w:szCs w:val="24"/>
        </w:rPr>
        <w:t xml:space="preserve"> </w:t>
      </w:r>
      <w:r w:rsidRPr="00625309">
        <w:rPr>
          <w:rFonts w:ascii="Arial" w:hAnsi="Arial" w:cs="Arial"/>
          <w:szCs w:val="24"/>
        </w:rPr>
        <w:t xml:space="preserve">in place for this purpose for those sessional members of staff who do not have their own computer.  Where concerns are serious, in addition to logging concerns, staff should seek to speak to a DSL immediately either in person or by phone. </w:t>
      </w:r>
    </w:p>
    <w:p w14:paraId="0C9FB31E" w14:textId="77777777" w:rsidR="00C04318" w:rsidRPr="00625309" w:rsidRDefault="00C04318" w:rsidP="00C04318">
      <w:pPr>
        <w:pStyle w:val="NoSpacing"/>
        <w:rPr>
          <w:rFonts w:ascii="Arial" w:hAnsi="Arial" w:cs="Arial"/>
          <w:sz w:val="24"/>
          <w:szCs w:val="24"/>
        </w:rPr>
      </w:pPr>
    </w:p>
    <w:p w14:paraId="5B7A80AD" w14:textId="77777777" w:rsidR="00C04318" w:rsidRPr="00625309" w:rsidRDefault="00C04318" w:rsidP="00C04318">
      <w:pPr>
        <w:pStyle w:val="Heading2"/>
        <w:rPr>
          <w:rFonts w:ascii="Arial" w:hAnsi="Arial" w:cs="Arial"/>
          <w:sz w:val="24"/>
          <w:szCs w:val="24"/>
        </w:rPr>
      </w:pPr>
      <w:bookmarkStart w:id="144" w:name="_Toc25672604"/>
      <w:bookmarkStart w:id="145" w:name="_Toc49281230"/>
      <w:bookmarkStart w:id="146" w:name="_Toc50650995"/>
      <w:r w:rsidRPr="00625309">
        <w:rPr>
          <w:rFonts w:ascii="Arial" w:hAnsi="Arial" w:cs="Arial"/>
          <w:sz w:val="24"/>
          <w:szCs w:val="24"/>
        </w:rPr>
        <w:t>DSL Decision-Making</w:t>
      </w:r>
      <w:bookmarkEnd w:id="143"/>
      <w:bookmarkEnd w:id="144"/>
      <w:bookmarkEnd w:id="145"/>
      <w:bookmarkEnd w:id="146"/>
    </w:p>
    <w:p w14:paraId="008E5A3D" w14:textId="247AFA72" w:rsidR="00C04318" w:rsidRPr="00625309" w:rsidRDefault="00C04318" w:rsidP="00C04318">
      <w:pPr>
        <w:pStyle w:val="Content"/>
        <w:rPr>
          <w:rFonts w:ascii="Arial" w:hAnsi="Arial" w:cs="Arial"/>
          <w:szCs w:val="24"/>
        </w:rPr>
      </w:pPr>
      <w:r w:rsidRPr="00625309">
        <w:rPr>
          <w:rFonts w:ascii="Arial" w:hAnsi="Arial" w:cs="Arial"/>
          <w:szCs w:val="24"/>
        </w:rPr>
        <w:t>Once concerns are identified and shared with DSLs, DSLs and involved staff</w:t>
      </w:r>
      <w:r w:rsidRPr="00625309">
        <w:rPr>
          <w:rFonts w:ascii="Arial" w:hAnsi="Arial" w:cs="Arial"/>
          <w:b/>
          <w:szCs w:val="24"/>
        </w:rPr>
        <w:t xml:space="preserve"> </w:t>
      </w:r>
      <w:r w:rsidRPr="00625309">
        <w:rPr>
          <w:rFonts w:ascii="Arial" w:hAnsi="Arial" w:cs="Arial"/>
          <w:szCs w:val="24"/>
        </w:rPr>
        <w:t>will</w:t>
      </w:r>
      <w:r w:rsidRPr="00625309">
        <w:rPr>
          <w:rFonts w:ascii="Arial" w:hAnsi="Arial" w:cs="Arial"/>
          <w:b/>
          <w:szCs w:val="24"/>
        </w:rPr>
        <w:t xml:space="preserve"> </w:t>
      </w:r>
      <w:r w:rsidRPr="00625309">
        <w:rPr>
          <w:rFonts w:ascii="Arial" w:hAnsi="Arial" w:cs="Arial"/>
          <w:szCs w:val="24"/>
        </w:rPr>
        <w:t xml:space="preserve">decide together how best to proceed to support the child and to mitigate the risk. DSLs can consult with MASH at any point. </w:t>
      </w:r>
    </w:p>
    <w:p w14:paraId="6321D87C" w14:textId="230FE91A" w:rsidR="00531F35" w:rsidRPr="00625309" w:rsidRDefault="00C04318" w:rsidP="00C04318">
      <w:pPr>
        <w:pStyle w:val="Content"/>
        <w:rPr>
          <w:rFonts w:ascii="Arial" w:hAnsi="Arial" w:cs="Arial"/>
          <w:szCs w:val="24"/>
        </w:rPr>
      </w:pPr>
      <w:r w:rsidRPr="00625309">
        <w:rPr>
          <w:rFonts w:ascii="Arial" w:hAnsi="Arial" w:cs="Arial"/>
          <w:szCs w:val="24"/>
        </w:rPr>
        <w:t xml:space="preserve">Options for action are: </w:t>
      </w:r>
    </w:p>
    <w:p w14:paraId="346E3DEC" w14:textId="77777777" w:rsidR="00531F35" w:rsidRPr="00625309" w:rsidRDefault="00531F35" w:rsidP="00C04318">
      <w:pPr>
        <w:pStyle w:val="Content"/>
        <w:rPr>
          <w:rFonts w:ascii="Arial" w:hAnsi="Arial" w:cs="Arial"/>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9"/>
        <w:gridCol w:w="7427"/>
      </w:tblGrid>
      <w:tr w:rsidR="00C04318" w:rsidRPr="00625309" w14:paraId="69F0B9DB" w14:textId="77777777" w:rsidTr="00981413">
        <w:tc>
          <w:tcPr>
            <w:tcW w:w="2405" w:type="dxa"/>
            <w:tcBorders>
              <w:top w:val="threeDEngrave" w:sz="24" w:space="0" w:color="auto"/>
              <w:left w:val="threeDEngrave" w:sz="24" w:space="0" w:color="auto"/>
              <w:bottom w:val="threeDEmboss" w:sz="24" w:space="0" w:color="auto"/>
            </w:tcBorders>
            <w:shd w:val="clear" w:color="auto" w:fill="E7E6E6" w:themeFill="background2"/>
          </w:tcPr>
          <w:p w14:paraId="5DE1A7A3" w14:textId="77777777" w:rsidR="00C04318" w:rsidRPr="00625309" w:rsidRDefault="00C04318" w:rsidP="00981413">
            <w:pPr>
              <w:pStyle w:val="Content"/>
              <w:rPr>
                <w:rFonts w:ascii="Arial" w:hAnsi="Arial" w:cs="Arial"/>
                <w:b/>
                <w:bCs/>
              </w:rPr>
            </w:pPr>
            <w:r w:rsidRPr="00625309">
              <w:rPr>
                <w:rFonts w:ascii="Arial" w:hAnsi="Arial" w:cs="Arial"/>
                <w:b/>
                <w:bCs/>
              </w:rPr>
              <w:t>Pastoral Care</w:t>
            </w:r>
          </w:p>
        </w:tc>
        <w:tc>
          <w:tcPr>
            <w:tcW w:w="7521" w:type="dxa"/>
            <w:tcBorders>
              <w:top w:val="threeDEngrave" w:sz="24" w:space="0" w:color="auto"/>
              <w:bottom w:val="threeDEmboss" w:sz="24" w:space="0" w:color="auto"/>
              <w:right w:val="threeDEmboss" w:sz="24" w:space="0" w:color="auto"/>
            </w:tcBorders>
            <w:shd w:val="clear" w:color="auto" w:fill="F2F2F2" w:themeFill="background1" w:themeFillShade="F2"/>
          </w:tcPr>
          <w:p w14:paraId="34E901A4" w14:textId="6DB70FE6" w:rsidR="00C04318" w:rsidRPr="00625309" w:rsidRDefault="00393145" w:rsidP="00981413">
            <w:pPr>
              <w:pStyle w:val="Content"/>
              <w:rPr>
                <w:rFonts w:ascii="Arial" w:hAnsi="Arial" w:cs="Arial"/>
              </w:rPr>
            </w:pPr>
            <w:hyperlink r:id="rId54" w:history="1">
              <w:r w:rsidR="00C04318" w:rsidRPr="00625309">
                <w:rPr>
                  <w:rStyle w:val="Hyperlink"/>
                  <w:rFonts w:ascii="Arial" w:hAnsi="Arial" w:cs="Arial"/>
                </w:rPr>
                <w:t>Keeping Children Safe in Education</w:t>
              </w:r>
            </w:hyperlink>
            <w:r w:rsidR="00C04318" w:rsidRPr="00625309">
              <w:rPr>
                <w:rFonts w:ascii="Arial" w:hAnsi="Arial" w:cs="Arial"/>
              </w:rPr>
              <w:t xml:space="preserve"> </w:t>
            </w:r>
            <w:r w:rsidR="00976852" w:rsidRPr="00625309">
              <w:rPr>
                <w:rFonts w:ascii="Arial" w:hAnsi="Arial" w:cs="Arial"/>
              </w:rPr>
              <w:t>2022</w:t>
            </w:r>
            <w:r w:rsidR="00C04318" w:rsidRPr="00625309">
              <w:rPr>
                <w:rFonts w:ascii="Arial" w:hAnsi="Arial" w:cs="Arial"/>
                <w:i/>
              </w:rPr>
              <w:t xml:space="preserve"> </w:t>
            </w:r>
            <w:r w:rsidR="00C04318" w:rsidRPr="00625309">
              <w:rPr>
                <w:rFonts w:ascii="Arial" w:hAnsi="Arial" w:cs="Arial"/>
              </w:rPr>
              <w:t>acknowledges the casework that schools undertake on a pastoral level. This includes managing any support for the child internally via the school’s own pastoral support processes. If pastoral staff are engaged, they must work alongside safeguarding staff, and DSLs would take the lead on decisions about progressing a case.</w:t>
            </w:r>
          </w:p>
        </w:tc>
      </w:tr>
      <w:tr w:rsidR="00C04318" w:rsidRPr="00625309" w14:paraId="07548AE2" w14:textId="77777777" w:rsidTr="00981413">
        <w:tc>
          <w:tcPr>
            <w:tcW w:w="2405" w:type="dxa"/>
            <w:tcBorders>
              <w:top w:val="threeDEmboss" w:sz="24" w:space="0" w:color="auto"/>
              <w:bottom w:val="threeDEngrave" w:sz="24" w:space="0" w:color="auto"/>
            </w:tcBorders>
            <w:shd w:val="clear" w:color="auto" w:fill="auto"/>
          </w:tcPr>
          <w:p w14:paraId="5316F920" w14:textId="77777777" w:rsidR="00C04318" w:rsidRPr="00625309" w:rsidRDefault="00C04318" w:rsidP="00981413">
            <w:pPr>
              <w:pStyle w:val="Content"/>
              <w:rPr>
                <w:rFonts w:ascii="Arial" w:hAnsi="Arial" w:cs="Arial"/>
                <w:b/>
                <w:bCs/>
              </w:rPr>
            </w:pPr>
          </w:p>
        </w:tc>
        <w:tc>
          <w:tcPr>
            <w:tcW w:w="7521" w:type="dxa"/>
            <w:tcBorders>
              <w:top w:val="threeDEmboss" w:sz="24" w:space="0" w:color="auto"/>
              <w:bottom w:val="threeDEngrave" w:sz="24" w:space="0" w:color="auto"/>
            </w:tcBorders>
            <w:shd w:val="clear" w:color="auto" w:fill="auto"/>
          </w:tcPr>
          <w:p w14:paraId="3360100D" w14:textId="77777777" w:rsidR="00C04318" w:rsidRPr="00625309" w:rsidRDefault="00C04318" w:rsidP="00981413">
            <w:pPr>
              <w:pStyle w:val="Content"/>
              <w:rPr>
                <w:rFonts w:ascii="Arial" w:hAnsi="Arial" w:cs="Arial"/>
              </w:rPr>
            </w:pPr>
          </w:p>
        </w:tc>
      </w:tr>
      <w:tr w:rsidR="00C04318" w:rsidRPr="00625309" w14:paraId="651F852D" w14:textId="77777777" w:rsidTr="00981413">
        <w:tc>
          <w:tcPr>
            <w:tcW w:w="2405" w:type="dxa"/>
            <w:tcBorders>
              <w:top w:val="threeDEngrave" w:sz="24" w:space="0" w:color="auto"/>
              <w:left w:val="threeDEngrave" w:sz="24" w:space="0" w:color="auto"/>
              <w:bottom w:val="threeDEmboss" w:sz="24" w:space="0" w:color="auto"/>
            </w:tcBorders>
            <w:shd w:val="clear" w:color="auto" w:fill="E7E6E6" w:themeFill="background2"/>
          </w:tcPr>
          <w:p w14:paraId="5160B081" w14:textId="77777777" w:rsidR="00C04318" w:rsidRPr="00625309" w:rsidRDefault="00C04318" w:rsidP="00981413">
            <w:pPr>
              <w:pStyle w:val="Content"/>
              <w:rPr>
                <w:rFonts w:ascii="Arial" w:hAnsi="Arial" w:cs="Arial"/>
                <w:b/>
              </w:rPr>
            </w:pPr>
            <w:r w:rsidRPr="00625309">
              <w:rPr>
                <w:rFonts w:ascii="Arial" w:hAnsi="Arial" w:cs="Arial"/>
                <w:b/>
              </w:rPr>
              <w:t xml:space="preserve">Early Help (MASH) </w:t>
            </w:r>
          </w:p>
          <w:p w14:paraId="05602BBE" w14:textId="77777777" w:rsidR="00C04318" w:rsidRPr="00625309" w:rsidRDefault="00C04318" w:rsidP="00981413">
            <w:pPr>
              <w:pStyle w:val="Content"/>
              <w:rPr>
                <w:rFonts w:ascii="Arial" w:hAnsi="Arial" w:cs="Arial"/>
                <w:b/>
                <w:bCs/>
              </w:rPr>
            </w:pPr>
          </w:p>
        </w:tc>
        <w:tc>
          <w:tcPr>
            <w:tcW w:w="7521" w:type="dxa"/>
            <w:tcBorders>
              <w:top w:val="threeDEngrave" w:sz="24" w:space="0" w:color="auto"/>
              <w:bottom w:val="threeDEmboss" w:sz="24" w:space="0" w:color="auto"/>
              <w:right w:val="threeDEmboss" w:sz="24" w:space="0" w:color="auto"/>
            </w:tcBorders>
            <w:shd w:val="clear" w:color="auto" w:fill="F2F2F2" w:themeFill="background1" w:themeFillShade="F2"/>
          </w:tcPr>
          <w:p w14:paraId="557ADA8F" w14:textId="77777777" w:rsidR="00C04318" w:rsidRPr="00625309" w:rsidRDefault="00C04318" w:rsidP="00981413">
            <w:pPr>
              <w:pStyle w:val="Content"/>
              <w:rPr>
                <w:rFonts w:ascii="Arial" w:hAnsi="Arial" w:cs="Arial"/>
              </w:rPr>
            </w:pPr>
            <w:r w:rsidRPr="00625309">
              <w:rPr>
                <w:rFonts w:ascii="Arial" w:hAnsi="Arial" w:cs="Arial"/>
              </w:rPr>
              <w:t xml:space="preserve">Schools can refer children and families for early help assessment and support, with the informed consent of parents. </w:t>
            </w:r>
          </w:p>
        </w:tc>
      </w:tr>
      <w:tr w:rsidR="00C04318" w:rsidRPr="00625309" w14:paraId="35BE0B5E" w14:textId="77777777" w:rsidTr="00981413">
        <w:tc>
          <w:tcPr>
            <w:tcW w:w="2405" w:type="dxa"/>
            <w:tcBorders>
              <w:top w:val="threeDEmboss" w:sz="24" w:space="0" w:color="auto"/>
              <w:bottom w:val="threeDEngrave" w:sz="24" w:space="0" w:color="auto"/>
            </w:tcBorders>
            <w:shd w:val="clear" w:color="auto" w:fill="auto"/>
          </w:tcPr>
          <w:p w14:paraId="0544F867" w14:textId="77777777" w:rsidR="00C04318" w:rsidRPr="00625309" w:rsidRDefault="00C04318" w:rsidP="00981413">
            <w:pPr>
              <w:pStyle w:val="Content"/>
              <w:rPr>
                <w:rFonts w:ascii="Arial" w:hAnsi="Arial" w:cs="Arial"/>
                <w:b/>
              </w:rPr>
            </w:pPr>
          </w:p>
        </w:tc>
        <w:tc>
          <w:tcPr>
            <w:tcW w:w="7521" w:type="dxa"/>
            <w:tcBorders>
              <w:top w:val="threeDEmboss" w:sz="24" w:space="0" w:color="auto"/>
              <w:bottom w:val="threeDEngrave" w:sz="24" w:space="0" w:color="auto"/>
            </w:tcBorders>
            <w:shd w:val="clear" w:color="auto" w:fill="auto"/>
          </w:tcPr>
          <w:p w14:paraId="41FA2DDB" w14:textId="77777777" w:rsidR="00C04318" w:rsidRPr="00625309" w:rsidRDefault="00C04318" w:rsidP="00981413">
            <w:pPr>
              <w:pStyle w:val="Content"/>
              <w:rPr>
                <w:rFonts w:ascii="Arial" w:hAnsi="Arial" w:cs="Arial"/>
              </w:rPr>
            </w:pPr>
          </w:p>
        </w:tc>
      </w:tr>
      <w:tr w:rsidR="00C04318" w:rsidRPr="00625309" w14:paraId="59FB3DBB" w14:textId="77777777" w:rsidTr="00981413">
        <w:tc>
          <w:tcPr>
            <w:tcW w:w="2405" w:type="dxa"/>
            <w:tcBorders>
              <w:top w:val="threeDEngrave" w:sz="24" w:space="0" w:color="auto"/>
              <w:left w:val="threeDEngrave" w:sz="24" w:space="0" w:color="auto"/>
              <w:bottom w:val="threeDEngrave" w:sz="24" w:space="0" w:color="auto"/>
            </w:tcBorders>
            <w:shd w:val="clear" w:color="auto" w:fill="E7E6E6" w:themeFill="background2"/>
          </w:tcPr>
          <w:p w14:paraId="56C6E2B3" w14:textId="77777777" w:rsidR="00C04318" w:rsidRPr="00625309" w:rsidRDefault="00C04318" w:rsidP="00981413">
            <w:pPr>
              <w:pStyle w:val="Content"/>
              <w:rPr>
                <w:rFonts w:ascii="Arial" w:hAnsi="Arial" w:cs="Arial"/>
                <w:b/>
              </w:rPr>
            </w:pPr>
            <w:r w:rsidRPr="00625309">
              <w:rPr>
                <w:rFonts w:ascii="Arial" w:hAnsi="Arial" w:cs="Arial"/>
                <w:b/>
              </w:rPr>
              <w:t>Referral to statutory services (MASH)</w:t>
            </w:r>
          </w:p>
        </w:tc>
        <w:tc>
          <w:tcPr>
            <w:tcW w:w="7521" w:type="dxa"/>
            <w:tcBorders>
              <w:top w:val="threeDEngrave" w:sz="24" w:space="0" w:color="auto"/>
              <w:bottom w:val="threeDEngrave" w:sz="24" w:space="0" w:color="auto"/>
              <w:right w:val="threeDEngrave" w:sz="24" w:space="0" w:color="auto"/>
            </w:tcBorders>
            <w:shd w:val="clear" w:color="auto" w:fill="F2F2F2" w:themeFill="background1" w:themeFillShade="F2"/>
          </w:tcPr>
          <w:p w14:paraId="26F3C6CB" w14:textId="77777777" w:rsidR="00C04318" w:rsidRPr="00625309" w:rsidRDefault="00C04318" w:rsidP="00981413">
            <w:pPr>
              <w:pStyle w:val="Content"/>
              <w:rPr>
                <w:rFonts w:ascii="Arial" w:hAnsi="Arial" w:cs="Arial"/>
                <w:b/>
              </w:rPr>
            </w:pPr>
            <w:r w:rsidRPr="00625309">
              <w:rPr>
                <w:rFonts w:ascii="Arial" w:hAnsi="Arial" w:cs="Arial"/>
              </w:rPr>
              <w:t>A referral must be made to MASH/children’s social care (and if appropriate the police) immediately if the child is:</w:t>
            </w:r>
          </w:p>
          <w:p w14:paraId="711E2472" w14:textId="77777777" w:rsidR="00C04318" w:rsidRPr="00625309" w:rsidRDefault="00C04318" w:rsidP="00C04318">
            <w:pPr>
              <w:pStyle w:val="Content"/>
              <w:numPr>
                <w:ilvl w:val="0"/>
                <w:numId w:val="32"/>
              </w:numPr>
              <w:spacing w:line="240" w:lineRule="auto"/>
              <w:rPr>
                <w:rFonts w:ascii="Arial" w:hAnsi="Arial" w:cs="Arial"/>
                <w:b/>
              </w:rPr>
            </w:pPr>
            <w:r w:rsidRPr="00625309">
              <w:rPr>
                <w:rFonts w:ascii="Arial" w:hAnsi="Arial" w:cs="Arial"/>
              </w:rPr>
              <w:t>A child in need; defined under the Children Act 1989 as a child who is unlikely to achieve or maintain a reasonable level of health or development, or whose health and development is likely to be significantly or further impaired, without the provision of services; or a child who is disabled</w:t>
            </w:r>
          </w:p>
          <w:p w14:paraId="2C692D4A" w14:textId="77777777" w:rsidR="00C04318" w:rsidRPr="00625309" w:rsidRDefault="00C04318" w:rsidP="00C04318">
            <w:pPr>
              <w:pStyle w:val="Content"/>
              <w:numPr>
                <w:ilvl w:val="0"/>
                <w:numId w:val="32"/>
              </w:numPr>
              <w:spacing w:line="240" w:lineRule="auto"/>
              <w:rPr>
                <w:rFonts w:ascii="Arial" w:hAnsi="Arial" w:cs="Arial"/>
              </w:rPr>
            </w:pPr>
            <w:r w:rsidRPr="00625309">
              <w:rPr>
                <w:rFonts w:ascii="Arial" w:hAnsi="Arial" w:cs="Arial"/>
              </w:rPr>
              <w:t>Suffering, or likely suffering, harm.</w:t>
            </w:r>
          </w:p>
        </w:tc>
      </w:tr>
      <w:tr w:rsidR="00C04318" w:rsidRPr="00625309" w14:paraId="497713C5" w14:textId="77777777" w:rsidTr="00981413">
        <w:tc>
          <w:tcPr>
            <w:tcW w:w="2405" w:type="dxa"/>
            <w:tcBorders>
              <w:top w:val="threeDEngrave" w:sz="24" w:space="0" w:color="auto"/>
              <w:bottom w:val="threeDEngrave" w:sz="24" w:space="0" w:color="auto"/>
            </w:tcBorders>
            <w:shd w:val="clear" w:color="auto" w:fill="auto"/>
          </w:tcPr>
          <w:p w14:paraId="167C2493" w14:textId="77777777" w:rsidR="00C04318" w:rsidRPr="00625309" w:rsidRDefault="00C04318" w:rsidP="00981413">
            <w:pPr>
              <w:pStyle w:val="Content"/>
              <w:rPr>
                <w:rFonts w:ascii="Arial" w:hAnsi="Arial" w:cs="Arial"/>
                <w:b/>
              </w:rPr>
            </w:pPr>
          </w:p>
        </w:tc>
        <w:tc>
          <w:tcPr>
            <w:tcW w:w="7521" w:type="dxa"/>
            <w:tcBorders>
              <w:top w:val="threeDEngrave" w:sz="24" w:space="0" w:color="auto"/>
              <w:bottom w:val="threeDEngrave" w:sz="24" w:space="0" w:color="auto"/>
            </w:tcBorders>
            <w:shd w:val="clear" w:color="auto" w:fill="auto"/>
          </w:tcPr>
          <w:p w14:paraId="3393D59F" w14:textId="77777777" w:rsidR="00C04318" w:rsidRPr="00625309" w:rsidRDefault="00C04318" w:rsidP="00981413">
            <w:pPr>
              <w:pStyle w:val="Content"/>
              <w:rPr>
                <w:rFonts w:ascii="Arial" w:hAnsi="Arial" w:cs="Arial"/>
              </w:rPr>
            </w:pPr>
          </w:p>
        </w:tc>
      </w:tr>
      <w:tr w:rsidR="00C04318" w:rsidRPr="00625309" w14:paraId="6D6872BF" w14:textId="77777777" w:rsidTr="00981413">
        <w:tc>
          <w:tcPr>
            <w:tcW w:w="2405" w:type="dxa"/>
            <w:tcBorders>
              <w:top w:val="threeDEngrave" w:sz="24" w:space="0" w:color="auto"/>
              <w:left w:val="threeDEngrave" w:sz="24" w:space="0" w:color="auto"/>
              <w:bottom w:val="threeDEngrave" w:sz="24" w:space="0" w:color="auto"/>
            </w:tcBorders>
            <w:shd w:val="clear" w:color="auto" w:fill="E7E6E6" w:themeFill="background2"/>
          </w:tcPr>
          <w:p w14:paraId="783E52B1" w14:textId="77777777" w:rsidR="00C04318" w:rsidRPr="00625309" w:rsidRDefault="00C04318" w:rsidP="00981413">
            <w:pPr>
              <w:pStyle w:val="Content"/>
              <w:rPr>
                <w:rFonts w:ascii="Arial" w:hAnsi="Arial" w:cs="Arial"/>
                <w:b/>
              </w:rPr>
            </w:pPr>
            <w:r w:rsidRPr="00625309">
              <w:rPr>
                <w:rFonts w:ascii="Arial" w:hAnsi="Arial" w:cs="Arial"/>
                <w:b/>
              </w:rPr>
              <w:t>Allegation of harm to a child by a practitioner</w:t>
            </w:r>
          </w:p>
        </w:tc>
        <w:tc>
          <w:tcPr>
            <w:tcW w:w="7521" w:type="dxa"/>
            <w:tcBorders>
              <w:top w:val="threeDEngrave" w:sz="24" w:space="0" w:color="auto"/>
              <w:bottom w:val="threeDEngrave" w:sz="24" w:space="0" w:color="auto"/>
              <w:right w:val="threeDEngrave" w:sz="24" w:space="0" w:color="auto"/>
            </w:tcBorders>
            <w:shd w:val="clear" w:color="auto" w:fill="F2F2F2" w:themeFill="background1" w:themeFillShade="F2"/>
          </w:tcPr>
          <w:p w14:paraId="09F7403F" w14:textId="77777777" w:rsidR="00C04318" w:rsidRPr="00625309" w:rsidRDefault="00C04318" w:rsidP="00981413">
            <w:pPr>
              <w:pStyle w:val="Content"/>
              <w:rPr>
                <w:rFonts w:ascii="Arial" w:hAnsi="Arial" w:cs="Arial"/>
              </w:rPr>
            </w:pPr>
            <w:r w:rsidRPr="00625309">
              <w:rPr>
                <w:rFonts w:ascii="Arial" w:hAnsi="Arial" w:cs="Arial"/>
              </w:rPr>
              <w:t xml:space="preserve">If the alleged harm to a child is caused by a practitioner or a volunteer, the </w:t>
            </w:r>
            <w:proofErr w:type="spellStart"/>
            <w:r w:rsidRPr="00625309">
              <w:rPr>
                <w:rFonts w:ascii="Arial" w:hAnsi="Arial" w:cs="Arial"/>
              </w:rPr>
              <w:t>headteacher</w:t>
            </w:r>
            <w:proofErr w:type="spellEnd"/>
            <w:r w:rsidRPr="00625309">
              <w:rPr>
                <w:rFonts w:ascii="Arial" w:hAnsi="Arial" w:cs="Arial"/>
              </w:rPr>
              <w:t xml:space="preserve"> should be notified immediately and LADO should be consulted. </w:t>
            </w:r>
          </w:p>
        </w:tc>
      </w:tr>
    </w:tbl>
    <w:p w14:paraId="5B06FCA0" w14:textId="77777777" w:rsidR="00C04318" w:rsidRPr="00625309" w:rsidRDefault="00C04318" w:rsidP="00C04318">
      <w:pPr>
        <w:pStyle w:val="Content"/>
        <w:rPr>
          <w:rFonts w:ascii="Arial" w:hAnsi="Arial" w:cs="Arial"/>
          <w:szCs w:val="24"/>
        </w:rPr>
      </w:pPr>
    </w:p>
    <w:p w14:paraId="36166E0D" w14:textId="025E8C1F" w:rsidR="00C04318" w:rsidRPr="00625309" w:rsidRDefault="00C04318" w:rsidP="00C04318">
      <w:pPr>
        <w:pStyle w:val="Content"/>
        <w:rPr>
          <w:rFonts w:ascii="Arial" w:hAnsi="Arial" w:cs="Arial"/>
          <w:szCs w:val="24"/>
        </w:rPr>
      </w:pPr>
      <w:r w:rsidRPr="00625309">
        <w:rPr>
          <w:rFonts w:ascii="Arial" w:hAnsi="Arial" w:cs="Arial"/>
          <w:szCs w:val="24"/>
        </w:rPr>
        <w:t xml:space="preserve">Following a number of cases nationally where senior leaders in schools failed to act upon concerns raised by staff, </w:t>
      </w:r>
      <w:hyperlink r:id="rId55" w:history="1">
        <w:r w:rsidRPr="00625309">
          <w:rPr>
            <w:rFonts w:ascii="Arial" w:hAnsi="Arial" w:cs="Arial"/>
            <w:color w:val="0563C1" w:themeColor="hyperlink"/>
            <w:szCs w:val="24"/>
            <w:u w:val="single"/>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szCs w:val="24"/>
        </w:rPr>
        <w:t xml:space="preserve"> </w:t>
      </w:r>
      <w:r w:rsidRPr="00625309">
        <w:rPr>
          <w:rFonts w:ascii="Arial" w:hAnsi="Arial" w:cs="Arial"/>
          <w:szCs w:val="24"/>
        </w:rPr>
        <w:t>emphasises that any member of staff must contact and/or make a referral to Children’s Social Care if they are concerned about a child, if their DSL does not share their views.</w:t>
      </w:r>
    </w:p>
    <w:p w14:paraId="1588C018" w14:textId="77777777" w:rsidR="00C04318" w:rsidRPr="00625309" w:rsidRDefault="00C04318" w:rsidP="00C04318">
      <w:pPr>
        <w:ind w:right="-22"/>
        <w:rPr>
          <w:rFonts w:ascii="Arial" w:hAnsi="Arial" w:cs="Arial"/>
          <w:szCs w:val="24"/>
        </w:rPr>
      </w:pPr>
    </w:p>
    <w:p w14:paraId="3A3E0441" w14:textId="77777777" w:rsidR="00C04318" w:rsidRPr="00625309" w:rsidRDefault="00C04318" w:rsidP="00C04318">
      <w:pPr>
        <w:pStyle w:val="ListParagraph"/>
        <w:ind w:left="0" w:right="-22"/>
        <w:jc w:val="center"/>
        <w:rPr>
          <w:rFonts w:ascii="Arial" w:hAnsi="Arial" w:cs="Arial"/>
          <w:sz w:val="24"/>
          <w:szCs w:val="24"/>
        </w:rPr>
      </w:pPr>
      <w:r w:rsidRPr="00625309">
        <w:rPr>
          <w:rFonts w:ascii="Arial" w:hAnsi="Arial" w:cs="Arial"/>
          <w:noProof/>
          <w:sz w:val="24"/>
          <w:szCs w:val="24"/>
          <w:lang w:eastAsia="en-GB"/>
        </w:rPr>
        <w:drawing>
          <wp:inline distT="0" distB="0" distL="0" distR="0" wp14:anchorId="258773FC" wp14:editId="58794870">
            <wp:extent cx="5029200" cy="4684059"/>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38616" cy="4692829"/>
                    </a:xfrm>
                    <a:prstGeom prst="rect">
                      <a:avLst/>
                    </a:prstGeom>
                  </pic:spPr>
                </pic:pic>
              </a:graphicData>
            </a:graphic>
          </wp:inline>
        </w:drawing>
      </w:r>
    </w:p>
    <w:p w14:paraId="7835F98B" w14:textId="77777777" w:rsidR="00C04318" w:rsidRPr="00625309" w:rsidRDefault="00C04318" w:rsidP="00C04318">
      <w:pPr>
        <w:pStyle w:val="ListParagraph"/>
        <w:ind w:right="-22"/>
        <w:rPr>
          <w:rFonts w:ascii="Arial" w:hAnsi="Arial" w:cs="Arial"/>
          <w:sz w:val="24"/>
          <w:szCs w:val="24"/>
        </w:rPr>
      </w:pPr>
      <w:r w:rsidRPr="00625309">
        <w:rPr>
          <w:rFonts w:ascii="Arial" w:hAnsi="Arial" w:cs="Arial"/>
          <w:sz w:val="24"/>
          <w:szCs w:val="24"/>
        </w:rPr>
        <w:br/>
        <w:t xml:space="preserve">(1) In cases which also involve a concern or an allegation of abuse against a staff member. </w:t>
      </w:r>
    </w:p>
    <w:p w14:paraId="49B331B9" w14:textId="77777777" w:rsidR="00C04318" w:rsidRPr="00625309" w:rsidRDefault="00C04318" w:rsidP="00C04318">
      <w:pPr>
        <w:pStyle w:val="ListParagraph"/>
        <w:ind w:right="-22"/>
        <w:rPr>
          <w:rFonts w:ascii="Arial" w:hAnsi="Arial" w:cs="Arial"/>
          <w:sz w:val="24"/>
          <w:szCs w:val="24"/>
        </w:rPr>
      </w:pPr>
      <w:r w:rsidRPr="00625309">
        <w:rPr>
          <w:rFonts w:ascii="Arial" w:hAnsi="Arial" w:cs="Arial"/>
          <w:sz w:val="24"/>
          <w:szCs w:val="24"/>
        </w:rPr>
        <w:t xml:space="preserve">(2) Early help means providing support as soon as a problem emerges at any point in a child’s life. Where a child would benefit from co-ordinated early help, an early help inter-agency assessment should be arranged. Chapter one of Working Together to Safeguard Children provides detailed guidance on the early help process. </w:t>
      </w:r>
      <w:r w:rsidRPr="00625309">
        <w:rPr>
          <w:rFonts w:ascii="Arial" w:hAnsi="Arial" w:cs="Arial"/>
          <w:sz w:val="24"/>
          <w:szCs w:val="24"/>
        </w:rPr>
        <w:br/>
        <w:t>(3) Referrals should follow the process set out in the local threshold document and local protocol for assessment. Chapter one of Working Together to Safeguard Children.</w:t>
      </w:r>
    </w:p>
    <w:p w14:paraId="7A875328" w14:textId="77777777" w:rsidR="00C04318" w:rsidRPr="00625309" w:rsidRDefault="00C04318" w:rsidP="00C04318">
      <w:pPr>
        <w:pStyle w:val="ListParagraph"/>
        <w:ind w:right="-22"/>
        <w:rPr>
          <w:rFonts w:ascii="Arial" w:hAnsi="Arial" w:cs="Arial"/>
          <w:sz w:val="24"/>
          <w:szCs w:val="24"/>
        </w:rPr>
      </w:pPr>
      <w:r w:rsidRPr="00625309">
        <w:rPr>
          <w:rFonts w:ascii="Arial" w:hAnsi="Arial" w:cs="Arial"/>
          <w:sz w:val="24"/>
          <w:szCs w:val="24"/>
        </w:rPr>
        <w:t xml:space="preserve">(4) 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 it has a duty to make enquiries to decide whether to take action to safeguard or promote the child’s welfare. Full details are in Chapter one of Working Together to Safeguard Children. </w:t>
      </w:r>
      <w:r w:rsidRPr="00625309">
        <w:rPr>
          <w:rFonts w:ascii="Arial" w:hAnsi="Arial" w:cs="Arial"/>
          <w:sz w:val="24"/>
          <w:szCs w:val="24"/>
        </w:rPr>
        <w:br/>
        <w:t>(5) This could include applying for an Emergency Protection Order (EPO).</w:t>
      </w:r>
    </w:p>
    <w:p w14:paraId="348E1447" w14:textId="77777777" w:rsidR="00C04318" w:rsidRPr="00625309" w:rsidRDefault="00C04318" w:rsidP="00C04318">
      <w:pPr>
        <w:pStyle w:val="Heading2"/>
        <w:rPr>
          <w:rFonts w:ascii="Arial" w:hAnsi="Arial" w:cs="Arial"/>
          <w:sz w:val="24"/>
          <w:szCs w:val="24"/>
        </w:rPr>
      </w:pPr>
      <w:bookmarkStart w:id="147" w:name="_Toc20235857"/>
      <w:bookmarkStart w:id="148" w:name="_Toc25672605"/>
      <w:bookmarkStart w:id="149" w:name="_Toc49281231"/>
      <w:bookmarkStart w:id="150" w:name="_Toc50650996"/>
      <w:r w:rsidRPr="00625309">
        <w:rPr>
          <w:rFonts w:ascii="Arial" w:hAnsi="Arial" w:cs="Arial"/>
          <w:sz w:val="24"/>
          <w:szCs w:val="24"/>
        </w:rPr>
        <w:t>Referrals</w:t>
      </w:r>
      <w:bookmarkEnd w:id="147"/>
      <w:bookmarkEnd w:id="148"/>
      <w:bookmarkEnd w:id="149"/>
      <w:bookmarkEnd w:id="150"/>
    </w:p>
    <w:p w14:paraId="49ACAD40" w14:textId="77777777" w:rsidR="00C04318" w:rsidRPr="00625309" w:rsidRDefault="00393145" w:rsidP="00C04318">
      <w:pPr>
        <w:pStyle w:val="Content"/>
        <w:rPr>
          <w:rFonts w:ascii="Arial" w:hAnsi="Arial" w:cs="Arial"/>
          <w:szCs w:val="24"/>
        </w:rPr>
      </w:pPr>
      <w:hyperlink r:id="rId57" w:history="1">
        <w:r w:rsidR="00C04318" w:rsidRPr="00625309">
          <w:rPr>
            <w:rStyle w:val="Hyperlink"/>
            <w:rFonts w:ascii="Arial" w:hAnsi="Arial" w:cs="Arial"/>
            <w:szCs w:val="24"/>
          </w:rPr>
          <w:t>Multi-agency Safeguarding Hub (MASH)</w:t>
        </w:r>
      </w:hyperlink>
      <w:r w:rsidR="00C04318" w:rsidRPr="00625309">
        <w:rPr>
          <w:rFonts w:ascii="Arial" w:hAnsi="Arial" w:cs="Arial"/>
          <w:szCs w:val="24"/>
        </w:rPr>
        <w:t xml:space="preserve"> is Waltham Forest’s single point of referral to social care for concerns regarding children, young people and vulnerable adults:</w:t>
      </w:r>
    </w:p>
    <w:p w14:paraId="007F58B4" w14:textId="77777777" w:rsidR="00C04318" w:rsidRPr="00625309" w:rsidRDefault="00C04318" w:rsidP="00C04318">
      <w:pPr>
        <w:pStyle w:val="Content"/>
        <w:numPr>
          <w:ilvl w:val="0"/>
          <w:numId w:val="33"/>
        </w:numPr>
        <w:rPr>
          <w:rFonts w:ascii="Arial" w:hAnsi="Arial" w:cs="Arial"/>
          <w:szCs w:val="24"/>
        </w:rPr>
      </w:pPr>
      <w:r w:rsidRPr="00625309">
        <w:rPr>
          <w:rFonts w:ascii="Arial" w:hAnsi="Arial" w:cs="Arial"/>
          <w:szCs w:val="24"/>
        </w:rPr>
        <w:t>Early Help (parental consent needed)</w:t>
      </w:r>
    </w:p>
    <w:p w14:paraId="307AACCF" w14:textId="77777777" w:rsidR="00C04318" w:rsidRPr="00625309" w:rsidRDefault="00C04318" w:rsidP="00C04318">
      <w:pPr>
        <w:pStyle w:val="Content"/>
        <w:numPr>
          <w:ilvl w:val="0"/>
          <w:numId w:val="33"/>
        </w:numPr>
        <w:rPr>
          <w:rFonts w:ascii="Arial" w:hAnsi="Arial" w:cs="Arial"/>
          <w:szCs w:val="24"/>
        </w:rPr>
      </w:pPr>
      <w:r w:rsidRPr="00625309">
        <w:rPr>
          <w:rFonts w:ascii="Arial" w:hAnsi="Arial" w:cs="Arial"/>
          <w:szCs w:val="24"/>
        </w:rPr>
        <w:t>Child in Need</w:t>
      </w:r>
    </w:p>
    <w:p w14:paraId="6D445C9C" w14:textId="77777777" w:rsidR="00C04318" w:rsidRPr="00625309" w:rsidRDefault="00C04318" w:rsidP="00C04318">
      <w:pPr>
        <w:pStyle w:val="Content"/>
        <w:numPr>
          <w:ilvl w:val="0"/>
          <w:numId w:val="33"/>
        </w:numPr>
        <w:rPr>
          <w:rFonts w:ascii="Arial" w:hAnsi="Arial" w:cs="Arial"/>
          <w:szCs w:val="24"/>
        </w:rPr>
      </w:pPr>
      <w:r w:rsidRPr="00625309">
        <w:rPr>
          <w:rFonts w:ascii="Arial" w:hAnsi="Arial" w:cs="Arial"/>
          <w:szCs w:val="24"/>
        </w:rPr>
        <w:t>Child Protection</w:t>
      </w:r>
    </w:p>
    <w:p w14:paraId="72A1C916" w14:textId="77777777" w:rsidR="00C04318" w:rsidRPr="00625309" w:rsidRDefault="00C04318" w:rsidP="00C04318">
      <w:pPr>
        <w:pStyle w:val="Content"/>
        <w:numPr>
          <w:ilvl w:val="0"/>
          <w:numId w:val="33"/>
        </w:numPr>
        <w:rPr>
          <w:rFonts w:ascii="Arial" w:hAnsi="Arial" w:cs="Arial"/>
          <w:szCs w:val="24"/>
        </w:rPr>
      </w:pPr>
      <w:r w:rsidRPr="00625309">
        <w:rPr>
          <w:rFonts w:ascii="Arial" w:hAnsi="Arial" w:cs="Arial"/>
          <w:szCs w:val="24"/>
        </w:rPr>
        <w:t>Adult Safeguarding</w:t>
      </w:r>
      <w:r w:rsidRPr="00625309">
        <w:rPr>
          <w:rFonts w:ascii="Arial" w:hAnsi="Arial" w:cs="Arial"/>
          <w:szCs w:val="24"/>
        </w:rPr>
        <w:br/>
      </w:r>
    </w:p>
    <w:p w14:paraId="43AC55B1" w14:textId="5BF33C20" w:rsidR="00C04318" w:rsidRPr="00625309" w:rsidRDefault="00C04318" w:rsidP="00C04318">
      <w:pPr>
        <w:pStyle w:val="Content"/>
        <w:rPr>
          <w:rFonts w:ascii="Arial" w:hAnsi="Arial" w:cs="Arial"/>
          <w:szCs w:val="24"/>
        </w:rPr>
      </w:pPr>
      <w:r w:rsidRPr="00625309">
        <w:rPr>
          <w:rFonts w:ascii="Arial" w:hAnsi="Arial" w:cs="Arial"/>
          <w:szCs w:val="24"/>
        </w:rPr>
        <w:t xml:space="preserve">Referrals to the MASH should be made immediately when there is a concern that the child is suffering significant harm or is likely to do so.  It is good practice to notify MASH by phone and/or email to discuss </w:t>
      </w:r>
      <w:r w:rsidR="00757AC8">
        <w:rPr>
          <w:rFonts w:ascii="Arial" w:hAnsi="Arial" w:cs="Arial"/>
          <w:szCs w:val="24"/>
        </w:rPr>
        <w:t xml:space="preserve">the situation </w:t>
      </w:r>
      <w:r w:rsidRPr="00625309">
        <w:rPr>
          <w:rFonts w:ascii="Arial" w:hAnsi="Arial" w:cs="Arial"/>
          <w:szCs w:val="24"/>
        </w:rPr>
        <w:t>prior to sending a written referral. This will help determine the level of intervention and will also give children’s social care and the police time to decide to come and see the child that same day in school, if deemed necessary.</w:t>
      </w:r>
    </w:p>
    <w:p w14:paraId="45603527" w14:textId="77777777" w:rsidR="00C04318" w:rsidRPr="00625309" w:rsidRDefault="00C04318" w:rsidP="00C04318">
      <w:pPr>
        <w:pStyle w:val="Content"/>
        <w:rPr>
          <w:rFonts w:ascii="Arial" w:hAnsi="Arial" w:cs="Arial"/>
          <w:szCs w:val="24"/>
        </w:rPr>
      </w:pPr>
    </w:p>
    <w:p w14:paraId="16E3E872" w14:textId="63E6CD5B" w:rsidR="00C04318" w:rsidRPr="00625309" w:rsidRDefault="00C04318" w:rsidP="00C04318">
      <w:pPr>
        <w:pStyle w:val="Content"/>
        <w:rPr>
          <w:rFonts w:ascii="Arial" w:hAnsi="Arial" w:cs="Arial"/>
          <w:szCs w:val="24"/>
        </w:rPr>
      </w:pPr>
      <w:r w:rsidRPr="00625309">
        <w:rPr>
          <w:rFonts w:ascii="Arial" w:hAnsi="Arial" w:cs="Arial"/>
          <w:szCs w:val="24"/>
        </w:rPr>
        <w:t xml:space="preserve">In </w:t>
      </w:r>
      <w:r w:rsidR="009D1323">
        <w:rPr>
          <w:rFonts w:ascii="Arial" w:hAnsi="Arial" w:cs="Arial"/>
          <w:b/>
          <w:bCs/>
          <w:szCs w:val="24"/>
        </w:rPr>
        <w:t>Barn Croft</w:t>
      </w:r>
      <w:r w:rsidRPr="00625309">
        <w:rPr>
          <w:rFonts w:ascii="Arial" w:hAnsi="Arial" w:cs="Arial"/>
          <w:szCs w:val="24"/>
        </w:rPr>
        <w:t xml:space="preserve"> the DSL ordinarily takes responsibility for the referral process, in consultation with staff who know the child. Still, there are circumstances where another member of staff must refer without delay: </w:t>
      </w:r>
    </w:p>
    <w:p w14:paraId="405917A2" w14:textId="77777777" w:rsidR="00C04318" w:rsidRPr="00625309" w:rsidRDefault="00C04318" w:rsidP="00C04318">
      <w:pPr>
        <w:pStyle w:val="Content"/>
        <w:numPr>
          <w:ilvl w:val="0"/>
          <w:numId w:val="34"/>
        </w:numPr>
        <w:rPr>
          <w:rFonts w:ascii="Arial" w:hAnsi="Arial" w:cs="Arial"/>
          <w:szCs w:val="24"/>
        </w:rPr>
      </w:pPr>
      <w:r w:rsidRPr="00625309">
        <w:rPr>
          <w:rFonts w:ascii="Arial" w:hAnsi="Arial" w:cs="Arial"/>
          <w:szCs w:val="24"/>
        </w:rPr>
        <w:t xml:space="preserve">If for some reason (e.g., during the summer break), the DSL is not available, the referral should be made without delay by any other member of school staff </w:t>
      </w:r>
    </w:p>
    <w:p w14:paraId="34EC80DD" w14:textId="77777777" w:rsidR="00C04318" w:rsidRPr="00625309" w:rsidRDefault="00C04318" w:rsidP="00C04318">
      <w:pPr>
        <w:pStyle w:val="Content"/>
        <w:numPr>
          <w:ilvl w:val="0"/>
          <w:numId w:val="34"/>
        </w:numPr>
        <w:rPr>
          <w:rFonts w:ascii="Arial" w:hAnsi="Arial" w:cs="Arial"/>
          <w:szCs w:val="24"/>
        </w:rPr>
      </w:pPr>
      <w:r w:rsidRPr="00625309">
        <w:rPr>
          <w:rFonts w:ascii="Arial" w:hAnsi="Arial" w:cs="Arial"/>
          <w:szCs w:val="24"/>
        </w:rPr>
        <w:t xml:space="preserve">If you disagree with your DSL’s decision not to refer a case to MASH, it is your responsibility to refer the case, and to respectfully inform the DSL that you are doing so. </w:t>
      </w:r>
    </w:p>
    <w:p w14:paraId="70185E0C" w14:textId="77777777" w:rsidR="00C04318" w:rsidRPr="00625309" w:rsidRDefault="00C04318" w:rsidP="00C04318">
      <w:pPr>
        <w:pStyle w:val="Content"/>
        <w:rPr>
          <w:rFonts w:ascii="Arial" w:hAnsi="Arial" w:cs="Arial"/>
          <w:szCs w:val="24"/>
        </w:rPr>
      </w:pPr>
      <w:r w:rsidRPr="00625309">
        <w:rPr>
          <w:rFonts w:ascii="Arial" w:hAnsi="Arial" w:cs="Arial"/>
          <w:szCs w:val="24"/>
        </w:rPr>
        <w:t>Should another member of staff refer instead, the DSL must be consulted and updated as soon as possible.</w:t>
      </w:r>
    </w:p>
    <w:p w14:paraId="71DCE24D" w14:textId="77777777" w:rsidR="00C04318" w:rsidRPr="00625309" w:rsidRDefault="00C04318" w:rsidP="00C04318">
      <w:pPr>
        <w:pStyle w:val="Content"/>
        <w:rPr>
          <w:rFonts w:ascii="Arial" w:hAnsi="Arial" w:cs="Arial"/>
          <w:szCs w:val="24"/>
        </w:rPr>
      </w:pPr>
    </w:p>
    <w:p w14:paraId="41E28C33" w14:textId="77777777" w:rsidR="00C04318" w:rsidRPr="00625309" w:rsidRDefault="00C04318" w:rsidP="00C04318">
      <w:pPr>
        <w:pStyle w:val="Content"/>
        <w:rPr>
          <w:rFonts w:ascii="Arial" w:hAnsi="Arial" w:cs="Arial"/>
          <w:szCs w:val="24"/>
        </w:rPr>
      </w:pPr>
    </w:p>
    <w:p w14:paraId="2B294D7B" w14:textId="77777777" w:rsidR="00C04318" w:rsidRPr="00625309" w:rsidRDefault="00C04318" w:rsidP="00C04318">
      <w:pPr>
        <w:pStyle w:val="Heading2"/>
        <w:rPr>
          <w:rFonts w:ascii="Arial" w:hAnsi="Arial" w:cs="Arial"/>
          <w:sz w:val="24"/>
          <w:szCs w:val="24"/>
        </w:rPr>
      </w:pPr>
      <w:bookmarkStart w:id="151" w:name="_Toc25672632"/>
      <w:bookmarkStart w:id="152" w:name="_Toc49413670"/>
      <w:bookmarkStart w:id="153" w:name="_Toc50650997"/>
      <w:r w:rsidRPr="00625309">
        <w:rPr>
          <w:rFonts w:ascii="Arial" w:hAnsi="Arial" w:cs="Arial"/>
          <w:sz w:val="24"/>
          <w:szCs w:val="24"/>
        </w:rPr>
        <w:t>Notifying parents</w:t>
      </w:r>
      <w:bookmarkEnd w:id="151"/>
      <w:bookmarkEnd w:id="152"/>
      <w:bookmarkEnd w:id="153"/>
      <w:r w:rsidRPr="00625309">
        <w:rPr>
          <w:rFonts w:ascii="Arial" w:hAnsi="Arial" w:cs="Arial"/>
          <w:sz w:val="24"/>
          <w:szCs w:val="24"/>
        </w:rPr>
        <w:t xml:space="preserve"> </w:t>
      </w:r>
    </w:p>
    <w:p w14:paraId="6A8E3010" w14:textId="56DD774D" w:rsidR="00C04318" w:rsidRPr="00625309" w:rsidRDefault="00C04318" w:rsidP="00C04318">
      <w:pPr>
        <w:rPr>
          <w:rFonts w:ascii="Arial" w:hAnsi="Arial" w:cs="Arial"/>
          <w:szCs w:val="24"/>
        </w:rPr>
      </w:pPr>
      <w:r w:rsidRPr="00625309">
        <w:rPr>
          <w:rFonts w:ascii="Arial" w:hAnsi="Arial" w:cs="Arial"/>
          <w:szCs w:val="24"/>
        </w:rPr>
        <w:t xml:space="preserve">The school will normally seek to discuss any concerns about a pupil with their parents.  This must be handled sensitively, and the DSL will make usually contact with the parent in the event of a concern, </w:t>
      </w:r>
      <w:r w:rsidR="00864283" w:rsidRPr="00625309">
        <w:rPr>
          <w:rFonts w:ascii="Arial" w:hAnsi="Arial" w:cs="Arial"/>
          <w:szCs w:val="24"/>
        </w:rPr>
        <w:t>suspicion,</w:t>
      </w:r>
      <w:r w:rsidRPr="00625309">
        <w:rPr>
          <w:rFonts w:ascii="Arial" w:hAnsi="Arial" w:cs="Arial"/>
          <w:szCs w:val="24"/>
        </w:rPr>
        <w:t xml:space="preserve"> or disclosure.  Our focus is the safety and wellbeing of the pupil.  Therefore, if the school believes that notifying parents could increase the risk to the child or exacerbate the problem, advice will be sought first from Children’s Social Care. </w:t>
      </w:r>
    </w:p>
    <w:p w14:paraId="6BD6C17B" w14:textId="77777777" w:rsidR="00C04318" w:rsidRPr="00625309" w:rsidRDefault="00C04318" w:rsidP="00C04318">
      <w:pPr>
        <w:pStyle w:val="Content"/>
        <w:rPr>
          <w:rFonts w:ascii="Arial" w:hAnsi="Arial" w:cs="Arial"/>
          <w:szCs w:val="24"/>
        </w:rPr>
      </w:pPr>
    </w:p>
    <w:p w14:paraId="28C98C90" w14:textId="77777777" w:rsidR="00C04318" w:rsidRPr="00625309" w:rsidRDefault="00C04318" w:rsidP="00C04318">
      <w:pPr>
        <w:pStyle w:val="Heading2"/>
        <w:rPr>
          <w:rFonts w:ascii="Arial" w:hAnsi="Arial" w:cs="Arial"/>
          <w:sz w:val="24"/>
          <w:szCs w:val="24"/>
        </w:rPr>
      </w:pPr>
      <w:bookmarkStart w:id="154" w:name="_Toc49281232"/>
      <w:bookmarkStart w:id="155" w:name="_Toc50650998"/>
      <w:bookmarkStart w:id="156" w:name="_Toc25672607"/>
      <w:r w:rsidRPr="00625309">
        <w:rPr>
          <w:rFonts w:ascii="Arial" w:hAnsi="Arial" w:cs="Arial"/>
          <w:sz w:val="24"/>
          <w:szCs w:val="24"/>
        </w:rPr>
        <w:t>Holding children in school after a referral to MASH</w:t>
      </w:r>
      <w:bookmarkEnd w:id="154"/>
      <w:bookmarkEnd w:id="155"/>
      <w:r w:rsidRPr="00625309">
        <w:rPr>
          <w:rFonts w:ascii="Arial" w:hAnsi="Arial" w:cs="Arial"/>
          <w:sz w:val="24"/>
          <w:szCs w:val="24"/>
        </w:rPr>
        <w:t xml:space="preserve"> </w:t>
      </w:r>
    </w:p>
    <w:p w14:paraId="572233F9" w14:textId="5C3AFA72" w:rsidR="00C04318" w:rsidRPr="00625309" w:rsidRDefault="00C04318" w:rsidP="00C04318">
      <w:pPr>
        <w:pStyle w:val="Content"/>
        <w:rPr>
          <w:rFonts w:ascii="Arial" w:hAnsi="Arial" w:cs="Arial"/>
          <w:szCs w:val="24"/>
        </w:rPr>
      </w:pPr>
      <w:r w:rsidRPr="00625309">
        <w:rPr>
          <w:rFonts w:ascii="Arial" w:hAnsi="Arial" w:cs="Arial"/>
          <w:szCs w:val="24"/>
        </w:rPr>
        <w:t>Sometimes MASH social workers and police will want to see a child on the day of referral to ensure that they are safe to go home. In such cases, they will ask you to keep the child in school until the visit has taken place. This is because it can take time to organi</w:t>
      </w:r>
      <w:r w:rsidR="00A653DE">
        <w:rPr>
          <w:rFonts w:ascii="Arial" w:hAnsi="Arial" w:cs="Arial"/>
          <w:szCs w:val="24"/>
        </w:rPr>
        <w:t>s</w:t>
      </w:r>
      <w:r w:rsidRPr="00625309">
        <w:rPr>
          <w:rFonts w:ascii="Arial" w:hAnsi="Arial" w:cs="Arial"/>
          <w:szCs w:val="24"/>
        </w:rPr>
        <w:t>e the visit with an available social worker and</w:t>
      </w:r>
      <w:r w:rsidR="00A653DE">
        <w:rPr>
          <w:rFonts w:ascii="Arial" w:hAnsi="Arial" w:cs="Arial"/>
          <w:szCs w:val="24"/>
        </w:rPr>
        <w:t>/or</w:t>
      </w:r>
      <w:r w:rsidRPr="00625309">
        <w:rPr>
          <w:rFonts w:ascii="Arial" w:hAnsi="Arial" w:cs="Arial"/>
          <w:szCs w:val="24"/>
        </w:rPr>
        <w:t xml:space="preserve"> police officer, sometimes families will be asked to wait at school before a child is released to them, and they may be asked not to see their child during this time.  This can be stressful and uncomfortable for both schools and families and sometimes all are kept at school until late in the evening.  School should prepare families for the length of time this process can take and treat them with compassion and understanding and make every attempt to facilitate this difficult process. </w:t>
      </w:r>
    </w:p>
    <w:p w14:paraId="5630B21F" w14:textId="77777777" w:rsidR="00C04318" w:rsidRPr="00625309" w:rsidRDefault="00C04318" w:rsidP="00C04318">
      <w:pPr>
        <w:pStyle w:val="Content"/>
        <w:rPr>
          <w:rFonts w:ascii="Arial" w:hAnsi="Arial" w:cs="Arial"/>
          <w:szCs w:val="24"/>
        </w:rPr>
      </w:pPr>
    </w:p>
    <w:p w14:paraId="252E20DC" w14:textId="258BB067" w:rsidR="00C04318" w:rsidRPr="00625309" w:rsidRDefault="00C04318" w:rsidP="00C04318">
      <w:pPr>
        <w:pStyle w:val="Content"/>
        <w:rPr>
          <w:rFonts w:ascii="Arial" w:hAnsi="Arial" w:cs="Arial"/>
          <w:szCs w:val="24"/>
        </w:rPr>
      </w:pPr>
      <w:r w:rsidRPr="00625309">
        <w:rPr>
          <w:rFonts w:ascii="Arial" w:hAnsi="Arial" w:cs="Arial"/>
          <w:szCs w:val="24"/>
        </w:rPr>
        <w:t xml:space="preserve">Schools do not have powers to prevent a child from leaving their school when a parent arrives. As such, if a parent refuses to comply with the request for their child to remain in school until a professional </w:t>
      </w:r>
      <w:r w:rsidR="00E47978" w:rsidRPr="00625309">
        <w:rPr>
          <w:rFonts w:ascii="Arial" w:hAnsi="Arial" w:cs="Arial"/>
          <w:szCs w:val="24"/>
        </w:rPr>
        <w:t>can</w:t>
      </w:r>
      <w:r w:rsidRPr="00625309">
        <w:rPr>
          <w:rFonts w:ascii="Arial" w:hAnsi="Arial" w:cs="Arial"/>
          <w:szCs w:val="24"/>
        </w:rPr>
        <w:t xml:space="preserve"> speak to them, the school should inform the parent that they will be alerting emergency services. The school should then inform the social worker and police immediately. </w:t>
      </w:r>
    </w:p>
    <w:p w14:paraId="75AF6A57" w14:textId="77777777" w:rsidR="00C04318" w:rsidRPr="00625309" w:rsidRDefault="00C04318" w:rsidP="00C04318">
      <w:pPr>
        <w:pStyle w:val="Content"/>
        <w:rPr>
          <w:rFonts w:ascii="Arial" w:hAnsi="Arial" w:cs="Arial"/>
          <w:szCs w:val="24"/>
        </w:rPr>
      </w:pPr>
    </w:p>
    <w:p w14:paraId="658F8450" w14:textId="77777777" w:rsidR="00C04318" w:rsidRPr="00625309" w:rsidRDefault="00C04318" w:rsidP="00C04318">
      <w:pPr>
        <w:pStyle w:val="Heading2"/>
        <w:rPr>
          <w:rFonts w:ascii="Arial" w:hAnsi="Arial" w:cs="Arial"/>
          <w:sz w:val="24"/>
          <w:szCs w:val="24"/>
        </w:rPr>
      </w:pPr>
      <w:bookmarkStart w:id="157" w:name="_Toc49281233"/>
      <w:bookmarkStart w:id="158" w:name="_Toc50650999"/>
      <w:r w:rsidRPr="00625309">
        <w:rPr>
          <w:rFonts w:ascii="Arial" w:hAnsi="Arial" w:cs="Arial"/>
          <w:sz w:val="24"/>
          <w:szCs w:val="24"/>
        </w:rPr>
        <w:t>Support for pupils, families and staff</w:t>
      </w:r>
      <w:bookmarkEnd w:id="156"/>
      <w:bookmarkEnd w:id="157"/>
      <w:bookmarkEnd w:id="158"/>
      <w:r w:rsidRPr="00625309">
        <w:rPr>
          <w:rFonts w:ascii="Arial" w:hAnsi="Arial" w:cs="Arial"/>
          <w:sz w:val="24"/>
          <w:szCs w:val="24"/>
        </w:rPr>
        <w:t xml:space="preserve"> </w:t>
      </w:r>
    </w:p>
    <w:p w14:paraId="4DD3E2E1" w14:textId="77777777" w:rsidR="00C04318" w:rsidRPr="00625309" w:rsidRDefault="00C04318" w:rsidP="00C04318">
      <w:pPr>
        <w:rPr>
          <w:rFonts w:ascii="Arial" w:hAnsi="Arial" w:cs="Arial"/>
          <w:szCs w:val="24"/>
        </w:rPr>
      </w:pPr>
      <w:r w:rsidRPr="00625309">
        <w:rPr>
          <w:rFonts w:ascii="Arial" w:hAnsi="Arial" w:cs="Arial"/>
          <w:szCs w:val="24"/>
        </w:rPr>
        <w:t xml:space="preserve">Child abuse is devastating and traumatic for children. Even those parents who hurt their children will be distressed.  It can also result in secondary trauma in those staff who are involved in these cases.  </w:t>
      </w:r>
    </w:p>
    <w:p w14:paraId="54B3A834" w14:textId="77777777" w:rsidR="00C04318" w:rsidRPr="00625309" w:rsidRDefault="00C04318" w:rsidP="00C04318">
      <w:pPr>
        <w:rPr>
          <w:rFonts w:ascii="Arial" w:hAnsi="Arial" w:cs="Arial"/>
          <w:szCs w:val="24"/>
        </w:rPr>
      </w:pPr>
      <w:r w:rsidRPr="00625309">
        <w:rPr>
          <w:rFonts w:ascii="Arial" w:hAnsi="Arial" w:cs="Arial"/>
          <w:szCs w:val="24"/>
        </w:rPr>
        <w:t xml:space="preserve">We will support pupils, their families, and staff by: </w:t>
      </w:r>
    </w:p>
    <w:p w14:paraId="0B48C443"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Taking all concerns and disclosures seriously </w:t>
      </w:r>
    </w:p>
    <w:p w14:paraId="019DEB00"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Nominating a link person </w:t>
      </w:r>
      <w:r w:rsidRPr="00625309">
        <w:rPr>
          <w:rFonts w:ascii="Arial" w:hAnsi="Arial" w:cs="Arial"/>
          <w:i/>
          <w:szCs w:val="24"/>
        </w:rPr>
        <w:t>(usually the DSL)</w:t>
      </w:r>
      <w:r w:rsidRPr="00625309">
        <w:rPr>
          <w:rFonts w:ascii="Arial" w:hAnsi="Arial" w:cs="Arial"/>
          <w:szCs w:val="24"/>
        </w:rPr>
        <w:t xml:space="preserve"> who will keep all parties informed </w:t>
      </w:r>
    </w:p>
    <w:p w14:paraId="224D1C5E" w14:textId="77777777" w:rsidR="00C04318" w:rsidRPr="00625309" w:rsidRDefault="00C04318" w:rsidP="00C04318">
      <w:pPr>
        <w:pStyle w:val="Content"/>
        <w:numPr>
          <w:ilvl w:val="0"/>
          <w:numId w:val="35"/>
        </w:numPr>
        <w:rPr>
          <w:rFonts w:ascii="Arial" w:hAnsi="Arial" w:cs="Arial"/>
          <w:szCs w:val="24"/>
          <w:lang w:eastAsia="en-GB"/>
        </w:rPr>
      </w:pPr>
      <w:r w:rsidRPr="00625309">
        <w:rPr>
          <w:rFonts w:ascii="Arial" w:hAnsi="Arial" w:cs="Arial"/>
          <w:szCs w:val="24"/>
          <w:lang w:eastAsia="en-GB"/>
        </w:rPr>
        <w:t>Appointing a separate link person where the DSL is the subject of an allegation</w:t>
      </w:r>
    </w:p>
    <w:p w14:paraId="034612ED"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Prioritising mental health and resilience, and accepting that everyone can have a bad day</w:t>
      </w:r>
    </w:p>
    <w:p w14:paraId="3250C5BC"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Responding sympathetically to any request from pupils or staff for time out to deal with distress </w:t>
      </w:r>
    </w:p>
    <w:p w14:paraId="5FBE7EE6"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Maintaining confidentiality and sharing information on a need-to-know basis only with relevant individuals and agencies </w:t>
      </w:r>
    </w:p>
    <w:p w14:paraId="2A171C3A" w14:textId="77777777"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Storing records securely </w:t>
      </w:r>
    </w:p>
    <w:p w14:paraId="53A2B6FC" w14:textId="7882F27F"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Signposting to helplines, </w:t>
      </w:r>
      <w:r w:rsidR="00E47978" w:rsidRPr="00625309">
        <w:rPr>
          <w:rFonts w:ascii="Arial" w:hAnsi="Arial" w:cs="Arial"/>
          <w:szCs w:val="24"/>
        </w:rPr>
        <w:t>counselling,</w:t>
      </w:r>
      <w:r w:rsidRPr="00625309">
        <w:rPr>
          <w:rFonts w:ascii="Arial" w:hAnsi="Arial" w:cs="Arial"/>
          <w:szCs w:val="24"/>
        </w:rPr>
        <w:t xml:space="preserve"> or other avenues of external support </w:t>
      </w:r>
    </w:p>
    <w:p w14:paraId="2452BA30" w14:textId="2106C2A0" w:rsidR="00C04318" w:rsidRPr="00625309" w:rsidRDefault="00C04318" w:rsidP="00C04318">
      <w:pPr>
        <w:pStyle w:val="Content"/>
        <w:numPr>
          <w:ilvl w:val="0"/>
          <w:numId w:val="35"/>
        </w:numPr>
        <w:rPr>
          <w:rFonts w:ascii="Arial" w:hAnsi="Arial" w:cs="Arial"/>
          <w:szCs w:val="24"/>
        </w:rPr>
      </w:pPr>
      <w:r w:rsidRPr="00625309">
        <w:rPr>
          <w:rFonts w:ascii="Arial" w:hAnsi="Arial" w:cs="Arial"/>
          <w:szCs w:val="24"/>
        </w:rPr>
        <w:t xml:space="preserve">Following procedures in safeguarding, whistleblowing, </w:t>
      </w:r>
      <w:r w:rsidR="00E47978" w:rsidRPr="00625309">
        <w:rPr>
          <w:rFonts w:ascii="Arial" w:hAnsi="Arial" w:cs="Arial"/>
          <w:szCs w:val="24"/>
        </w:rPr>
        <w:t>complaints,</w:t>
      </w:r>
      <w:r w:rsidRPr="00625309">
        <w:rPr>
          <w:rFonts w:ascii="Arial" w:hAnsi="Arial" w:cs="Arial"/>
          <w:szCs w:val="24"/>
        </w:rPr>
        <w:t xml:space="preserve"> and disciplinary procedures </w:t>
      </w:r>
    </w:p>
    <w:p w14:paraId="14BD98B5" w14:textId="77777777" w:rsidR="00C04318" w:rsidRPr="00625309" w:rsidRDefault="00C04318" w:rsidP="00C04318">
      <w:pPr>
        <w:pStyle w:val="Content"/>
        <w:numPr>
          <w:ilvl w:val="0"/>
          <w:numId w:val="35"/>
        </w:numPr>
        <w:rPr>
          <w:rFonts w:ascii="Arial" w:hAnsi="Arial" w:cs="Arial"/>
          <w:color w:val="404040" w:themeColor="text1" w:themeTint="BF"/>
          <w:szCs w:val="24"/>
        </w:rPr>
      </w:pPr>
      <w:r w:rsidRPr="00625309">
        <w:rPr>
          <w:rFonts w:ascii="Arial" w:hAnsi="Arial" w:cs="Arial"/>
          <w:szCs w:val="24"/>
        </w:rPr>
        <w:t xml:space="preserve">Co-operating fully with relevant statutory agencies. </w:t>
      </w:r>
    </w:p>
    <w:p w14:paraId="3975F528" w14:textId="786BBE69" w:rsidR="00C04318" w:rsidRPr="00625309" w:rsidRDefault="00C04318" w:rsidP="00C04318">
      <w:pPr>
        <w:pStyle w:val="Heading1"/>
        <w:jc w:val="center"/>
        <w:rPr>
          <w:rFonts w:ascii="Arial" w:hAnsi="Arial" w:cs="Arial"/>
          <w:sz w:val="24"/>
          <w:szCs w:val="24"/>
        </w:rPr>
      </w:pPr>
    </w:p>
    <w:p w14:paraId="7D4AC270" w14:textId="77777777" w:rsidR="00C04318" w:rsidRPr="00625309" w:rsidRDefault="00C04318" w:rsidP="00C04318">
      <w:pPr>
        <w:pStyle w:val="Heading1"/>
        <w:rPr>
          <w:rFonts w:ascii="Arial" w:hAnsi="Arial" w:cs="Arial"/>
          <w:sz w:val="24"/>
          <w:szCs w:val="24"/>
        </w:rPr>
      </w:pPr>
      <w:bookmarkStart w:id="159" w:name="_Toc50651000"/>
      <w:r w:rsidRPr="00625309">
        <w:rPr>
          <w:rFonts w:ascii="Arial" w:hAnsi="Arial" w:cs="Arial"/>
          <w:sz w:val="24"/>
          <w:szCs w:val="24"/>
        </w:rPr>
        <w:t>Practitioners’ Code of Conduct</w:t>
      </w:r>
      <w:bookmarkEnd w:id="159"/>
    </w:p>
    <w:p w14:paraId="38124AC2" w14:textId="77777777" w:rsidR="00C04318" w:rsidRPr="00625309" w:rsidRDefault="00C04318" w:rsidP="00C04318">
      <w:pPr>
        <w:pStyle w:val="Content"/>
        <w:rPr>
          <w:rFonts w:ascii="Arial" w:hAnsi="Arial" w:cs="Arial"/>
          <w:szCs w:val="24"/>
        </w:rPr>
      </w:pPr>
    </w:p>
    <w:p w14:paraId="30CAC8EC" w14:textId="1C9C151F" w:rsidR="00C04318" w:rsidRPr="00625309" w:rsidRDefault="00C04318" w:rsidP="00C04318">
      <w:pPr>
        <w:rPr>
          <w:rFonts w:ascii="Arial" w:hAnsi="Arial" w:cs="Arial"/>
          <w:szCs w:val="24"/>
        </w:rPr>
      </w:pPr>
      <w:r w:rsidRPr="00625309">
        <w:rPr>
          <w:rFonts w:ascii="Arial" w:hAnsi="Arial" w:cs="Arial"/>
          <w:szCs w:val="24"/>
        </w:rPr>
        <w:t>This policy should be read along</w:t>
      </w:r>
      <w:r w:rsidR="009D1323">
        <w:rPr>
          <w:rFonts w:ascii="Arial" w:hAnsi="Arial" w:cs="Arial"/>
          <w:szCs w:val="24"/>
        </w:rPr>
        <w:t>side the Barn Croft</w:t>
      </w:r>
      <w:r w:rsidRPr="00625309">
        <w:rPr>
          <w:rFonts w:ascii="Arial" w:hAnsi="Arial" w:cs="Arial"/>
          <w:szCs w:val="24"/>
        </w:rPr>
        <w:t xml:space="preserve"> Code of Conduct. Practitioners are in a position of trust and authority and have a duty of care towards the children and young people we work with. </w:t>
      </w:r>
    </w:p>
    <w:p w14:paraId="6E8AD468" w14:textId="77777777" w:rsidR="00C04318" w:rsidRPr="00625309" w:rsidRDefault="00C04318" w:rsidP="00C04318">
      <w:pPr>
        <w:rPr>
          <w:rFonts w:ascii="Arial" w:hAnsi="Arial" w:cs="Arial"/>
          <w:szCs w:val="24"/>
        </w:rPr>
      </w:pPr>
    </w:p>
    <w:p w14:paraId="5F038F58" w14:textId="77777777" w:rsidR="00C04318" w:rsidRPr="00625309" w:rsidRDefault="00C04318" w:rsidP="00C04318">
      <w:pPr>
        <w:rPr>
          <w:rFonts w:ascii="Arial" w:hAnsi="Arial" w:cs="Arial"/>
          <w:szCs w:val="24"/>
        </w:rPr>
      </w:pPr>
      <w:r w:rsidRPr="00625309">
        <w:rPr>
          <w:rFonts w:ascii="Arial" w:hAnsi="Arial" w:cs="Arial"/>
          <w:szCs w:val="24"/>
        </w:rPr>
        <w:t xml:space="preserve">All practitioners are likely to be a </w:t>
      </w:r>
      <w:r w:rsidRPr="00625309">
        <w:rPr>
          <w:rFonts w:ascii="Arial" w:hAnsi="Arial" w:cs="Arial"/>
          <w:b/>
          <w:szCs w:val="24"/>
        </w:rPr>
        <w:t xml:space="preserve">role model </w:t>
      </w:r>
      <w:r w:rsidRPr="00625309">
        <w:rPr>
          <w:rFonts w:ascii="Arial" w:hAnsi="Arial" w:cs="Arial"/>
          <w:szCs w:val="24"/>
        </w:rPr>
        <w:t>and are expected to act appropriately; this includes:</w:t>
      </w:r>
    </w:p>
    <w:p w14:paraId="269EFCA9" w14:textId="77777777" w:rsidR="00C04318" w:rsidRPr="00625309" w:rsidRDefault="00C04318" w:rsidP="00C04318">
      <w:pPr>
        <w:pStyle w:val="Content"/>
        <w:numPr>
          <w:ilvl w:val="0"/>
          <w:numId w:val="52"/>
        </w:numPr>
        <w:rPr>
          <w:rFonts w:ascii="Arial" w:hAnsi="Arial" w:cs="Arial"/>
          <w:szCs w:val="24"/>
        </w:rPr>
      </w:pPr>
      <w:r w:rsidRPr="00625309">
        <w:rPr>
          <w:rFonts w:ascii="Arial" w:hAnsi="Arial" w:cs="Arial"/>
          <w:szCs w:val="24"/>
        </w:rPr>
        <w:t xml:space="preserve">Prioritising the welfare of children and young people </w:t>
      </w:r>
    </w:p>
    <w:p w14:paraId="3C4FA321" w14:textId="77777777" w:rsidR="00C04318" w:rsidRPr="00625309" w:rsidRDefault="00C04318" w:rsidP="00C04318">
      <w:pPr>
        <w:pStyle w:val="Content"/>
        <w:numPr>
          <w:ilvl w:val="0"/>
          <w:numId w:val="52"/>
        </w:numPr>
        <w:rPr>
          <w:rFonts w:ascii="Arial" w:hAnsi="Arial" w:cs="Arial"/>
          <w:szCs w:val="24"/>
        </w:rPr>
      </w:pPr>
      <w:r w:rsidRPr="00625309">
        <w:rPr>
          <w:rFonts w:ascii="Arial" w:hAnsi="Arial" w:cs="Arial"/>
          <w:szCs w:val="24"/>
        </w:rPr>
        <w:t xml:space="preserve">Providing a safe environment for children and young people </w:t>
      </w:r>
    </w:p>
    <w:p w14:paraId="56320A9E" w14:textId="77777777" w:rsidR="00C04318" w:rsidRPr="00625309" w:rsidRDefault="00C04318" w:rsidP="00C04318">
      <w:pPr>
        <w:pStyle w:val="Content"/>
        <w:numPr>
          <w:ilvl w:val="0"/>
          <w:numId w:val="52"/>
        </w:numPr>
        <w:rPr>
          <w:rFonts w:ascii="Arial" w:hAnsi="Arial" w:cs="Arial"/>
          <w:szCs w:val="24"/>
        </w:rPr>
      </w:pPr>
      <w:r w:rsidRPr="00625309">
        <w:rPr>
          <w:rFonts w:ascii="Arial" w:hAnsi="Arial" w:cs="Arial"/>
          <w:szCs w:val="24"/>
        </w:rPr>
        <w:t>Following principles, policies and procedures and staying within the law</w:t>
      </w:r>
    </w:p>
    <w:p w14:paraId="58CE433D" w14:textId="77777777" w:rsidR="00C04318" w:rsidRPr="00625309" w:rsidRDefault="00C04318" w:rsidP="00C04318">
      <w:pPr>
        <w:pStyle w:val="Content"/>
        <w:numPr>
          <w:ilvl w:val="0"/>
          <w:numId w:val="52"/>
        </w:numPr>
        <w:rPr>
          <w:rFonts w:ascii="Arial" w:hAnsi="Arial" w:cs="Arial"/>
          <w:szCs w:val="24"/>
        </w:rPr>
      </w:pPr>
      <w:r w:rsidRPr="00625309">
        <w:rPr>
          <w:rFonts w:ascii="Arial" w:hAnsi="Arial" w:cs="Arial"/>
          <w:szCs w:val="24"/>
        </w:rPr>
        <w:t>Challenging all unacceptable behaviour &amp; reporting any breaches of the Code of Conduct immediately</w:t>
      </w:r>
    </w:p>
    <w:p w14:paraId="7BF64DF4" w14:textId="77777777" w:rsidR="00C04318" w:rsidRPr="00625309" w:rsidRDefault="00C04318" w:rsidP="00C04318">
      <w:pPr>
        <w:tabs>
          <w:tab w:val="left" w:pos="284"/>
          <w:tab w:val="left" w:pos="426"/>
        </w:tabs>
        <w:rPr>
          <w:rFonts w:ascii="Arial" w:hAnsi="Arial" w:cs="Arial"/>
          <w:szCs w:val="24"/>
        </w:rPr>
      </w:pPr>
    </w:p>
    <w:p w14:paraId="33197ED4" w14:textId="77777777" w:rsidR="00C04318" w:rsidRPr="00625309" w:rsidRDefault="00C04318" w:rsidP="00C04318">
      <w:pPr>
        <w:tabs>
          <w:tab w:val="left" w:pos="284"/>
          <w:tab w:val="left" w:pos="426"/>
        </w:tabs>
        <w:rPr>
          <w:rFonts w:ascii="Arial" w:hAnsi="Arial" w:cs="Arial"/>
          <w:szCs w:val="24"/>
        </w:rPr>
      </w:pPr>
      <w:r w:rsidRPr="00625309">
        <w:rPr>
          <w:rFonts w:ascii="Arial" w:hAnsi="Arial" w:cs="Arial"/>
          <w:szCs w:val="24"/>
        </w:rPr>
        <w:t xml:space="preserve">All practitioners must ensure that the </w:t>
      </w:r>
      <w:r w:rsidRPr="00625309">
        <w:rPr>
          <w:rFonts w:ascii="Arial" w:hAnsi="Arial" w:cs="Arial"/>
          <w:b/>
          <w:szCs w:val="24"/>
        </w:rPr>
        <w:t>rights of the child</w:t>
      </w:r>
      <w:r w:rsidRPr="00625309">
        <w:rPr>
          <w:rFonts w:ascii="Arial" w:hAnsi="Arial" w:cs="Arial"/>
          <w:szCs w:val="24"/>
        </w:rPr>
        <w:t xml:space="preserve"> are upheld throughout their practice, including: </w:t>
      </w:r>
    </w:p>
    <w:p w14:paraId="74236826" w14:textId="77777777" w:rsidR="00C04318" w:rsidRPr="00625309" w:rsidRDefault="00C04318" w:rsidP="00C04318">
      <w:pPr>
        <w:pStyle w:val="Content"/>
        <w:numPr>
          <w:ilvl w:val="0"/>
          <w:numId w:val="53"/>
        </w:numPr>
        <w:rPr>
          <w:rFonts w:ascii="Arial" w:hAnsi="Arial" w:cs="Arial"/>
          <w:szCs w:val="24"/>
        </w:rPr>
      </w:pPr>
      <w:r w:rsidRPr="00625309">
        <w:rPr>
          <w:rFonts w:ascii="Arial" w:hAnsi="Arial" w:cs="Arial"/>
          <w:szCs w:val="24"/>
        </w:rPr>
        <w:t xml:space="preserve">Treating children and young people fairly and without prejudice or discrimination </w:t>
      </w:r>
    </w:p>
    <w:p w14:paraId="0D5F718B" w14:textId="77777777" w:rsidR="00C04318" w:rsidRPr="00625309" w:rsidRDefault="00C04318" w:rsidP="00C04318">
      <w:pPr>
        <w:pStyle w:val="Content"/>
        <w:numPr>
          <w:ilvl w:val="0"/>
          <w:numId w:val="53"/>
        </w:numPr>
        <w:rPr>
          <w:rFonts w:ascii="Arial" w:hAnsi="Arial" w:cs="Arial"/>
          <w:szCs w:val="24"/>
        </w:rPr>
      </w:pPr>
      <w:r w:rsidRPr="00625309">
        <w:rPr>
          <w:rFonts w:ascii="Arial" w:hAnsi="Arial" w:cs="Arial"/>
          <w:szCs w:val="24"/>
        </w:rPr>
        <w:t xml:space="preserve">Understanding that children and young people are individuals with individual needs </w:t>
      </w:r>
    </w:p>
    <w:p w14:paraId="21939F2A" w14:textId="77777777" w:rsidR="00C04318" w:rsidRPr="00625309" w:rsidRDefault="00C04318" w:rsidP="00C04318">
      <w:pPr>
        <w:pStyle w:val="Content"/>
        <w:numPr>
          <w:ilvl w:val="0"/>
          <w:numId w:val="53"/>
        </w:numPr>
        <w:rPr>
          <w:rFonts w:ascii="Arial" w:hAnsi="Arial" w:cs="Arial"/>
          <w:szCs w:val="24"/>
        </w:rPr>
      </w:pPr>
      <w:r w:rsidRPr="00625309">
        <w:rPr>
          <w:rFonts w:ascii="Arial" w:hAnsi="Arial" w:cs="Arial"/>
          <w:szCs w:val="24"/>
        </w:rPr>
        <w:t xml:space="preserve">Respecting differences in gender, sexual orientation, culture, race, ethnicity, disability and religious belief systems, and appreciate that all participants bring something valuable and different </w:t>
      </w:r>
    </w:p>
    <w:p w14:paraId="374DD48B" w14:textId="77777777" w:rsidR="00C04318" w:rsidRPr="00625309" w:rsidRDefault="00C04318" w:rsidP="00C04318">
      <w:pPr>
        <w:pStyle w:val="Content"/>
        <w:numPr>
          <w:ilvl w:val="0"/>
          <w:numId w:val="53"/>
        </w:numPr>
        <w:rPr>
          <w:rFonts w:ascii="Arial" w:hAnsi="Arial" w:cs="Arial"/>
          <w:szCs w:val="24"/>
        </w:rPr>
      </w:pPr>
      <w:r w:rsidRPr="00625309">
        <w:rPr>
          <w:rFonts w:ascii="Arial" w:hAnsi="Arial" w:cs="Arial"/>
          <w:szCs w:val="24"/>
        </w:rPr>
        <w:t xml:space="preserve">Challenging discrimination and prejudice </w:t>
      </w:r>
    </w:p>
    <w:p w14:paraId="3FDF9A82" w14:textId="77777777" w:rsidR="00C04318" w:rsidRPr="00625309" w:rsidRDefault="00C04318" w:rsidP="00C04318">
      <w:pPr>
        <w:pStyle w:val="Content"/>
        <w:numPr>
          <w:ilvl w:val="0"/>
          <w:numId w:val="53"/>
        </w:numPr>
        <w:rPr>
          <w:rFonts w:ascii="Arial" w:hAnsi="Arial" w:cs="Arial"/>
          <w:szCs w:val="24"/>
        </w:rPr>
      </w:pPr>
      <w:r w:rsidRPr="00625309">
        <w:rPr>
          <w:rFonts w:ascii="Arial" w:hAnsi="Arial" w:cs="Arial"/>
          <w:szCs w:val="24"/>
        </w:rPr>
        <w:t xml:space="preserve">Encouraging young people &amp; adults to speak out about attitudes / behaviour that makes them uncomfortable. </w:t>
      </w:r>
    </w:p>
    <w:p w14:paraId="0037480B" w14:textId="77777777" w:rsidR="00C04318" w:rsidRPr="00625309" w:rsidRDefault="00C04318" w:rsidP="00C04318">
      <w:pPr>
        <w:pStyle w:val="Content"/>
        <w:numPr>
          <w:ilvl w:val="0"/>
          <w:numId w:val="53"/>
        </w:numPr>
        <w:rPr>
          <w:rFonts w:ascii="Arial" w:hAnsi="Arial" w:cs="Arial"/>
          <w:szCs w:val="24"/>
        </w:rPr>
      </w:pPr>
    </w:p>
    <w:p w14:paraId="63D3872A" w14:textId="77777777" w:rsidR="00C04318" w:rsidRPr="00625309" w:rsidRDefault="00C04318" w:rsidP="00C04318">
      <w:pPr>
        <w:tabs>
          <w:tab w:val="left" w:pos="284"/>
          <w:tab w:val="num" w:pos="5388"/>
        </w:tabs>
        <w:ind w:left="284" w:hanging="360"/>
        <w:rPr>
          <w:rFonts w:ascii="Arial" w:hAnsi="Arial" w:cs="Arial"/>
          <w:szCs w:val="24"/>
        </w:rPr>
      </w:pPr>
      <w:r w:rsidRPr="00625309">
        <w:rPr>
          <w:rFonts w:ascii="Arial" w:hAnsi="Arial" w:cs="Arial"/>
          <w:szCs w:val="24"/>
        </w:rPr>
        <w:t xml:space="preserve">In forming </w:t>
      </w:r>
      <w:r w:rsidRPr="00625309">
        <w:rPr>
          <w:rFonts w:ascii="Arial" w:hAnsi="Arial" w:cs="Arial"/>
          <w:b/>
          <w:szCs w:val="24"/>
        </w:rPr>
        <w:t>appropriate relationships</w:t>
      </w:r>
      <w:r w:rsidRPr="00625309">
        <w:rPr>
          <w:rFonts w:ascii="Arial" w:hAnsi="Arial" w:cs="Arial"/>
          <w:szCs w:val="24"/>
        </w:rPr>
        <w:t xml:space="preserve"> with children, all practitioners should endeavour to:</w:t>
      </w:r>
    </w:p>
    <w:p w14:paraId="44F546CD" w14:textId="08F3F8C8"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 xml:space="preserve">Promote relationships that are based on openness, honesty, </w:t>
      </w:r>
      <w:r w:rsidR="00864283" w:rsidRPr="00625309">
        <w:rPr>
          <w:rFonts w:ascii="Arial" w:hAnsi="Arial" w:cs="Arial"/>
          <w:szCs w:val="24"/>
        </w:rPr>
        <w:t>trust,</w:t>
      </w:r>
      <w:r w:rsidRPr="00625309">
        <w:rPr>
          <w:rFonts w:ascii="Arial" w:hAnsi="Arial" w:cs="Arial"/>
          <w:szCs w:val="24"/>
        </w:rPr>
        <w:t xml:space="preserve"> and respect </w:t>
      </w:r>
    </w:p>
    <w:p w14:paraId="6600018B" w14:textId="77777777"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Be patient and considerate of any individual child’s developmental capacity</w:t>
      </w:r>
    </w:p>
    <w:p w14:paraId="29480C89" w14:textId="77777777"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 xml:space="preserve">Exercise caution when you are discussing sensitive issues with children or young people </w:t>
      </w:r>
    </w:p>
    <w:p w14:paraId="4C15B1D8" w14:textId="77777777"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 xml:space="preserve">Ensure all contact with children and young people is appropriate and relevant to the work </w:t>
      </w:r>
    </w:p>
    <w:p w14:paraId="77548FA5" w14:textId="77777777"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 xml:space="preserve">Ensure that whenever possible, there is more than one adult present during activities with children and young people, or that the practitioner is in sight of others (e.g., classroom doors open, glass walls, </w:t>
      </w:r>
      <w:proofErr w:type="spellStart"/>
      <w:r w:rsidRPr="00625309">
        <w:rPr>
          <w:rFonts w:ascii="Arial" w:hAnsi="Arial" w:cs="Arial"/>
          <w:szCs w:val="24"/>
        </w:rPr>
        <w:t>etc</w:t>
      </w:r>
      <w:proofErr w:type="spellEnd"/>
      <w:r w:rsidRPr="00625309">
        <w:rPr>
          <w:rFonts w:ascii="Arial" w:hAnsi="Arial" w:cs="Arial"/>
          <w:szCs w:val="24"/>
        </w:rPr>
        <w:t xml:space="preserve">) </w:t>
      </w:r>
    </w:p>
    <w:p w14:paraId="0217A787" w14:textId="0FC6311C" w:rsidR="00C04318" w:rsidRPr="00625309" w:rsidRDefault="00C04318" w:rsidP="00C04318">
      <w:pPr>
        <w:pStyle w:val="Content"/>
        <w:numPr>
          <w:ilvl w:val="0"/>
          <w:numId w:val="54"/>
        </w:numPr>
        <w:rPr>
          <w:rFonts w:ascii="Arial" w:hAnsi="Arial" w:cs="Arial"/>
          <w:szCs w:val="24"/>
        </w:rPr>
      </w:pPr>
      <w:r w:rsidRPr="00625309">
        <w:rPr>
          <w:rFonts w:ascii="Arial" w:hAnsi="Arial" w:cs="Arial"/>
          <w:szCs w:val="24"/>
        </w:rPr>
        <w:t xml:space="preserve">Only provide personal care in an emergency and make sure there is more than one adult </w:t>
      </w:r>
      <w:r w:rsidR="00864283" w:rsidRPr="00625309">
        <w:rPr>
          <w:rFonts w:ascii="Arial" w:hAnsi="Arial" w:cs="Arial"/>
          <w:szCs w:val="24"/>
        </w:rPr>
        <w:t>present,</w:t>
      </w:r>
      <w:r w:rsidRPr="00625309">
        <w:rPr>
          <w:rFonts w:ascii="Arial" w:hAnsi="Arial" w:cs="Arial"/>
          <w:szCs w:val="24"/>
        </w:rPr>
        <w:t xml:space="preserve"> if possible, unless personal care is explicitly part of your role and you have been trained to do this safely. </w:t>
      </w:r>
    </w:p>
    <w:p w14:paraId="60829FD0" w14:textId="77777777" w:rsidR="00C04318" w:rsidRPr="00625309" w:rsidRDefault="00C04318" w:rsidP="00C04318">
      <w:pPr>
        <w:pStyle w:val="Content"/>
        <w:ind w:left="720"/>
        <w:rPr>
          <w:rFonts w:ascii="Arial" w:hAnsi="Arial" w:cs="Arial"/>
          <w:szCs w:val="24"/>
        </w:rPr>
      </w:pPr>
    </w:p>
    <w:p w14:paraId="0E39CA21" w14:textId="77777777" w:rsidR="00C04318" w:rsidRPr="00625309" w:rsidRDefault="00C04318" w:rsidP="00C04318">
      <w:pPr>
        <w:tabs>
          <w:tab w:val="left" w:pos="284"/>
          <w:tab w:val="num" w:pos="5388"/>
        </w:tabs>
        <w:ind w:left="284" w:hanging="360"/>
        <w:rPr>
          <w:rFonts w:ascii="Arial" w:hAnsi="Arial" w:cs="Arial"/>
          <w:szCs w:val="24"/>
        </w:rPr>
      </w:pPr>
      <w:r w:rsidRPr="00625309">
        <w:rPr>
          <w:rFonts w:ascii="Arial" w:hAnsi="Arial" w:cs="Arial"/>
          <w:szCs w:val="24"/>
        </w:rPr>
        <w:t xml:space="preserve">Practitioners should always demonstrate respect towards children, including: </w:t>
      </w:r>
    </w:p>
    <w:p w14:paraId="5A0C1D1E" w14:textId="77777777" w:rsidR="00C04318" w:rsidRPr="00625309" w:rsidRDefault="00C04318" w:rsidP="00C04318">
      <w:pPr>
        <w:pStyle w:val="Content"/>
        <w:numPr>
          <w:ilvl w:val="0"/>
          <w:numId w:val="55"/>
        </w:numPr>
        <w:rPr>
          <w:rFonts w:ascii="Arial" w:hAnsi="Arial" w:cs="Arial"/>
          <w:szCs w:val="24"/>
        </w:rPr>
      </w:pPr>
      <w:r w:rsidRPr="00625309">
        <w:rPr>
          <w:rFonts w:ascii="Arial" w:hAnsi="Arial" w:cs="Arial"/>
          <w:szCs w:val="24"/>
        </w:rPr>
        <w:t xml:space="preserve">Listening to and respecting children </w:t>
      </w:r>
    </w:p>
    <w:p w14:paraId="1DC5EC88" w14:textId="77777777" w:rsidR="00C04318" w:rsidRPr="00625309" w:rsidRDefault="00C04318" w:rsidP="00C04318">
      <w:pPr>
        <w:pStyle w:val="Content"/>
        <w:numPr>
          <w:ilvl w:val="0"/>
          <w:numId w:val="55"/>
        </w:numPr>
        <w:rPr>
          <w:rFonts w:ascii="Arial" w:hAnsi="Arial" w:cs="Arial"/>
          <w:szCs w:val="24"/>
        </w:rPr>
      </w:pPr>
      <w:r w:rsidRPr="00625309">
        <w:rPr>
          <w:rFonts w:ascii="Arial" w:hAnsi="Arial" w:cs="Arial"/>
          <w:szCs w:val="24"/>
        </w:rPr>
        <w:t xml:space="preserve">Valuing and taking children’s contributions seriously, actively involving them in planning activities </w:t>
      </w:r>
    </w:p>
    <w:p w14:paraId="4D0FCEB5" w14:textId="77777777" w:rsidR="00C04318" w:rsidRPr="00625309" w:rsidRDefault="00C04318" w:rsidP="00C04318">
      <w:pPr>
        <w:pStyle w:val="Content"/>
        <w:numPr>
          <w:ilvl w:val="0"/>
          <w:numId w:val="55"/>
        </w:numPr>
        <w:rPr>
          <w:rFonts w:ascii="Arial" w:hAnsi="Arial" w:cs="Arial"/>
          <w:szCs w:val="24"/>
        </w:rPr>
      </w:pPr>
      <w:r w:rsidRPr="00625309">
        <w:rPr>
          <w:rFonts w:ascii="Arial" w:hAnsi="Arial" w:cs="Arial"/>
          <w:szCs w:val="24"/>
        </w:rPr>
        <w:t>Respecting a young person’s right to personal privacy as far as possible</w:t>
      </w:r>
    </w:p>
    <w:p w14:paraId="7279E385" w14:textId="009D042C" w:rsidR="00C04318" w:rsidRPr="00625309" w:rsidRDefault="00C04318" w:rsidP="00C04318">
      <w:pPr>
        <w:pStyle w:val="Content"/>
        <w:numPr>
          <w:ilvl w:val="0"/>
          <w:numId w:val="55"/>
        </w:numPr>
        <w:rPr>
          <w:rFonts w:ascii="Arial" w:hAnsi="Arial" w:cs="Arial"/>
          <w:szCs w:val="24"/>
        </w:rPr>
      </w:pPr>
      <w:r w:rsidRPr="00625309">
        <w:rPr>
          <w:rFonts w:ascii="Arial" w:hAnsi="Arial" w:cs="Arial"/>
          <w:szCs w:val="24"/>
        </w:rPr>
        <w:t xml:space="preserve">If breaking confidentiality </w:t>
      </w:r>
      <w:r w:rsidR="00153064" w:rsidRPr="00625309">
        <w:rPr>
          <w:rFonts w:ascii="Arial" w:hAnsi="Arial" w:cs="Arial"/>
          <w:szCs w:val="24"/>
        </w:rPr>
        <w:t>to</w:t>
      </w:r>
      <w:r w:rsidRPr="00625309">
        <w:rPr>
          <w:rFonts w:ascii="Arial" w:hAnsi="Arial" w:cs="Arial"/>
          <w:szCs w:val="24"/>
        </w:rPr>
        <w:t xml:space="preserve"> follow child protection procedures, it is important to explain this to the child or young person at the earliest opportunity, and to keep them updated as to what is happening. </w:t>
      </w:r>
    </w:p>
    <w:p w14:paraId="491A697D" w14:textId="77777777" w:rsidR="00C04318" w:rsidRPr="00625309" w:rsidRDefault="00C04318" w:rsidP="00C04318">
      <w:pPr>
        <w:pStyle w:val="Content"/>
        <w:ind w:left="720"/>
        <w:rPr>
          <w:rFonts w:ascii="Arial" w:hAnsi="Arial" w:cs="Arial"/>
          <w:szCs w:val="24"/>
        </w:rPr>
      </w:pPr>
    </w:p>
    <w:p w14:paraId="154DCA23" w14:textId="77777777" w:rsidR="00C04318" w:rsidRPr="00625309" w:rsidRDefault="00C04318" w:rsidP="00C04318">
      <w:pPr>
        <w:tabs>
          <w:tab w:val="left" w:pos="0"/>
          <w:tab w:val="num" w:pos="5388"/>
        </w:tabs>
        <w:rPr>
          <w:rFonts w:ascii="Arial" w:hAnsi="Arial" w:cs="Arial"/>
          <w:szCs w:val="24"/>
        </w:rPr>
      </w:pPr>
      <w:r w:rsidRPr="00625309">
        <w:rPr>
          <w:rFonts w:ascii="Arial" w:hAnsi="Arial" w:cs="Arial"/>
          <w:szCs w:val="24"/>
        </w:rPr>
        <w:t xml:space="preserve">Inappropriate / unacceptable behaviour in practitioners, that must always be reported, includes: </w:t>
      </w:r>
    </w:p>
    <w:p w14:paraId="64505F81" w14:textId="7483CD02"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Allowing concerns or allegations to go unreported</w:t>
      </w:r>
      <w:r w:rsidR="00D77237" w:rsidRPr="00625309">
        <w:rPr>
          <w:rFonts w:ascii="Arial" w:hAnsi="Arial" w:cs="Arial"/>
          <w:szCs w:val="24"/>
        </w:rPr>
        <w:t>.</w:t>
      </w:r>
      <w:r w:rsidRPr="00625309">
        <w:rPr>
          <w:rFonts w:ascii="Arial" w:hAnsi="Arial" w:cs="Arial"/>
          <w:szCs w:val="24"/>
        </w:rPr>
        <w:t xml:space="preserve"> </w:t>
      </w:r>
    </w:p>
    <w:p w14:paraId="7A6CB9F1" w14:textId="6CD39AE3"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Taking unnecessary risks</w:t>
      </w:r>
      <w:r w:rsidR="003944C4" w:rsidRPr="00625309">
        <w:rPr>
          <w:rFonts w:ascii="Arial" w:hAnsi="Arial" w:cs="Arial"/>
          <w:szCs w:val="24"/>
        </w:rPr>
        <w:t>.</w:t>
      </w:r>
      <w:r w:rsidRPr="00625309">
        <w:rPr>
          <w:rFonts w:ascii="Arial" w:hAnsi="Arial" w:cs="Arial"/>
          <w:szCs w:val="24"/>
        </w:rPr>
        <w:t xml:space="preserve"> </w:t>
      </w:r>
    </w:p>
    <w:p w14:paraId="382649D6" w14:textId="7F5CCC5F"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Smoking, consuming alcohol or use illegal substances</w:t>
      </w:r>
      <w:r w:rsidR="00D77237" w:rsidRPr="00625309">
        <w:rPr>
          <w:rFonts w:ascii="Arial" w:hAnsi="Arial" w:cs="Arial"/>
          <w:szCs w:val="24"/>
        </w:rPr>
        <w:t>.</w:t>
      </w:r>
      <w:r w:rsidRPr="00625309">
        <w:rPr>
          <w:rFonts w:ascii="Arial" w:hAnsi="Arial" w:cs="Arial"/>
          <w:szCs w:val="24"/>
        </w:rPr>
        <w:t xml:space="preserve"> </w:t>
      </w:r>
    </w:p>
    <w:p w14:paraId="20AC1035" w14:textId="77777777" w:rsidR="00227956" w:rsidRPr="00625309" w:rsidRDefault="00C04318" w:rsidP="00227956">
      <w:pPr>
        <w:pStyle w:val="Content"/>
        <w:numPr>
          <w:ilvl w:val="0"/>
          <w:numId w:val="56"/>
        </w:numPr>
        <w:rPr>
          <w:rFonts w:ascii="Arial" w:hAnsi="Arial" w:cs="Arial"/>
          <w:szCs w:val="24"/>
        </w:rPr>
      </w:pPr>
      <w:r w:rsidRPr="00625309">
        <w:rPr>
          <w:rFonts w:ascii="Arial" w:hAnsi="Arial" w:cs="Arial"/>
          <w:szCs w:val="24"/>
        </w:rPr>
        <w:t>Developing inappropriate relationships with children and young people, including any private communications</w:t>
      </w:r>
      <w:r w:rsidR="003944C4" w:rsidRPr="00625309">
        <w:rPr>
          <w:rFonts w:ascii="Arial" w:hAnsi="Arial" w:cs="Arial"/>
          <w:szCs w:val="24"/>
        </w:rPr>
        <w:t>.</w:t>
      </w:r>
      <w:r w:rsidRPr="00625309">
        <w:rPr>
          <w:rFonts w:ascii="Arial" w:hAnsi="Arial" w:cs="Arial"/>
          <w:szCs w:val="24"/>
        </w:rPr>
        <w:t xml:space="preserve"> </w:t>
      </w:r>
    </w:p>
    <w:p w14:paraId="2FEB772D" w14:textId="6C8B175D" w:rsidR="00C04318" w:rsidRPr="00625309" w:rsidRDefault="00123B4B" w:rsidP="00227956">
      <w:pPr>
        <w:pStyle w:val="Content"/>
        <w:numPr>
          <w:ilvl w:val="0"/>
          <w:numId w:val="56"/>
        </w:numPr>
        <w:rPr>
          <w:rFonts w:ascii="Arial" w:hAnsi="Arial" w:cs="Arial"/>
          <w:szCs w:val="24"/>
        </w:rPr>
      </w:pPr>
      <w:r w:rsidRPr="00625309">
        <w:rPr>
          <w:rFonts w:ascii="Arial" w:hAnsi="Arial" w:cs="Arial"/>
          <w:szCs w:val="24"/>
        </w:rPr>
        <w:t xml:space="preserve"> </w:t>
      </w:r>
      <w:r w:rsidR="005809C5" w:rsidRPr="00625309">
        <w:rPr>
          <w:rFonts w:ascii="Arial" w:hAnsi="Arial" w:cs="Arial"/>
          <w:szCs w:val="24"/>
        </w:rPr>
        <w:t xml:space="preserve">Showing </w:t>
      </w:r>
      <w:r w:rsidRPr="00625309">
        <w:rPr>
          <w:rFonts w:ascii="Arial" w:hAnsi="Arial" w:cs="Arial"/>
          <w:szCs w:val="24"/>
        </w:rPr>
        <w:t>favouritism or forming exclusive relationships with children</w:t>
      </w:r>
      <w:r w:rsidR="005809C5" w:rsidRPr="00625309">
        <w:rPr>
          <w:rFonts w:ascii="Arial" w:hAnsi="Arial" w:cs="Arial"/>
          <w:szCs w:val="24"/>
        </w:rPr>
        <w:t>.</w:t>
      </w:r>
    </w:p>
    <w:p w14:paraId="7747CA6B" w14:textId="77777777"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Making inappropriate promises to children and young people</w:t>
      </w:r>
    </w:p>
    <w:p w14:paraId="182D593E" w14:textId="77777777"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Engaging in behaviour that is in any way abusive, including having any form of sexual contact with a child or young person.</w:t>
      </w:r>
    </w:p>
    <w:p w14:paraId="1EC5686E" w14:textId="4E2D89FF"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 xml:space="preserve">Letting children and young people have your personal contact details (mobile number, </w:t>
      </w:r>
      <w:r w:rsidR="00153064" w:rsidRPr="00625309">
        <w:rPr>
          <w:rFonts w:ascii="Arial" w:hAnsi="Arial" w:cs="Arial"/>
          <w:szCs w:val="24"/>
        </w:rPr>
        <w:t>email,</w:t>
      </w:r>
      <w:r w:rsidRPr="00625309">
        <w:rPr>
          <w:rFonts w:ascii="Arial" w:hAnsi="Arial" w:cs="Arial"/>
          <w:szCs w:val="24"/>
        </w:rPr>
        <w:t xml:space="preserve"> or postal address) or have contact with them via a personal social media account</w:t>
      </w:r>
      <w:r w:rsidR="00D77237" w:rsidRPr="00625309">
        <w:rPr>
          <w:rFonts w:ascii="Arial" w:hAnsi="Arial" w:cs="Arial"/>
          <w:szCs w:val="24"/>
        </w:rPr>
        <w:t>.</w:t>
      </w:r>
      <w:r w:rsidRPr="00625309">
        <w:rPr>
          <w:rFonts w:ascii="Arial" w:hAnsi="Arial" w:cs="Arial"/>
          <w:szCs w:val="24"/>
        </w:rPr>
        <w:t xml:space="preserve"> </w:t>
      </w:r>
    </w:p>
    <w:p w14:paraId="22B54473" w14:textId="0BD01EF8" w:rsidR="00D77237" w:rsidRPr="00625309" w:rsidRDefault="00C04318" w:rsidP="00D77237">
      <w:pPr>
        <w:pStyle w:val="Content"/>
        <w:numPr>
          <w:ilvl w:val="0"/>
          <w:numId w:val="56"/>
        </w:numPr>
        <w:rPr>
          <w:rFonts w:ascii="Arial" w:hAnsi="Arial" w:cs="Arial"/>
          <w:szCs w:val="24"/>
        </w:rPr>
      </w:pPr>
      <w:r w:rsidRPr="00625309">
        <w:rPr>
          <w:rFonts w:ascii="Arial" w:hAnsi="Arial" w:cs="Arial"/>
          <w:szCs w:val="24"/>
        </w:rPr>
        <w:t>Acting in a way that can be perceived as threatening or intrusive</w:t>
      </w:r>
      <w:r w:rsidR="00D77237" w:rsidRPr="00625309">
        <w:rPr>
          <w:rFonts w:ascii="Arial" w:hAnsi="Arial" w:cs="Arial"/>
          <w:szCs w:val="24"/>
        </w:rPr>
        <w:t>.</w:t>
      </w:r>
    </w:p>
    <w:p w14:paraId="4CB4049A" w14:textId="5B1CC86B" w:rsidR="00C04318" w:rsidRPr="00625309" w:rsidRDefault="00C04318" w:rsidP="00C04318">
      <w:pPr>
        <w:pStyle w:val="Content"/>
        <w:numPr>
          <w:ilvl w:val="0"/>
          <w:numId w:val="56"/>
        </w:numPr>
        <w:rPr>
          <w:rFonts w:ascii="Arial" w:hAnsi="Arial" w:cs="Arial"/>
          <w:szCs w:val="24"/>
        </w:rPr>
      </w:pPr>
      <w:r w:rsidRPr="00625309">
        <w:rPr>
          <w:rFonts w:ascii="Arial" w:hAnsi="Arial" w:cs="Arial"/>
          <w:szCs w:val="24"/>
        </w:rPr>
        <w:t xml:space="preserve">Patronising, belittling children and young people or making sarcastic, insensitive, derogatory or sexually suggestive comments or gestures to, or in front of, children and young people, including sexual </w:t>
      </w:r>
      <w:r w:rsidR="00304B88" w:rsidRPr="00625309">
        <w:rPr>
          <w:rFonts w:ascii="Arial" w:hAnsi="Arial" w:cs="Arial"/>
          <w:szCs w:val="24"/>
        </w:rPr>
        <w:t xml:space="preserve">staring. </w:t>
      </w:r>
      <w:r w:rsidRPr="00625309">
        <w:rPr>
          <w:rFonts w:ascii="Arial" w:hAnsi="Arial" w:cs="Arial"/>
          <w:szCs w:val="24"/>
        </w:rPr>
        <w:t xml:space="preserve"> </w:t>
      </w:r>
    </w:p>
    <w:p w14:paraId="31217498" w14:textId="77777777" w:rsidR="00C04318" w:rsidRPr="00625309" w:rsidRDefault="00C04318" w:rsidP="00C04318">
      <w:pPr>
        <w:pStyle w:val="Content"/>
        <w:ind w:left="720"/>
        <w:rPr>
          <w:rFonts w:ascii="Arial" w:hAnsi="Arial" w:cs="Arial"/>
          <w:szCs w:val="24"/>
        </w:rPr>
      </w:pPr>
    </w:p>
    <w:p w14:paraId="6B82AD3A" w14:textId="77777777" w:rsidR="00C04318" w:rsidRPr="00625309" w:rsidRDefault="00C04318" w:rsidP="00C04318">
      <w:pPr>
        <w:tabs>
          <w:tab w:val="num" w:pos="5388"/>
        </w:tabs>
        <w:rPr>
          <w:rFonts w:ascii="Arial" w:hAnsi="Arial" w:cs="Arial"/>
          <w:szCs w:val="24"/>
        </w:rPr>
      </w:pPr>
      <w:r w:rsidRPr="00625309">
        <w:rPr>
          <w:rFonts w:ascii="Arial" w:hAnsi="Arial" w:cs="Arial"/>
          <w:szCs w:val="24"/>
        </w:rPr>
        <w:t>If practitioners fail to act within the above guidelines, or fail to report breaches, they will be subject to disciplinary procedures. Depending on the seriousness of the situation:</w:t>
      </w:r>
    </w:p>
    <w:p w14:paraId="0F3C8B40" w14:textId="77777777" w:rsidR="00C04318" w:rsidRPr="00625309" w:rsidRDefault="00C04318" w:rsidP="00C04318">
      <w:pPr>
        <w:pStyle w:val="Content"/>
        <w:numPr>
          <w:ilvl w:val="0"/>
          <w:numId w:val="57"/>
        </w:numPr>
        <w:rPr>
          <w:rFonts w:ascii="Arial" w:hAnsi="Arial" w:cs="Arial"/>
          <w:szCs w:val="24"/>
        </w:rPr>
      </w:pPr>
      <w:r w:rsidRPr="00625309">
        <w:rPr>
          <w:rFonts w:ascii="Arial" w:hAnsi="Arial" w:cs="Arial"/>
          <w:szCs w:val="24"/>
        </w:rPr>
        <w:t xml:space="preserve">Practitioners may be asked to leave the school, temporarily or permanently </w:t>
      </w:r>
    </w:p>
    <w:p w14:paraId="20B6CF6C" w14:textId="77777777" w:rsidR="00C04318" w:rsidRPr="00625309" w:rsidRDefault="00C04318" w:rsidP="00C04318">
      <w:pPr>
        <w:pStyle w:val="Content"/>
        <w:numPr>
          <w:ilvl w:val="0"/>
          <w:numId w:val="57"/>
        </w:numPr>
        <w:rPr>
          <w:rFonts w:ascii="Arial" w:hAnsi="Arial" w:cs="Arial"/>
          <w:szCs w:val="24"/>
        </w:rPr>
      </w:pPr>
      <w:r w:rsidRPr="00625309">
        <w:rPr>
          <w:rFonts w:ascii="Arial" w:hAnsi="Arial" w:cs="Arial"/>
          <w:szCs w:val="24"/>
        </w:rPr>
        <w:t>School may make a report to statutory agencies such as the police and/or the local authority child protection services or LADO.</w:t>
      </w:r>
    </w:p>
    <w:p w14:paraId="20402C6A" w14:textId="77777777" w:rsidR="00C04318" w:rsidRPr="00625309" w:rsidRDefault="00C04318" w:rsidP="00C04318">
      <w:pPr>
        <w:pStyle w:val="Content"/>
        <w:ind w:left="720"/>
        <w:rPr>
          <w:rFonts w:ascii="Arial" w:hAnsi="Arial" w:cs="Arial"/>
          <w:szCs w:val="24"/>
        </w:rPr>
      </w:pPr>
    </w:p>
    <w:p w14:paraId="58F4B19A"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All reports should be made in confidentiality to the </w:t>
      </w:r>
      <w:proofErr w:type="spellStart"/>
      <w:r w:rsidRPr="00625309">
        <w:rPr>
          <w:rFonts w:ascii="Arial" w:hAnsi="Arial" w:cs="Arial"/>
          <w:szCs w:val="24"/>
        </w:rPr>
        <w:t>Headteacher</w:t>
      </w:r>
      <w:proofErr w:type="spellEnd"/>
      <w:r w:rsidRPr="00625309">
        <w:rPr>
          <w:rFonts w:ascii="Arial" w:hAnsi="Arial" w:cs="Arial"/>
          <w:szCs w:val="24"/>
        </w:rPr>
        <w:t>/Principal.</w:t>
      </w:r>
      <w:r w:rsidRPr="00625309">
        <w:rPr>
          <w:rFonts w:ascii="Arial" w:hAnsi="Arial" w:cs="Arial"/>
          <w:szCs w:val="24"/>
        </w:rPr>
        <w:br w:type="page"/>
      </w:r>
    </w:p>
    <w:p w14:paraId="3E4E4BA5" w14:textId="77777777" w:rsidR="00C04318" w:rsidRPr="00625309" w:rsidRDefault="00C04318" w:rsidP="00C04318">
      <w:pPr>
        <w:pStyle w:val="Heading1"/>
        <w:rPr>
          <w:rFonts w:ascii="Arial" w:hAnsi="Arial" w:cs="Arial"/>
          <w:sz w:val="24"/>
          <w:szCs w:val="24"/>
        </w:rPr>
      </w:pPr>
      <w:bookmarkStart w:id="160" w:name="_Toc50651001"/>
      <w:r w:rsidRPr="00625309">
        <w:rPr>
          <w:rFonts w:ascii="Arial" w:hAnsi="Arial" w:cs="Arial"/>
          <w:sz w:val="24"/>
          <w:szCs w:val="24"/>
        </w:rPr>
        <w:t>Staff training</w:t>
      </w:r>
      <w:bookmarkEnd w:id="160"/>
      <w:r w:rsidRPr="00625309">
        <w:rPr>
          <w:rFonts w:ascii="Arial" w:hAnsi="Arial" w:cs="Arial"/>
          <w:sz w:val="24"/>
          <w:szCs w:val="24"/>
        </w:rPr>
        <w:t xml:space="preserve"> </w:t>
      </w:r>
    </w:p>
    <w:p w14:paraId="5CB8C597" w14:textId="77777777" w:rsidR="00C04318" w:rsidRPr="00625309" w:rsidRDefault="00C04318" w:rsidP="00C04318">
      <w:pPr>
        <w:tabs>
          <w:tab w:val="left" w:pos="284"/>
        </w:tabs>
        <w:rPr>
          <w:rFonts w:ascii="Arial" w:hAnsi="Arial" w:cs="Arial"/>
          <w:szCs w:val="24"/>
        </w:rPr>
      </w:pPr>
    </w:p>
    <w:p w14:paraId="37812B17" w14:textId="4E795FCA"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It is important that all staff have training to enable them to recognise the possible signs of abuse, neglect, </w:t>
      </w:r>
      <w:r w:rsidR="00864283" w:rsidRPr="00625309">
        <w:rPr>
          <w:rFonts w:ascii="Arial" w:hAnsi="Arial" w:cs="Arial"/>
          <w:szCs w:val="24"/>
        </w:rPr>
        <w:t>exploitation,</w:t>
      </w:r>
      <w:r w:rsidRPr="00625309">
        <w:rPr>
          <w:rFonts w:ascii="Arial" w:hAnsi="Arial" w:cs="Arial"/>
          <w:szCs w:val="24"/>
        </w:rPr>
        <w:t xml:space="preserve"> and radicalisation and to know what to do if they have a concern. New staff, </w:t>
      </w:r>
      <w:r w:rsidR="00864283" w:rsidRPr="00625309">
        <w:rPr>
          <w:rFonts w:ascii="Arial" w:hAnsi="Arial" w:cs="Arial"/>
          <w:szCs w:val="24"/>
        </w:rPr>
        <w:t>volunteers,</w:t>
      </w:r>
      <w:r w:rsidRPr="00625309">
        <w:rPr>
          <w:rFonts w:ascii="Arial" w:hAnsi="Arial" w:cs="Arial"/>
          <w:szCs w:val="24"/>
        </w:rPr>
        <w:t xml:space="preserve"> and governors, including supply staff, will receive a safeguarding induction:</w:t>
      </w:r>
    </w:p>
    <w:p w14:paraId="715EE725"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w:t>
      </w:r>
      <w:r w:rsidRPr="00625309">
        <w:rPr>
          <w:rFonts w:ascii="Arial" w:hAnsi="Arial" w:cs="Arial"/>
          <w:szCs w:val="24"/>
        </w:rPr>
        <w:tab/>
      </w:r>
      <w:proofErr w:type="gramStart"/>
      <w:r w:rsidRPr="00625309">
        <w:rPr>
          <w:rFonts w:ascii="Arial" w:hAnsi="Arial" w:cs="Arial"/>
          <w:szCs w:val="24"/>
        </w:rPr>
        <w:t>the</w:t>
      </w:r>
      <w:proofErr w:type="gramEnd"/>
      <w:r w:rsidRPr="00625309">
        <w:rPr>
          <w:rFonts w:ascii="Arial" w:hAnsi="Arial" w:cs="Arial"/>
          <w:szCs w:val="24"/>
        </w:rPr>
        <w:t xml:space="preserve"> school’s child protection and safeguarding policy</w:t>
      </w:r>
    </w:p>
    <w:p w14:paraId="60D675D1"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w:t>
      </w:r>
      <w:r w:rsidRPr="00625309">
        <w:rPr>
          <w:rFonts w:ascii="Arial" w:hAnsi="Arial" w:cs="Arial"/>
          <w:szCs w:val="24"/>
        </w:rPr>
        <w:tab/>
      </w:r>
      <w:proofErr w:type="gramStart"/>
      <w:r w:rsidRPr="00625309">
        <w:rPr>
          <w:rFonts w:ascii="Arial" w:hAnsi="Arial" w:cs="Arial"/>
          <w:szCs w:val="24"/>
        </w:rPr>
        <w:t>the</w:t>
      </w:r>
      <w:proofErr w:type="gramEnd"/>
      <w:r w:rsidRPr="00625309">
        <w:rPr>
          <w:rFonts w:ascii="Arial" w:hAnsi="Arial" w:cs="Arial"/>
          <w:szCs w:val="24"/>
        </w:rPr>
        <w:t xml:space="preserve"> staff behaviour policy (code of conduct) </w:t>
      </w:r>
    </w:p>
    <w:p w14:paraId="1E72CB0A"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w:t>
      </w:r>
      <w:r w:rsidRPr="00625309">
        <w:rPr>
          <w:rFonts w:ascii="Arial" w:hAnsi="Arial" w:cs="Arial"/>
          <w:szCs w:val="24"/>
        </w:rPr>
        <w:tab/>
      </w:r>
      <w:proofErr w:type="gramStart"/>
      <w:r w:rsidRPr="00625309">
        <w:rPr>
          <w:rFonts w:ascii="Arial" w:hAnsi="Arial" w:cs="Arial"/>
          <w:szCs w:val="24"/>
        </w:rPr>
        <w:t>the</w:t>
      </w:r>
      <w:proofErr w:type="gramEnd"/>
      <w:r w:rsidRPr="00625309">
        <w:rPr>
          <w:rFonts w:ascii="Arial" w:hAnsi="Arial" w:cs="Arial"/>
          <w:szCs w:val="24"/>
        </w:rPr>
        <w:t xml:space="preserve"> identity and role of the DSL and all Deputy DSLs</w:t>
      </w:r>
    </w:p>
    <w:p w14:paraId="34E3F8A1"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w:t>
      </w:r>
      <w:r w:rsidRPr="00625309">
        <w:rPr>
          <w:rFonts w:ascii="Arial" w:hAnsi="Arial" w:cs="Arial"/>
          <w:szCs w:val="24"/>
        </w:rPr>
        <w:tab/>
      </w:r>
      <w:proofErr w:type="gramStart"/>
      <w:r w:rsidRPr="00625309">
        <w:rPr>
          <w:rFonts w:ascii="Arial" w:hAnsi="Arial" w:cs="Arial"/>
          <w:szCs w:val="24"/>
        </w:rPr>
        <w:t>the</w:t>
      </w:r>
      <w:proofErr w:type="gramEnd"/>
      <w:r w:rsidRPr="00625309">
        <w:rPr>
          <w:rFonts w:ascii="Arial" w:hAnsi="Arial" w:cs="Arial"/>
          <w:szCs w:val="24"/>
        </w:rPr>
        <w:t xml:space="preserve"> school’s behaviour policy</w:t>
      </w:r>
    </w:p>
    <w:p w14:paraId="28C60298"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w:t>
      </w:r>
      <w:r w:rsidRPr="00625309">
        <w:rPr>
          <w:rFonts w:ascii="Arial" w:hAnsi="Arial" w:cs="Arial"/>
          <w:szCs w:val="24"/>
        </w:rPr>
        <w:tab/>
      </w:r>
      <w:proofErr w:type="gramStart"/>
      <w:r w:rsidRPr="00625309">
        <w:rPr>
          <w:rFonts w:ascii="Arial" w:hAnsi="Arial" w:cs="Arial"/>
          <w:szCs w:val="24"/>
        </w:rPr>
        <w:t>the</w:t>
      </w:r>
      <w:proofErr w:type="gramEnd"/>
      <w:r w:rsidRPr="00625309">
        <w:rPr>
          <w:rFonts w:ascii="Arial" w:hAnsi="Arial" w:cs="Arial"/>
          <w:szCs w:val="24"/>
        </w:rPr>
        <w:t xml:space="preserve"> school’s safeguarding response to children who go missing from education. </w:t>
      </w:r>
    </w:p>
    <w:p w14:paraId="4F5E4D58" w14:textId="77777777" w:rsidR="00C04318" w:rsidRPr="00625309" w:rsidRDefault="00C04318" w:rsidP="00C04318">
      <w:pPr>
        <w:tabs>
          <w:tab w:val="left" w:pos="284"/>
        </w:tabs>
        <w:rPr>
          <w:rFonts w:ascii="Arial" w:hAnsi="Arial" w:cs="Arial"/>
          <w:szCs w:val="24"/>
        </w:rPr>
      </w:pPr>
    </w:p>
    <w:p w14:paraId="6FCA17C9"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All staff, including the </w:t>
      </w:r>
      <w:proofErr w:type="spellStart"/>
      <w:r w:rsidRPr="00625309">
        <w:rPr>
          <w:rFonts w:ascii="Arial" w:hAnsi="Arial" w:cs="Arial"/>
          <w:szCs w:val="24"/>
        </w:rPr>
        <w:t>headteacher</w:t>
      </w:r>
      <w:proofErr w:type="spellEnd"/>
      <w:r w:rsidRPr="00625309">
        <w:rPr>
          <w:rFonts w:ascii="Arial" w:hAnsi="Arial" w:cs="Arial"/>
          <w:szCs w:val="24"/>
        </w:rPr>
        <w:t xml:space="preserve"> (unless the </w:t>
      </w:r>
      <w:proofErr w:type="spellStart"/>
      <w:r w:rsidRPr="00625309">
        <w:rPr>
          <w:rFonts w:ascii="Arial" w:hAnsi="Arial" w:cs="Arial"/>
          <w:szCs w:val="24"/>
        </w:rPr>
        <w:t>headteacher</w:t>
      </w:r>
      <w:proofErr w:type="spellEnd"/>
      <w:r w:rsidRPr="00625309">
        <w:rPr>
          <w:rFonts w:ascii="Arial" w:hAnsi="Arial" w:cs="Arial"/>
          <w:szCs w:val="24"/>
        </w:rPr>
        <w:t xml:space="preserve"> is the DSL), volunteers and governors will receive appropriate and regularly updated safeguarding and child protection training and thematic updates as required (at least annually) during inset days and regular discussions at staff meetings, to provide them with the requisite skills and knowledge to safeguard children effectively in line with statutory guidance and any requirements of the local safeguarding partnership.</w:t>
      </w:r>
    </w:p>
    <w:p w14:paraId="36FF6CA9" w14:textId="77777777" w:rsidR="00C04318" w:rsidRPr="00625309" w:rsidRDefault="00C04318" w:rsidP="00C04318">
      <w:pPr>
        <w:tabs>
          <w:tab w:val="left" w:pos="284"/>
        </w:tabs>
        <w:rPr>
          <w:rFonts w:ascii="Arial" w:hAnsi="Arial" w:cs="Arial"/>
          <w:szCs w:val="24"/>
        </w:rPr>
      </w:pPr>
    </w:p>
    <w:p w14:paraId="7FF865EF"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The DSL will attend training for newly appointed DSLs and refresher training within a two-year period.  In addition, the DSL will update their knowledge and skills at least annually to keep up with any developments relevant to their role and will be supported to access inter-agency training as part of their continuing professional development. This includes attendance at the DSL Forums. </w:t>
      </w:r>
    </w:p>
    <w:p w14:paraId="776B7A28" w14:textId="77777777" w:rsidR="00C04318" w:rsidRPr="00625309" w:rsidRDefault="00C04318" w:rsidP="00C04318">
      <w:pPr>
        <w:tabs>
          <w:tab w:val="left" w:pos="284"/>
        </w:tabs>
        <w:rPr>
          <w:rFonts w:ascii="Arial" w:hAnsi="Arial" w:cs="Arial"/>
          <w:szCs w:val="24"/>
        </w:rPr>
      </w:pPr>
    </w:p>
    <w:p w14:paraId="713A45F1" w14:textId="6FC1BA58"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All staff should be aware that abuse, </w:t>
      </w:r>
      <w:r w:rsidR="00864283" w:rsidRPr="00625309">
        <w:rPr>
          <w:rFonts w:ascii="Arial" w:hAnsi="Arial" w:cs="Arial"/>
          <w:szCs w:val="24"/>
        </w:rPr>
        <w:t>neglect,</w:t>
      </w:r>
      <w:r w:rsidRPr="00625309">
        <w:rPr>
          <w:rFonts w:ascii="Arial" w:hAnsi="Arial" w:cs="Arial"/>
          <w:szCs w:val="24"/>
        </w:rPr>
        <w:t xml:space="preserve"> and safeguarding issues are rarely stand-alone events that can be covered by one definition or label.  In most cases, multiple issues will overlap one another.  All staff should also be aware that safeguarding incidents and/or behaviours can be associated with factors outside the </w:t>
      </w:r>
      <w:r w:rsidR="00BB11CB">
        <w:rPr>
          <w:rFonts w:ascii="Arial" w:hAnsi="Arial" w:cs="Arial"/>
          <w:b/>
          <w:bCs/>
          <w:szCs w:val="24"/>
        </w:rPr>
        <w:t>school</w:t>
      </w:r>
      <w:r w:rsidRPr="00625309">
        <w:rPr>
          <w:rFonts w:ascii="Arial" w:hAnsi="Arial" w:cs="Arial"/>
          <w:szCs w:val="24"/>
        </w:rPr>
        <w:t xml:space="preserve"> and/or can occur between children outside of these environments.  All staff but especially the DSL and DDSL</w:t>
      </w:r>
      <w:r w:rsidR="00BB11CB">
        <w:rPr>
          <w:rFonts w:ascii="Arial" w:hAnsi="Arial" w:cs="Arial"/>
          <w:szCs w:val="24"/>
        </w:rPr>
        <w:t>s</w:t>
      </w:r>
      <w:r w:rsidRPr="00625309">
        <w:rPr>
          <w:rFonts w:ascii="Arial" w:hAnsi="Arial" w:cs="Arial"/>
          <w:szCs w:val="24"/>
        </w:rPr>
        <w:t xml:space="preserve"> should consider whether children are at risk of abuse or exploitation in situations outside their families.  All staff will be made aware of the increased risk of abuse to certain groups, including children with special educational needs and disabilities, looked after children, previously looked after children, young carers and risks associated with specific safeguarding issues including child sexual exploitation, child criminal exploitation, </w:t>
      </w:r>
      <w:r w:rsidR="00976852" w:rsidRPr="00625309">
        <w:rPr>
          <w:rFonts w:ascii="Arial" w:hAnsi="Arial" w:cs="Arial"/>
          <w:szCs w:val="24"/>
        </w:rPr>
        <w:t>child on child</w:t>
      </w:r>
      <w:r w:rsidRPr="00625309">
        <w:rPr>
          <w:rFonts w:ascii="Arial" w:hAnsi="Arial" w:cs="Arial"/>
          <w:szCs w:val="24"/>
        </w:rPr>
        <w:t xml:space="preserve"> abuse, sexual harassment and </w:t>
      </w:r>
      <w:r w:rsidR="00740427" w:rsidRPr="00625309">
        <w:rPr>
          <w:rFonts w:ascii="Arial" w:hAnsi="Arial" w:cs="Arial"/>
          <w:szCs w:val="24"/>
        </w:rPr>
        <w:t>sexual violence/harm</w:t>
      </w:r>
      <w:r w:rsidRPr="00625309">
        <w:rPr>
          <w:rFonts w:ascii="Arial" w:hAnsi="Arial" w:cs="Arial"/>
          <w:szCs w:val="24"/>
        </w:rPr>
        <w:t xml:space="preserve"> in school, extremism, female genital mutilation and forced marriage; and will receive training in relation to keeping children safe online.  </w:t>
      </w:r>
    </w:p>
    <w:p w14:paraId="639A20AA" w14:textId="77777777" w:rsidR="00C04318" w:rsidRPr="00625309" w:rsidRDefault="00C04318" w:rsidP="00C04318">
      <w:pPr>
        <w:tabs>
          <w:tab w:val="left" w:pos="284"/>
        </w:tabs>
        <w:rPr>
          <w:rFonts w:ascii="Arial" w:hAnsi="Arial" w:cs="Arial"/>
          <w:szCs w:val="24"/>
        </w:rPr>
      </w:pPr>
    </w:p>
    <w:p w14:paraId="2AE40C2D"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In addition, the </w:t>
      </w:r>
      <w:proofErr w:type="spellStart"/>
      <w:r w:rsidRPr="00625309">
        <w:rPr>
          <w:rFonts w:ascii="Arial" w:hAnsi="Arial" w:cs="Arial"/>
          <w:szCs w:val="24"/>
        </w:rPr>
        <w:t>headteacher</w:t>
      </w:r>
      <w:proofErr w:type="spellEnd"/>
      <w:r w:rsidRPr="00625309">
        <w:rPr>
          <w:rFonts w:ascii="Arial" w:hAnsi="Arial" w:cs="Arial"/>
          <w:szCs w:val="24"/>
        </w:rPr>
        <w:t xml:space="preserve"> (and/or other school leaders as appropriate) and at least one governor (usually the chair) will attend safer recruitment training and the school will ensure that there are at least two school leaders and/or governors that have attended safer recruitment training within the past three years.</w:t>
      </w:r>
      <w:r w:rsidRPr="00625309">
        <w:rPr>
          <w:rFonts w:ascii="Arial" w:hAnsi="Arial" w:cs="Arial"/>
          <w:szCs w:val="24"/>
        </w:rPr>
        <w:br w:type="page"/>
      </w:r>
    </w:p>
    <w:p w14:paraId="09B3DBD7" w14:textId="77777777" w:rsidR="00C04318" w:rsidRPr="00625309" w:rsidRDefault="00C04318" w:rsidP="00C04318">
      <w:pPr>
        <w:pStyle w:val="Heading1"/>
        <w:rPr>
          <w:rFonts w:ascii="Arial" w:hAnsi="Arial" w:cs="Arial"/>
          <w:sz w:val="24"/>
          <w:szCs w:val="24"/>
        </w:rPr>
      </w:pPr>
      <w:bookmarkStart w:id="161" w:name="_Toc50651002"/>
      <w:r w:rsidRPr="00625309">
        <w:rPr>
          <w:rFonts w:ascii="Arial" w:hAnsi="Arial" w:cs="Arial"/>
          <w:sz w:val="24"/>
          <w:szCs w:val="24"/>
        </w:rPr>
        <w:t>Allegations against staff and volunteers (ASV)</w:t>
      </w:r>
      <w:bookmarkEnd w:id="161"/>
    </w:p>
    <w:p w14:paraId="54057124" w14:textId="77777777" w:rsidR="00C04318" w:rsidRPr="00625309" w:rsidRDefault="00C04318" w:rsidP="00C04318">
      <w:pPr>
        <w:tabs>
          <w:tab w:val="left" w:pos="284"/>
        </w:tabs>
        <w:rPr>
          <w:rFonts w:ascii="Arial" w:hAnsi="Arial" w:cs="Arial"/>
          <w:szCs w:val="24"/>
        </w:rPr>
      </w:pPr>
    </w:p>
    <w:p w14:paraId="6FD24818"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To manage allegations against professionals, every Local Authority appoints a Designated Officer (LADO). The LADO should be alerted to all cases in which it is alleged that a person who works with children has:</w:t>
      </w:r>
    </w:p>
    <w:p w14:paraId="7124AEA3"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Behaved in a way that has harmed a child, or may have harmed a child </w:t>
      </w:r>
    </w:p>
    <w:p w14:paraId="274C8F0A"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Possibly committed a criminal offence against or related to a child </w:t>
      </w:r>
    </w:p>
    <w:p w14:paraId="3F1834CB"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 xml:space="preserve">Behaved towards a child or children in a way that indicates they may pose a risk of harm to children </w:t>
      </w:r>
    </w:p>
    <w:p w14:paraId="1EAE3880" w14:textId="77777777" w:rsidR="00C04318" w:rsidRPr="00625309" w:rsidRDefault="00C04318" w:rsidP="00C04318">
      <w:pPr>
        <w:pStyle w:val="Content"/>
        <w:numPr>
          <w:ilvl w:val="0"/>
          <w:numId w:val="19"/>
        </w:numPr>
        <w:rPr>
          <w:rFonts w:ascii="Arial" w:hAnsi="Arial" w:cs="Arial"/>
          <w:szCs w:val="24"/>
        </w:rPr>
      </w:pPr>
      <w:r w:rsidRPr="00625309">
        <w:rPr>
          <w:rFonts w:ascii="Arial" w:hAnsi="Arial" w:cs="Arial"/>
          <w:szCs w:val="24"/>
        </w:rPr>
        <w:t>Behaved or may have behaved in a way that indicates they may not be suitable to work with children</w:t>
      </w:r>
    </w:p>
    <w:p w14:paraId="1CBA376E" w14:textId="77777777" w:rsidR="00C04318" w:rsidRPr="00625309" w:rsidRDefault="00C04318" w:rsidP="00C04318">
      <w:pPr>
        <w:tabs>
          <w:tab w:val="left" w:pos="284"/>
        </w:tabs>
        <w:rPr>
          <w:rFonts w:ascii="Arial" w:hAnsi="Arial" w:cs="Arial"/>
          <w:szCs w:val="24"/>
        </w:rPr>
      </w:pPr>
    </w:p>
    <w:p w14:paraId="2EED41E4"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The term “professional” in this context includes paid employees, volunteers, casual/agency staff and self-employed workers who will have contact with children as a part of their role.  The LADO ensures that all allegations or concerns about professionals or adults working or volunteering with children are recorded appropriately, monitored and progressed in a timely and confidential way.  The LADO is involved from the initial phase of the allegation through to the conclusion of the case.  The LADO provides advice and guidance to employers and voluntary organisations, liaising with the police and other agencies and monitoring the progress of cases to ensure that they are dealt with as quickly as possible, consistent with a thorough and fair process.</w:t>
      </w:r>
    </w:p>
    <w:p w14:paraId="5F0593E1" w14:textId="77777777" w:rsidR="00C04318" w:rsidRPr="00625309" w:rsidRDefault="00C04318" w:rsidP="00C04318">
      <w:pPr>
        <w:tabs>
          <w:tab w:val="left" w:pos="284"/>
        </w:tabs>
        <w:rPr>
          <w:rFonts w:ascii="Arial" w:hAnsi="Arial" w:cs="Arial"/>
          <w:szCs w:val="24"/>
        </w:rPr>
      </w:pPr>
    </w:p>
    <w:p w14:paraId="74070696"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 LADO is available for consultation via email </w:t>
      </w:r>
      <w:hyperlink r:id="rId58" w:history="1">
        <w:r w:rsidRPr="00625309">
          <w:rPr>
            <w:rStyle w:val="Hyperlink"/>
            <w:rFonts w:ascii="Arial" w:hAnsi="Arial" w:cs="Arial"/>
            <w:szCs w:val="24"/>
          </w:rPr>
          <w:t>lado@walthamforest.gov.uk</w:t>
        </w:r>
      </w:hyperlink>
      <w:r w:rsidRPr="00625309">
        <w:rPr>
          <w:rFonts w:ascii="Arial" w:hAnsi="Arial" w:cs="Arial"/>
          <w:szCs w:val="24"/>
        </w:rPr>
        <w:t xml:space="preserve"> or by telephone discussion 0208 496 3646 for anyone who has a concern that a person who works or volunteers in a capacity that brings them into contact with children in Waltham Forest, may pose a safeguarding risk.</w:t>
      </w:r>
    </w:p>
    <w:p w14:paraId="4C949F41"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Any allegations or concerns MUST be reported to the LADO within 24 hours (or one working day) of it coming to notice. </w:t>
      </w:r>
    </w:p>
    <w:p w14:paraId="7CAE56B4" w14:textId="77777777" w:rsidR="00C04318" w:rsidRPr="00625309" w:rsidRDefault="00C04318" w:rsidP="00C04318">
      <w:pPr>
        <w:pStyle w:val="Content"/>
        <w:rPr>
          <w:rFonts w:ascii="Arial" w:hAnsi="Arial" w:cs="Arial"/>
          <w:szCs w:val="24"/>
        </w:rPr>
      </w:pPr>
    </w:p>
    <w:p w14:paraId="71591AB1" w14:textId="48D320CD" w:rsidR="00BB5695" w:rsidRPr="004D51E3" w:rsidRDefault="00C04318" w:rsidP="00BB5695">
      <w:pPr>
        <w:pStyle w:val="Content"/>
        <w:rPr>
          <w:rFonts w:ascii="Arial" w:hAnsi="Arial" w:cs="Arial"/>
          <w:color w:val="auto"/>
          <w:szCs w:val="24"/>
        </w:rPr>
      </w:pPr>
      <w:r w:rsidRPr="00625309">
        <w:rPr>
          <w:rFonts w:ascii="Arial" w:hAnsi="Arial" w:cs="Arial"/>
          <w:szCs w:val="24"/>
        </w:rPr>
        <w:t>Low level concerns should always be undertaken in consultation with the LADO</w:t>
      </w:r>
      <w:r w:rsidR="00E9438D" w:rsidRPr="00625309">
        <w:rPr>
          <w:rFonts w:ascii="Arial" w:hAnsi="Arial" w:cs="Arial"/>
          <w:szCs w:val="24"/>
        </w:rPr>
        <w:t xml:space="preserve"> in congruence with local procedures and guidance. </w:t>
      </w:r>
      <w:r w:rsidRPr="00625309">
        <w:rPr>
          <w:rFonts w:ascii="Arial" w:hAnsi="Arial" w:cs="Arial"/>
          <w:szCs w:val="24"/>
        </w:rPr>
        <w:t xml:space="preserve">The consultation process allows for concerns to be evaluated objectively and to ascertain </w:t>
      </w:r>
      <w:r w:rsidR="00153064" w:rsidRPr="00625309">
        <w:rPr>
          <w:rFonts w:ascii="Arial" w:hAnsi="Arial" w:cs="Arial"/>
          <w:szCs w:val="24"/>
        </w:rPr>
        <w:t>whether</w:t>
      </w:r>
      <w:r w:rsidRPr="00625309">
        <w:rPr>
          <w:rFonts w:ascii="Arial" w:hAnsi="Arial" w:cs="Arial"/>
          <w:szCs w:val="24"/>
        </w:rPr>
        <w:t xml:space="preserve"> similar concerns may have been raised by a previous employer but not met the threshold for investigation. Whilst the LADO will only record those allegations which appear to meet the threshold for consideration within these procedures, the employer should record any concern that arises in respect of a member of their staff</w:t>
      </w:r>
      <w:r w:rsidR="00864283" w:rsidRPr="004D51E3">
        <w:rPr>
          <w:rFonts w:ascii="Arial" w:hAnsi="Arial" w:cs="Arial"/>
          <w:color w:val="auto"/>
          <w:szCs w:val="24"/>
        </w:rPr>
        <w:t>, volunteers, and contractors.</w:t>
      </w:r>
      <w:r w:rsidR="00BB5695" w:rsidRPr="004D51E3">
        <w:rPr>
          <w:rFonts w:ascii="Arial" w:hAnsi="Arial" w:cs="Arial"/>
          <w:color w:val="auto"/>
          <w:szCs w:val="24"/>
        </w:rPr>
        <w:t xml:space="preserve">  All such concerns </w:t>
      </w:r>
      <w:r w:rsidR="00864283" w:rsidRPr="004D51E3">
        <w:rPr>
          <w:rFonts w:ascii="Arial" w:hAnsi="Arial" w:cs="Arial"/>
          <w:color w:val="auto"/>
          <w:szCs w:val="24"/>
        </w:rPr>
        <w:t>will</w:t>
      </w:r>
      <w:r w:rsidR="00BB5695" w:rsidRPr="004D51E3">
        <w:rPr>
          <w:rFonts w:ascii="Arial" w:hAnsi="Arial" w:cs="Arial"/>
          <w:color w:val="auto"/>
          <w:szCs w:val="24"/>
        </w:rPr>
        <w:t xml:space="preserve"> be promptly shared with the </w:t>
      </w:r>
      <w:proofErr w:type="spellStart"/>
      <w:r w:rsidR="00BB5695" w:rsidRPr="004D51E3">
        <w:rPr>
          <w:rFonts w:ascii="Arial" w:hAnsi="Arial" w:cs="Arial"/>
          <w:color w:val="auto"/>
          <w:szCs w:val="24"/>
        </w:rPr>
        <w:t>headteacher</w:t>
      </w:r>
      <w:proofErr w:type="spellEnd"/>
      <w:r w:rsidR="00BB5695" w:rsidRPr="004D51E3">
        <w:rPr>
          <w:rFonts w:ascii="Arial" w:hAnsi="Arial" w:cs="Arial"/>
          <w:color w:val="auto"/>
          <w:szCs w:val="24"/>
        </w:rPr>
        <w:t>/principal, who may wish to consult the DSL to consider the most appropriate response.  Employers of supply staff or contractors must also be notified to ensure any emerging patterns can be identified. Consultation with the LADO should be undertaken to verify whether a perceived low-level concern meets the harm threshold.</w:t>
      </w:r>
    </w:p>
    <w:p w14:paraId="2A4C876C" w14:textId="77777777" w:rsidR="00C04318" w:rsidRPr="004D51E3" w:rsidRDefault="00C04318" w:rsidP="00C04318">
      <w:pPr>
        <w:pStyle w:val="Content"/>
        <w:rPr>
          <w:rFonts w:ascii="Arial" w:hAnsi="Arial" w:cs="Arial"/>
          <w:color w:val="auto"/>
          <w:szCs w:val="24"/>
        </w:rPr>
      </w:pPr>
    </w:p>
    <w:p w14:paraId="54F3F5BA" w14:textId="0832540C" w:rsidR="00C04318" w:rsidRPr="00625309" w:rsidRDefault="00C04318" w:rsidP="00C04318">
      <w:pPr>
        <w:pStyle w:val="Content"/>
        <w:rPr>
          <w:rFonts w:ascii="Arial" w:hAnsi="Arial" w:cs="Arial"/>
          <w:szCs w:val="24"/>
        </w:rPr>
      </w:pPr>
      <w:r w:rsidRPr="00625309">
        <w:rPr>
          <w:rFonts w:ascii="Arial" w:hAnsi="Arial" w:cs="Arial"/>
          <w:szCs w:val="24"/>
        </w:rPr>
        <w:t xml:space="preserve">In normal circumstances the LADO will be contacted by the </w:t>
      </w:r>
      <w:proofErr w:type="spellStart"/>
      <w:r w:rsidR="00BB11CB">
        <w:rPr>
          <w:rFonts w:ascii="Arial" w:hAnsi="Arial" w:cs="Arial"/>
          <w:b/>
          <w:bCs/>
          <w:szCs w:val="24"/>
        </w:rPr>
        <w:t>headteacher</w:t>
      </w:r>
      <w:proofErr w:type="spellEnd"/>
      <w:r w:rsidR="00BB11CB">
        <w:rPr>
          <w:rFonts w:ascii="Arial" w:hAnsi="Arial" w:cs="Arial"/>
          <w:b/>
          <w:bCs/>
          <w:szCs w:val="24"/>
        </w:rPr>
        <w:t xml:space="preserve"> </w:t>
      </w:r>
      <w:proofErr w:type="gramStart"/>
      <w:r w:rsidRPr="00625309">
        <w:rPr>
          <w:rFonts w:ascii="Arial" w:hAnsi="Arial" w:cs="Arial"/>
          <w:szCs w:val="24"/>
        </w:rPr>
        <w:t>It</w:t>
      </w:r>
      <w:proofErr w:type="gramEnd"/>
      <w:r w:rsidRPr="00625309">
        <w:rPr>
          <w:rFonts w:ascii="Arial" w:hAnsi="Arial" w:cs="Arial"/>
          <w:szCs w:val="24"/>
        </w:rPr>
        <w:t xml:space="preserve"> is important to note that anyone can contact the LADO if they are concerned about a person’s conduct with children.  In Waltham Forest the LADO will accept a referral from any person who wishes to report a concern that meets the criteria above. </w:t>
      </w:r>
    </w:p>
    <w:p w14:paraId="2E26C2F4" w14:textId="77777777" w:rsidR="00C04318" w:rsidRPr="00625309" w:rsidRDefault="00C04318" w:rsidP="00C04318">
      <w:pPr>
        <w:tabs>
          <w:tab w:val="left" w:pos="284"/>
        </w:tabs>
        <w:rPr>
          <w:rFonts w:ascii="Arial" w:hAnsi="Arial" w:cs="Arial"/>
          <w:szCs w:val="24"/>
        </w:rPr>
      </w:pPr>
    </w:p>
    <w:p w14:paraId="2011D113" w14:textId="29FAB3B7"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If there are any concerns that a member of staff (including supply teachers) or volunteer has caused harm (emotional, physical, sexual, neglect) to a child, this represents an allegation against staff and volunteers.  All allegations against staff (including supply teachers) and volunteers must be reported to the </w:t>
      </w:r>
      <w:proofErr w:type="spellStart"/>
      <w:r w:rsidRPr="00625309">
        <w:rPr>
          <w:rFonts w:ascii="Arial" w:hAnsi="Arial" w:cs="Arial"/>
          <w:szCs w:val="24"/>
        </w:rPr>
        <w:t>Headteacher</w:t>
      </w:r>
      <w:proofErr w:type="spellEnd"/>
      <w:r w:rsidRPr="00625309">
        <w:rPr>
          <w:rFonts w:ascii="Arial" w:hAnsi="Arial" w:cs="Arial"/>
          <w:szCs w:val="24"/>
        </w:rPr>
        <w:t xml:space="preserve"> / Principal in the first instance. The person against whom the allegation is made should not be notified at this point.  If the allegation is against the </w:t>
      </w:r>
      <w:proofErr w:type="spellStart"/>
      <w:r w:rsidR="00BB11CB">
        <w:rPr>
          <w:rFonts w:ascii="Arial" w:hAnsi="Arial" w:cs="Arial"/>
          <w:b/>
          <w:bCs/>
          <w:szCs w:val="24"/>
        </w:rPr>
        <w:t>headteacher</w:t>
      </w:r>
      <w:proofErr w:type="spellEnd"/>
      <w:r w:rsidRPr="00625309">
        <w:rPr>
          <w:rFonts w:ascii="Arial" w:hAnsi="Arial" w:cs="Arial"/>
          <w:szCs w:val="24"/>
        </w:rPr>
        <w:t xml:space="preserve"> the concerns must be reported to the chair of governors and the LADO.</w:t>
      </w:r>
    </w:p>
    <w:p w14:paraId="668E95D9" w14:textId="77777777" w:rsidR="00C04318" w:rsidRPr="00625309" w:rsidRDefault="00C04318" w:rsidP="00C04318">
      <w:pPr>
        <w:tabs>
          <w:tab w:val="left" w:pos="284"/>
        </w:tabs>
        <w:rPr>
          <w:rFonts w:ascii="Arial" w:hAnsi="Arial" w:cs="Arial"/>
          <w:szCs w:val="24"/>
        </w:rPr>
      </w:pPr>
    </w:p>
    <w:p w14:paraId="07179EC5"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You should:</w:t>
      </w:r>
    </w:p>
    <w:p w14:paraId="3032A57D" w14:textId="3F0B0C4C" w:rsidR="00C04318" w:rsidRPr="00625309" w:rsidRDefault="00C04318" w:rsidP="00C04318">
      <w:pPr>
        <w:pStyle w:val="Content"/>
        <w:numPr>
          <w:ilvl w:val="0"/>
          <w:numId w:val="59"/>
        </w:numPr>
        <w:rPr>
          <w:rFonts w:ascii="Arial" w:hAnsi="Arial" w:cs="Arial"/>
          <w:szCs w:val="24"/>
        </w:rPr>
      </w:pPr>
      <w:proofErr w:type="gramStart"/>
      <w:r w:rsidRPr="00625309">
        <w:rPr>
          <w:rFonts w:ascii="Arial" w:hAnsi="Arial" w:cs="Arial"/>
          <w:szCs w:val="24"/>
        </w:rPr>
        <w:t>report</w:t>
      </w:r>
      <w:proofErr w:type="gramEnd"/>
      <w:r w:rsidRPr="00625309">
        <w:rPr>
          <w:rFonts w:ascii="Arial" w:hAnsi="Arial" w:cs="Arial"/>
          <w:szCs w:val="24"/>
        </w:rPr>
        <w:t xml:space="preserve"> it to the </w:t>
      </w:r>
      <w:r w:rsidR="00BB11CB">
        <w:rPr>
          <w:rFonts w:ascii="Arial" w:hAnsi="Arial" w:cs="Arial"/>
          <w:b/>
          <w:bCs/>
          <w:szCs w:val="24"/>
        </w:rPr>
        <w:t>head teacher</w:t>
      </w:r>
      <w:r w:rsidRPr="00625309">
        <w:rPr>
          <w:rFonts w:ascii="Arial" w:hAnsi="Arial" w:cs="Arial"/>
          <w:szCs w:val="24"/>
        </w:rPr>
        <w:t xml:space="preserve"> within your organisation as soon as possible, however trivial it may </w:t>
      </w:r>
      <w:r w:rsidR="00B06EFA" w:rsidRPr="00625309">
        <w:rPr>
          <w:rFonts w:ascii="Arial" w:hAnsi="Arial" w:cs="Arial"/>
          <w:szCs w:val="24"/>
        </w:rPr>
        <w:t>seem.</w:t>
      </w:r>
    </w:p>
    <w:p w14:paraId="22036F8C" w14:textId="77777777" w:rsidR="00C04318" w:rsidRPr="00625309" w:rsidRDefault="00C04318" w:rsidP="00C04318">
      <w:pPr>
        <w:pStyle w:val="Content"/>
        <w:numPr>
          <w:ilvl w:val="0"/>
          <w:numId w:val="59"/>
        </w:numPr>
        <w:rPr>
          <w:rFonts w:ascii="Arial" w:hAnsi="Arial" w:cs="Arial"/>
          <w:szCs w:val="24"/>
        </w:rPr>
      </w:pPr>
      <w:r w:rsidRPr="00625309">
        <w:rPr>
          <w:rFonts w:ascii="Arial" w:hAnsi="Arial" w:cs="Arial"/>
          <w:szCs w:val="24"/>
        </w:rPr>
        <w:t>maintain confidentiality and guard against publicity while an allegation is being considered or investigated and follow local information sharing protocols</w:t>
      </w:r>
    </w:p>
    <w:p w14:paraId="78DB1E1B" w14:textId="77777777" w:rsidR="00C04318" w:rsidRPr="00625309" w:rsidRDefault="00C04318" w:rsidP="00C04318">
      <w:pPr>
        <w:pStyle w:val="Content"/>
        <w:ind w:left="720"/>
        <w:rPr>
          <w:rFonts w:ascii="Arial" w:hAnsi="Arial" w:cs="Arial"/>
          <w:szCs w:val="24"/>
        </w:rPr>
      </w:pPr>
    </w:p>
    <w:p w14:paraId="091EE042"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You should not:</w:t>
      </w:r>
    </w:p>
    <w:p w14:paraId="008DED91" w14:textId="0BA736AA" w:rsidR="00C04318" w:rsidRPr="00625309" w:rsidRDefault="00C04318" w:rsidP="00C04318">
      <w:pPr>
        <w:pStyle w:val="Content"/>
        <w:numPr>
          <w:ilvl w:val="0"/>
          <w:numId w:val="60"/>
        </w:numPr>
        <w:rPr>
          <w:rFonts w:ascii="Arial" w:hAnsi="Arial" w:cs="Arial"/>
          <w:szCs w:val="24"/>
        </w:rPr>
      </w:pPr>
      <w:proofErr w:type="gramStart"/>
      <w:r w:rsidRPr="00625309">
        <w:rPr>
          <w:rFonts w:ascii="Arial" w:hAnsi="Arial" w:cs="Arial"/>
          <w:szCs w:val="24"/>
        </w:rPr>
        <w:t>attempt</w:t>
      </w:r>
      <w:proofErr w:type="gramEnd"/>
      <w:r w:rsidRPr="00625309">
        <w:rPr>
          <w:rFonts w:ascii="Arial" w:hAnsi="Arial" w:cs="Arial"/>
          <w:szCs w:val="24"/>
        </w:rPr>
        <w:t xml:space="preserve"> to deal with the situation </w:t>
      </w:r>
      <w:r w:rsidR="00B06EFA" w:rsidRPr="00625309">
        <w:rPr>
          <w:rFonts w:ascii="Arial" w:hAnsi="Arial" w:cs="Arial"/>
          <w:szCs w:val="24"/>
        </w:rPr>
        <w:t>yourself.</w:t>
      </w:r>
    </w:p>
    <w:p w14:paraId="5FDF7FE2" w14:textId="003FCEE4" w:rsidR="00C04318" w:rsidRPr="00625309" w:rsidRDefault="00C04318" w:rsidP="00C04318">
      <w:pPr>
        <w:pStyle w:val="Content"/>
        <w:numPr>
          <w:ilvl w:val="0"/>
          <w:numId w:val="60"/>
        </w:numPr>
        <w:rPr>
          <w:rFonts w:ascii="Arial" w:hAnsi="Arial" w:cs="Arial"/>
          <w:szCs w:val="24"/>
        </w:rPr>
      </w:pPr>
      <w:proofErr w:type="gramStart"/>
      <w:r w:rsidRPr="00625309">
        <w:rPr>
          <w:rFonts w:ascii="Arial" w:hAnsi="Arial" w:cs="Arial"/>
          <w:szCs w:val="24"/>
        </w:rPr>
        <w:t>make</w:t>
      </w:r>
      <w:proofErr w:type="gramEnd"/>
      <w:r w:rsidRPr="00625309">
        <w:rPr>
          <w:rFonts w:ascii="Arial" w:hAnsi="Arial" w:cs="Arial"/>
          <w:szCs w:val="24"/>
        </w:rPr>
        <w:t xml:space="preserve"> assumptions, offer alternative explanations or diminish the seriousness of the behaviour or alleged </w:t>
      </w:r>
      <w:r w:rsidR="00B06EFA" w:rsidRPr="00625309">
        <w:rPr>
          <w:rFonts w:ascii="Arial" w:hAnsi="Arial" w:cs="Arial"/>
          <w:szCs w:val="24"/>
        </w:rPr>
        <w:t>incidents.</w:t>
      </w:r>
    </w:p>
    <w:p w14:paraId="1C39E163" w14:textId="04A17BCB" w:rsidR="00C04318" w:rsidRPr="00625309" w:rsidRDefault="00C04318" w:rsidP="00C04318">
      <w:pPr>
        <w:pStyle w:val="Content"/>
        <w:numPr>
          <w:ilvl w:val="0"/>
          <w:numId w:val="60"/>
        </w:numPr>
        <w:rPr>
          <w:rFonts w:ascii="Arial" w:hAnsi="Arial" w:cs="Arial"/>
          <w:szCs w:val="24"/>
        </w:rPr>
      </w:pPr>
      <w:proofErr w:type="gramStart"/>
      <w:r w:rsidRPr="00625309">
        <w:rPr>
          <w:rFonts w:ascii="Arial" w:hAnsi="Arial" w:cs="Arial"/>
          <w:szCs w:val="24"/>
        </w:rPr>
        <w:t>keep</w:t>
      </w:r>
      <w:proofErr w:type="gramEnd"/>
      <w:r w:rsidRPr="00625309">
        <w:rPr>
          <w:rFonts w:ascii="Arial" w:hAnsi="Arial" w:cs="Arial"/>
          <w:szCs w:val="24"/>
        </w:rPr>
        <w:t xml:space="preserve"> the information to yourself or promise </w:t>
      </w:r>
      <w:r w:rsidR="00B06EFA" w:rsidRPr="00625309">
        <w:rPr>
          <w:rFonts w:ascii="Arial" w:hAnsi="Arial" w:cs="Arial"/>
          <w:szCs w:val="24"/>
        </w:rPr>
        <w:t>confidentiality.</w:t>
      </w:r>
    </w:p>
    <w:p w14:paraId="73886190" w14:textId="77777777" w:rsidR="00C04318" w:rsidRPr="00625309" w:rsidRDefault="00C04318" w:rsidP="00C04318">
      <w:pPr>
        <w:pStyle w:val="Content"/>
        <w:numPr>
          <w:ilvl w:val="0"/>
          <w:numId w:val="60"/>
        </w:numPr>
        <w:rPr>
          <w:rFonts w:ascii="Arial" w:hAnsi="Arial" w:cs="Arial"/>
          <w:szCs w:val="24"/>
        </w:rPr>
      </w:pPr>
      <w:proofErr w:type="gramStart"/>
      <w:r w:rsidRPr="00625309">
        <w:rPr>
          <w:rFonts w:ascii="Arial" w:hAnsi="Arial" w:cs="Arial"/>
          <w:szCs w:val="24"/>
        </w:rPr>
        <w:t>take</w:t>
      </w:r>
      <w:proofErr w:type="gramEnd"/>
      <w:r w:rsidRPr="00625309">
        <w:rPr>
          <w:rFonts w:ascii="Arial" w:hAnsi="Arial" w:cs="Arial"/>
          <w:szCs w:val="24"/>
        </w:rPr>
        <w:t xml:space="preserve"> any action that might undermine any future investigation or disciplinary procedure, such as interviewing the alleged victim or potential witnesses, or informing the alleged perpetrator or parents or carers.</w:t>
      </w:r>
    </w:p>
    <w:p w14:paraId="5213BFE8" w14:textId="77777777" w:rsidR="00C04318" w:rsidRPr="00625309" w:rsidRDefault="00C04318" w:rsidP="00C04318">
      <w:pPr>
        <w:tabs>
          <w:tab w:val="left" w:pos="284"/>
        </w:tabs>
        <w:rPr>
          <w:rFonts w:ascii="Arial" w:hAnsi="Arial" w:cs="Arial"/>
          <w:szCs w:val="24"/>
        </w:rPr>
      </w:pPr>
    </w:p>
    <w:p w14:paraId="5AB60504" w14:textId="0453E0E2"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The full procedures for dealing with allegations against staff can be found in Part 4 of </w:t>
      </w:r>
      <w:hyperlink r:id="rId59"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szCs w:val="24"/>
        </w:rPr>
        <w:t xml:space="preserve">, and Part 7 of the </w:t>
      </w:r>
      <w:r w:rsidR="004F6BA5" w:rsidRPr="00625309">
        <w:rPr>
          <w:rFonts w:ascii="Arial" w:hAnsi="Arial" w:cs="Arial"/>
          <w:szCs w:val="24"/>
        </w:rPr>
        <w:t xml:space="preserve">London Child Protection Procedures, which can be found online. </w:t>
      </w:r>
      <w:r w:rsidR="006F698C" w:rsidRPr="00625309">
        <w:rPr>
          <w:rFonts w:ascii="Arial" w:hAnsi="Arial" w:cs="Arial"/>
          <w:szCs w:val="24"/>
        </w:rPr>
        <w:t xml:space="preserve">  </w:t>
      </w:r>
    </w:p>
    <w:p w14:paraId="13EB4D36" w14:textId="77777777" w:rsidR="00C04318" w:rsidRPr="00625309" w:rsidRDefault="00C04318" w:rsidP="00C04318">
      <w:pPr>
        <w:tabs>
          <w:tab w:val="left" w:pos="284"/>
        </w:tabs>
        <w:rPr>
          <w:rFonts w:ascii="Arial" w:hAnsi="Arial" w:cs="Arial"/>
          <w:szCs w:val="24"/>
        </w:rPr>
      </w:pPr>
    </w:p>
    <w:p w14:paraId="44FDD387" w14:textId="77777777" w:rsidR="00C04318" w:rsidRPr="00625309" w:rsidRDefault="00C04318" w:rsidP="00C04318">
      <w:pPr>
        <w:pStyle w:val="Heading1"/>
        <w:rPr>
          <w:rFonts w:ascii="Arial" w:hAnsi="Arial" w:cs="Arial"/>
          <w:sz w:val="24"/>
          <w:szCs w:val="24"/>
        </w:rPr>
      </w:pPr>
      <w:bookmarkStart w:id="162" w:name="_Toc50651003"/>
      <w:r w:rsidRPr="00625309">
        <w:rPr>
          <w:rFonts w:ascii="Arial" w:hAnsi="Arial" w:cs="Arial"/>
          <w:sz w:val="24"/>
          <w:szCs w:val="24"/>
        </w:rPr>
        <w:t>Whistleblowing</w:t>
      </w:r>
      <w:bookmarkEnd w:id="162"/>
    </w:p>
    <w:p w14:paraId="58A8C3C0" w14:textId="77777777" w:rsidR="00C04318" w:rsidRPr="00625309" w:rsidRDefault="00C04318" w:rsidP="00C04318">
      <w:pPr>
        <w:tabs>
          <w:tab w:val="left" w:pos="284"/>
        </w:tabs>
        <w:rPr>
          <w:rFonts w:ascii="Arial" w:hAnsi="Arial" w:cs="Arial"/>
          <w:szCs w:val="24"/>
        </w:rPr>
      </w:pPr>
    </w:p>
    <w:p w14:paraId="5D6A7131"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The school’s whistleblowing policy enables staff to raise concerns or allegations, initially in confidence, and for a sensitive enquiry to take place. Whistleblowing is ‘making a disclosure in the public interest’ and occurs when a worker (or member of the wider school community) raises a concern about danger or illegality that affects others.</w:t>
      </w:r>
    </w:p>
    <w:p w14:paraId="578559D6" w14:textId="77777777" w:rsidR="00C04318" w:rsidRPr="00625309" w:rsidRDefault="00C04318" w:rsidP="00C04318">
      <w:pPr>
        <w:tabs>
          <w:tab w:val="left" w:pos="284"/>
        </w:tabs>
        <w:rPr>
          <w:rFonts w:ascii="Arial" w:hAnsi="Arial" w:cs="Arial"/>
          <w:szCs w:val="24"/>
        </w:rPr>
      </w:pPr>
    </w:p>
    <w:p w14:paraId="31D45C4E" w14:textId="234D82C8"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All staff are made aware of the duty to raise concerns about the attitude or actions of staff in line with the school’s Code of Conduct / Whistleblowing policy.  Staff are expected to report all concerns about poor practice or possible child abuse by colleagues - including what may seem minor contraventions of the school’s staff behaviour policy (code of conduct) </w:t>
      </w:r>
      <w:r w:rsidR="00BB11CB">
        <w:rPr>
          <w:rFonts w:ascii="Arial" w:hAnsi="Arial" w:cs="Arial"/>
          <w:szCs w:val="24"/>
        </w:rPr>
        <w:t xml:space="preserve">– to the </w:t>
      </w:r>
      <w:proofErr w:type="spellStart"/>
      <w:r w:rsidR="00BB11CB">
        <w:rPr>
          <w:rFonts w:ascii="Arial" w:hAnsi="Arial" w:cs="Arial"/>
          <w:szCs w:val="24"/>
        </w:rPr>
        <w:t>headteacher</w:t>
      </w:r>
      <w:proofErr w:type="spellEnd"/>
      <w:r w:rsidRPr="00625309">
        <w:rPr>
          <w:rFonts w:ascii="Arial" w:hAnsi="Arial" w:cs="Arial"/>
          <w:szCs w:val="24"/>
        </w:rPr>
        <w:t xml:space="preserve">; to facilitate proactive and early intervention </w:t>
      </w:r>
      <w:r w:rsidR="00B06EFA" w:rsidRPr="00625309">
        <w:rPr>
          <w:rFonts w:ascii="Arial" w:hAnsi="Arial" w:cs="Arial"/>
          <w:szCs w:val="24"/>
        </w:rPr>
        <w:t>to</w:t>
      </w:r>
      <w:r w:rsidRPr="00625309">
        <w:rPr>
          <w:rFonts w:ascii="Arial" w:hAnsi="Arial" w:cs="Arial"/>
          <w:szCs w:val="24"/>
        </w:rPr>
        <w:t xml:space="preserve"> maintain appropriate boundaries and a safe culture that protect children and reduce the risk of serious abuse in school.</w:t>
      </w:r>
    </w:p>
    <w:p w14:paraId="3AE5F5F3" w14:textId="77777777" w:rsidR="00C04318" w:rsidRPr="00625309" w:rsidRDefault="00C04318" w:rsidP="00C04318">
      <w:pPr>
        <w:tabs>
          <w:tab w:val="left" w:pos="284"/>
        </w:tabs>
        <w:rPr>
          <w:rFonts w:ascii="Arial" w:hAnsi="Arial" w:cs="Arial"/>
          <w:szCs w:val="24"/>
        </w:rPr>
      </w:pPr>
    </w:p>
    <w:p w14:paraId="23194E69"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Concerns or complaints about the </w:t>
      </w:r>
      <w:proofErr w:type="spellStart"/>
      <w:r w:rsidRPr="00625309">
        <w:rPr>
          <w:rFonts w:ascii="Arial" w:hAnsi="Arial" w:cs="Arial"/>
          <w:szCs w:val="24"/>
        </w:rPr>
        <w:t>headteacher</w:t>
      </w:r>
      <w:proofErr w:type="spellEnd"/>
      <w:r w:rsidRPr="00625309">
        <w:rPr>
          <w:rFonts w:ascii="Arial" w:hAnsi="Arial" w:cs="Arial"/>
          <w:szCs w:val="24"/>
        </w:rPr>
        <w:t xml:space="preserve"> should be reported to the chair of governors / trustees.   For those who feel unable to raise these concerns internally, for whatever reason, they can contact the local authority designated officers (LADOs) who have oversight of allegations against practitioners and volunteers in the borough: lado@walthamforest.gov.uk or 0208 496 3646. </w:t>
      </w:r>
    </w:p>
    <w:p w14:paraId="1CE1D189" w14:textId="1D9462E2"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Alternatively, staff can call the NSPCC whistleblowing helpline </w:t>
      </w:r>
      <w:r w:rsidR="00DE7AC5" w:rsidRPr="00625309">
        <w:rPr>
          <w:rFonts w:ascii="Arial" w:hAnsi="Arial" w:cs="Arial"/>
          <w:szCs w:val="24"/>
        </w:rPr>
        <w:t>on</w:t>
      </w:r>
      <w:r w:rsidRPr="00625309">
        <w:rPr>
          <w:rFonts w:ascii="Arial" w:hAnsi="Arial" w:cs="Arial"/>
          <w:szCs w:val="24"/>
        </w:rPr>
        <w:t xml:space="preserve"> 0800 028 0285 (line is available from 8:00 AM to 8:00 PM, Monday to Friday) or email: </w:t>
      </w:r>
      <w:hyperlink r:id="rId60" w:history="1">
        <w:r w:rsidRPr="00625309">
          <w:rPr>
            <w:rStyle w:val="Hyperlink"/>
            <w:rFonts w:ascii="Arial" w:hAnsi="Arial" w:cs="Arial"/>
            <w:szCs w:val="24"/>
          </w:rPr>
          <w:t>help@nspcc.org.uk</w:t>
        </w:r>
      </w:hyperlink>
      <w:r w:rsidRPr="00625309">
        <w:rPr>
          <w:rFonts w:ascii="Arial" w:hAnsi="Arial" w:cs="Arial"/>
          <w:szCs w:val="24"/>
        </w:rPr>
        <w:t xml:space="preserve">. </w:t>
      </w:r>
    </w:p>
    <w:p w14:paraId="1E3041E0" w14:textId="77777777" w:rsidR="00C04318" w:rsidRPr="00625309" w:rsidRDefault="00C04318" w:rsidP="00C04318">
      <w:pPr>
        <w:tabs>
          <w:tab w:val="left" w:pos="284"/>
        </w:tabs>
        <w:rPr>
          <w:rFonts w:ascii="Arial" w:hAnsi="Arial" w:cs="Arial"/>
          <w:szCs w:val="24"/>
        </w:rPr>
      </w:pPr>
    </w:p>
    <w:p w14:paraId="3C5BDE54"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The NSPCC whistleblowing helpline is also available for staff who do not feel able to raise concerns regarding child protection failures internally.  Staff can call 0800 028 0285 between 8.00a.m. </w:t>
      </w:r>
      <w:proofErr w:type="gramStart"/>
      <w:r w:rsidRPr="00625309">
        <w:rPr>
          <w:rFonts w:ascii="Arial" w:hAnsi="Arial" w:cs="Arial"/>
          <w:szCs w:val="24"/>
        </w:rPr>
        <w:t>and</w:t>
      </w:r>
      <w:proofErr w:type="gramEnd"/>
      <w:r w:rsidRPr="00625309">
        <w:rPr>
          <w:rFonts w:ascii="Arial" w:hAnsi="Arial" w:cs="Arial"/>
          <w:szCs w:val="24"/>
        </w:rPr>
        <w:t xml:space="preserve"> 8.00p.m., Monday to Friday or email </w:t>
      </w:r>
      <w:hyperlink r:id="rId61" w:history="1">
        <w:r w:rsidRPr="00625309">
          <w:rPr>
            <w:rStyle w:val="Hyperlink"/>
            <w:rFonts w:ascii="Arial" w:hAnsi="Arial" w:cs="Arial"/>
            <w:szCs w:val="24"/>
          </w:rPr>
          <w:t>help@nspcc.org.uk</w:t>
        </w:r>
      </w:hyperlink>
      <w:r w:rsidRPr="00625309">
        <w:rPr>
          <w:rFonts w:ascii="Arial" w:hAnsi="Arial" w:cs="Arial"/>
          <w:szCs w:val="24"/>
        </w:rPr>
        <w:t>.</w:t>
      </w:r>
    </w:p>
    <w:p w14:paraId="2B6D1FF2" w14:textId="77777777" w:rsidR="00C04318" w:rsidRPr="00625309" w:rsidRDefault="00C04318" w:rsidP="00C04318">
      <w:pPr>
        <w:tabs>
          <w:tab w:val="left" w:pos="284"/>
        </w:tabs>
        <w:rPr>
          <w:rFonts w:ascii="Arial" w:hAnsi="Arial" w:cs="Arial"/>
          <w:szCs w:val="24"/>
        </w:rPr>
      </w:pPr>
    </w:p>
    <w:p w14:paraId="146F622E" w14:textId="77777777" w:rsidR="00C04318" w:rsidRPr="00625309" w:rsidRDefault="00C04318" w:rsidP="00C04318">
      <w:pPr>
        <w:tabs>
          <w:tab w:val="left" w:pos="284"/>
        </w:tabs>
        <w:rPr>
          <w:rFonts w:ascii="Arial" w:hAnsi="Arial" w:cs="Arial"/>
          <w:szCs w:val="24"/>
        </w:rPr>
      </w:pPr>
    </w:p>
    <w:p w14:paraId="10163B55" w14:textId="77777777" w:rsidR="00C04318" w:rsidRPr="00625309" w:rsidRDefault="00C04318" w:rsidP="00C04318">
      <w:pPr>
        <w:pStyle w:val="Heading1"/>
        <w:rPr>
          <w:rFonts w:ascii="Arial" w:hAnsi="Arial" w:cs="Arial"/>
          <w:sz w:val="24"/>
          <w:szCs w:val="24"/>
        </w:rPr>
      </w:pPr>
      <w:bookmarkStart w:id="163" w:name="_Toc50651004"/>
      <w:r w:rsidRPr="00625309">
        <w:rPr>
          <w:rFonts w:ascii="Arial" w:hAnsi="Arial" w:cs="Arial"/>
          <w:sz w:val="24"/>
          <w:szCs w:val="24"/>
        </w:rPr>
        <w:t>Complaints procedure</w:t>
      </w:r>
      <w:bookmarkEnd w:id="163"/>
      <w:r w:rsidRPr="00625309">
        <w:rPr>
          <w:rFonts w:ascii="Arial" w:hAnsi="Arial" w:cs="Arial"/>
          <w:sz w:val="24"/>
          <w:szCs w:val="24"/>
        </w:rPr>
        <w:t xml:space="preserve"> </w:t>
      </w:r>
    </w:p>
    <w:p w14:paraId="3FEEDD55" w14:textId="77777777" w:rsidR="00C04318" w:rsidRPr="00625309" w:rsidRDefault="00C04318" w:rsidP="00C04318">
      <w:pPr>
        <w:tabs>
          <w:tab w:val="left" w:pos="284"/>
        </w:tabs>
        <w:rPr>
          <w:rFonts w:ascii="Arial" w:hAnsi="Arial" w:cs="Arial"/>
          <w:szCs w:val="24"/>
        </w:rPr>
      </w:pPr>
    </w:p>
    <w:p w14:paraId="49ADDB39" w14:textId="1ED12ADE" w:rsidR="00C04318" w:rsidRPr="00625309" w:rsidRDefault="00BB11CB" w:rsidP="00C04318">
      <w:pPr>
        <w:tabs>
          <w:tab w:val="left" w:pos="284"/>
        </w:tabs>
        <w:rPr>
          <w:rFonts w:ascii="Arial" w:hAnsi="Arial" w:cs="Arial"/>
          <w:szCs w:val="24"/>
        </w:rPr>
      </w:pPr>
      <w:r>
        <w:rPr>
          <w:rFonts w:ascii="Arial" w:hAnsi="Arial" w:cs="Arial"/>
          <w:b/>
          <w:bCs/>
          <w:szCs w:val="24"/>
        </w:rPr>
        <w:t>Barn Croft</w:t>
      </w:r>
      <w:r w:rsidR="00C04318" w:rsidRPr="00625309">
        <w:rPr>
          <w:rFonts w:ascii="Arial" w:hAnsi="Arial" w:cs="Arial"/>
          <w:szCs w:val="24"/>
        </w:rPr>
        <w:t xml:space="preserve">’s complaints procedure will be followed where a pupil or parent raises a concern about poor practice towards a pupil that initially does not reach the threshold for child protection / LADO action.  </w:t>
      </w:r>
    </w:p>
    <w:p w14:paraId="2DBFEF47" w14:textId="77777777" w:rsidR="00C04318" w:rsidRPr="00625309" w:rsidRDefault="00C04318" w:rsidP="00C04318">
      <w:pPr>
        <w:tabs>
          <w:tab w:val="left" w:pos="284"/>
        </w:tabs>
        <w:rPr>
          <w:rFonts w:ascii="Arial" w:hAnsi="Arial" w:cs="Arial"/>
          <w:szCs w:val="24"/>
        </w:rPr>
      </w:pPr>
    </w:p>
    <w:p w14:paraId="374B3AE7" w14:textId="2774C2FA" w:rsidR="00C04318" w:rsidRPr="00625309" w:rsidRDefault="00C04318" w:rsidP="00C04318">
      <w:pPr>
        <w:tabs>
          <w:tab w:val="left" w:pos="284"/>
        </w:tabs>
        <w:rPr>
          <w:rFonts w:ascii="Arial" w:hAnsi="Arial" w:cs="Arial"/>
          <w:szCs w:val="24"/>
        </w:rPr>
      </w:pPr>
      <w:r w:rsidRPr="00625309">
        <w:rPr>
          <w:rFonts w:ascii="Arial" w:hAnsi="Arial" w:cs="Arial"/>
          <w:szCs w:val="24"/>
        </w:rPr>
        <w:t xml:space="preserve">Poor practice examples include unfairly singling out a pupil or attempting to humiliate them, </w:t>
      </w:r>
      <w:r w:rsidR="009A2688" w:rsidRPr="00625309">
        <w:rPr>
          <w:rFonts w:ascii="Arial" w:hAnsi="Arial" w:cs="Arial"/>
          <w:szCs w:val="24"/>
        </w:rPr>
        <w:t>bullying,</w:t>
      </w:r>
      <w:r w:rsidRPr="00625309">
        <w:rPr>
          <w:rFonts w:ascii="Arial" w:hAnsi="Arial" w:cs="Arial"/>
          <w:szCs w:val="24"/>
        </w:rPr>
        <w:t xml:space="preserve"> or belittling a pupil or discriminating against them in some way.  Complaints are mana</w:t>
      </w:r>
      <w:r w:rsidR="00BB11CB">
        <w:rPr>
          <w:rFonts w:ascii="Arial" w:hAnsi="Arial" w:cs="Arial"/>
          <w:szCs w:val="24"/>
        </w:rPr>
        <w:t xml:space="preserve">ged by the </w:t>
      </w:r>
      <w:proofErr w:type="spellStart"/>
      <w:r w:rsidR="00BB11CB">
        <w:rPr>
          <w:rFonts w:ascii="Arial" w:hAnsi="Arial" w:cs="Arial"/>
          <w:szCs w:val="24"/>
        </w:rPr>
        <w:t>Headteacher</w:t>
      </w:r>
      <w:proofErr w:type="spellEnd"/>
      <w:r w:rsidRPr="00625309">
        <w:rPr>
          <w:rFonts w:ascii="Arial" w:hAnsi="Arial" w:cs="Arial"/>
          <w:szCs w:val="24"/>
        </w:rPr>
        <w:t xml:space="preserve">, or an allocated member of the senior leadership team and governors.  </w:t>
      </w:r>
    </w:p>
    <w:p w14:paraId="5C1F8E07" w14:textId="77777777" w:rsidR="00C04318" w:rsidRPr="00625309" w:rsidRDefault="00C04318" w:rsidP="00C04318">
      <w:pPr>
        <w:tabs>
          <w:tab w:val="left" w:pos="284"/>
        </w:tabs>
        <w:rPr>
          <w:rFonts w:ascii="Arial" w:hAnsi="Arial" w:cs="Arial"/>
          <w:szCs w:val="24"/>
        </w:rPr>
      </w:pPr>
    </w:p>
    <w:p w14:paraId="419881C7"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t>An explanation of the complaint’s procedure is included in the safeguarding information for parents and pupils.  Complaints from staff are dealt with under the school’s complaints and disciplinary and grievance procedures.  Complaints which escalate into a child protection concern / LADO referral will automatically be managed under these procedures in school.</w:t>
      </w:r>
    </w:p>
    <w:p w14:paraId="12B783F7" w14:textId="77777777" w:rsidR="00C04318" w:rsidRPr="00625309" w:rsidRDefault="00C04318" w:rsidP="00C04318">
      <w:pPr>
        <w:tabs>
          <w:tab w:val="left" w:pos="284"/>
        </w:tabs>
        <w:rPr>
          <w:rFonts w:ascii="Arial" w:hAnsi="Arial" w:cs="Arial"/>
          <w:szCs w:val="24"/>
        </w:rPr>
      </w:pPr>
    </w:p>
    <w:p w14:paraId="254E57F3" w14:textId="77777777" w:rsidR="00C04318" w:rsidRPr="00625309" w:rsidRDefault="00C04318" w:rsidP="00C04318">
      <w:pPr>
        <w:tabs>
          <w:tab w:val="left" w:pos="284"/>
        </w:tabs>
        <w:rPr>
          <w:rFonts w:ascii="Arial" w:hAnsi="Arial" w:cs="Arial"/>
          <w:szCs w:val="24"/>
        </w:rPr>
      </w:pPr>
      <w:r w:rsidRPr="00625309">
        <w:rPr>
          <w:rFonts w:ascii="Arial" w:hAnsi="Arial" w:cs="Arial"/>
          <w:szCs w:val="24"/>
        </w:rPr>
        <w:br w:type="page"/>
      </w:r>
    </w:p>
    <w:p w14:paraId="4990C81D" w14:textId="77777777" w:rsidR="00C04318" w:rsidRPr="00625309" w:rsidRDefault="00C04318" w:rsidP="00C04318">
      <w:pPr>
        <w:pStyle w:val="Heading1"/>
        <w:rPr>
          <w:rFonts w:ascii="Arial" w:hAnsi="Arial" w:cs="Arial"/>
          <w:sz w:val="24"/>
          <w:szCs w:val="24"/>
        </w:rPr>
      </w:pPr>
      <w:bookmarkStart w:id="164" w:name="_Toc49413660"/>
      <w:bookmarkStart w:id="165" w:name="_Toc50651005"/>
      <w:r w:rsidRPr="00625309">
        <w:rPr>
          <w:rFonts w:ascii="Arial" w:hAnsi="Arial" w:cs="Arial"/>
          <w:sz w:val="24"/>
          <w:szCs w:val="24"/>
        </w:rPr>
        <w:t>Maintaining a Safe Site</w:t>
      </w:r>
      <w:bookmarkEnd w:id="164"/>
      <w:bookmarkEnd w:id="165"/>
    </w:p>
    <w:p w14:paraId="5259DB46" w14:textId="77777777" w:rsidR="00C04318" w:rsidRPr="00625309" w:rsidRDefault="00C04318" w:rsidP="00C04318">
      <w:pPr>
        <w:pStyle w:val="Heading2"/>
        <w:rPr>
          <w:rFonts w:ascii="Arial" w:hAnsi="Arial" w:cs="Arial"/>
          <w:sz w:val="24"/>
          <w:szCs w:val="24"/>
        </w:rPr>
      </w:pPr>
      <w:bookmarkStart w:id="166" w:name="_Toc25672624"/>
      <w:bookmarkStart w:id="167" w:name="_Toc49413661"/>
      <w:bookmarkStart w:id="168" w:name="_Toc50651006"/>
      <w:r w:rsidRPr="00625309">
        <w:rPr>
          <w:rFonts w:ascii="Arial" w:hAnsi="Arial" w:cs="Arial"/>
          <w:sz w:val="24"/>
          <w:szCs w:val="24"/>
        </w:rPr>
        <w:t>Visitors &amp; Site security</w:t>
      </w:r>
      <w:bookmarkEnd w:id="166"/>
      <w:bookmarkEnd w:id="167"/>
      <w:bookmarkEnd w:id="168"/>
    </w:p>
    <w:p w14:paraId="5C3DE4FE" w14:textId="3CC45013"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 xml:space="preserve">Visitors to the </w:t>
      </w:r>
      <w:r w:rsidR="00BB11CB">
        <w:rPr>
          <w:rFonts w:ascii="Arial" w:hAnsi="Arial" w:cs="Arial"/>
          <w:b/>
          <w:szCs w:val="24"/>
          <w:lang w:eastAsia="en-GB"/>
        </w:rPr>
        <w:t>school</w:t>
      </w:r>
      <w:r w:rsidRPr="00625309">
        <w:rPr>
          <w:rFonts w:ascii="Arial" w:hAnsi="Arial" w:cs="Arial"/>
          <w:b/>
          <w:szCs w:val="24"/>
          <w:lang w:eastAsia="en-GB"/>
        </w:rPr>
        <w:t>,</w:t>
      </w:r>
      <w:r w:rsidRPr="00625309">
        <w:rPr>
          <w:rFonts w:ascii="Arial" w:hAnsi="Arial" w:cs="Arial"/>
          <w:szCs w:val="24"/>
          <w:lang w:eastAsia="en-GB"/>
        </w:rPr>
        <w:t xml:space="preserve"> including contractors, are asked to sign in and are given an identity badge, which confirms they have permission to be on site.  Parents who are simply delivering or collecting their children do not need to sign in.  All visitors are expected to observe the school</w:t>
      </w:r>
      <w:r w:rsidRPr="00625309">
        <w:rPr>
          <w:rFonts w:ascii="Arial" w:hAnsi="Arial" w:cs="Arial"/>
          <w:szCs w:val="24"/>
        </w:rPr>
        <w:t>/ college</w:t>
      </w:r>
      <w:r w:rsidRPr="00625309">
        <w:rPr>
          <w:rFonts w:ascii="Arial" w:hAnsi="Arial" w:cs="Arial"/>
          <w:szCs w:val="24"/>
          <w:lang w:eastAsia="en-GB"/>
        </w:rPr>
        <w:t>’s safeguarding and health and safety regulations to ensure children in school</w:t>
      </w:r>
      <w:r w:rsidRPr="00625309">
        <w:rPr>
          <w:rFonts w:ascii="Arial" w:hAnsi="Arial" w:cs="Arial"/>
          <w:szCs w:val="24"/>
        </w:rPr>
        <w:t>/college</w:t>
      </w:r>
      <w:r w:rsidR="00BB11CB">
        <w:rPr>
          <w:rFonts w:ascii="Arial" w:hAnsi="Arial" w:cs="Arial"/>
          <w:szCs w:val="24"/>
          <w:lang w:eastAsia="en-GB"/>
        </w:rPr>
        <w:t xml:space="preserve"> are kept safe. Parents will sign in and out a child who is late arriving or being picked up.</w:t>
      </w:r>
    </w:p>
    <w:p w14:paraId="4D86D8F0" w14:textId="77777777" w:rsidR="00C04318" w:rsidRPr="00625309" w:rsidRDefault="00C04318" w:rsidP="00C04318">
      <w:pPr>
        <w:pStyle w:val="Content"/>
        <w:rPr>
          <w:rFonts w:ascii="Arial" w:hAnsi="Arial" w:cs="Arial"/>
          <w:szCs w:val="24"/>
          <w:lang w:eastAsia="en-GB"/>
        </w:rPr>
      </w:pPr>
    </w:p>
    <w:p w14:paraId="493D41E8" w14:textId="77777777"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The </w:t>
      </w:r>
      <w:proofErr w:type="spellStart"/>
      <w:r w:rsidRPr="00625309">
        <w:rPr>
          <w:rFonts w:ascii="Arial" w:hAnsi="Arial" w:cs="Arial"/>
          <w:szCs w:val="24"/>
          <w:lang w:eastAsia="en-GB"/>
        </w:rPr>
        <w:t>headteacher</w:t>
      </w:r>
      <w:proofErr w:type="spellEnd"/>
      <w:r w:rsidRPr="00625309">
        <w:rPr>
          <w:rFonts w:ascii="Arial" w:hAnsi="Arial" w:cs="Arial"/>
          <w:szCs w:val="24"/>
          <w:lang w:eastAsia="en-GB"/>
        </w:rPr>
        <w:t xml:space="preserve"> will exercise professional judgement in determining whether any visitor should be escorted or supervised while on site.  </w:t>
      </w:r>
      <w:r w:rsidRPr="00625309">
        <w:rPr>
          <w:rFonts w:ascii="Arial" w:hAnsi="Arial" w:cs="Arial"/>
          <w:szCs w:val="24"/>
        </w:rPr>
        <w:t xml:space="preserve">Social workers attending school to carry out statutory work with children must be allowed to do so, if they supply appropriate identification. Should the school have concerns about their identity, they should speak to the social worker’s manager and request an email confirmation. </w:t>
      </w:r>
    </w:p>
    <w:p w14:paraId="4E164F80" w14:textId="77777777" w:rsidR="00C04318" w:rsidRPr="00625309" w:rsidRDefault="00C04318" w:rsidP="00C04318">
      <w:pPr>
        <w:pStyle w:val="Content"/>
        <w:rPr>
          <w:rFonts w:ascii="Arial" w:hAnsi="Arial" w:cs="Arial"/>
          <w:szCs w:val="24"/>
        </w:rPr>
      </w:pPr>
    </w:p>
    <w:p w14:paraId="48F4C2C2" w14:textId="567F9245" w:rsidR="00C04318" w:rsidRPr="00625309" w:rsidRDefault="00C04318" w:rsidP="00C04318">
      <w:pPr>
        <w:pStyle w:val="Content"/>
        <w:rPr>
          <w:rFonts w:ascii="Arial" w:hAnsi="Arial" w:cs="Arial"/>
          <w:szCs w:val="24"/>
        </w:rPr>
      </w:pPr>
      <w:r w:rsidRPr="00625309">
        <w:rPr>
          <w:rFonts w:ascii="Arial" w:hAnsi="Arial" w:cs="Arial"/>
          <w:szCs w:val="24"/>
        </w:rPr>
        <w:t xml:space="preserve">If schools require other visitors to show DBS certificates as a condition to entry, they must give visitors adequate notice of this requirement.  Having sight of DBS certificate is not enough reason for allowing a visitor full, unsupervised access to the </w:t>
      </w:r>
      <w:r w:rsidR="00BB11CB">
        <w:rPr>
          <w:rFonts w:ascii="Arial" w:hAnsi="Arial" w:cs="Arial"/>
          <w:b/>
          <w:szCs w:val="24"/>
          <w:lang w:eastAsia="en-GB"/>
        </w:rPr>
        <w:t>school</w:t>
      </w:r>
      <w:r w:rsidRPr="00625309">
        <w:rPr>
          <w:rFonts w:ascii="Arial" w:hAnsi="Arial" w:cs="Arial"/>
          <w:b/>
          <w:szCs w:val="24"/>
          <w:lang w:eastAsia="en-GB"/>
        </w:rPr>
        <w:t xml:space="preserve"> </w:t>
      </w:r>
      <w:r w:rsidRPr="00625309">
        <w:rPr>
          <w:rFonts w:ascii="Arial" w:hAnsi="Arial" w:cs="Arial"/>
          <w:szCs w:val="24"/>
        </w:rPr>
        <w:t xml:space="preserve">and pupils – this must be done in conjunction with other reasonable checks and vetting. </w:t>
      </w:r>
    </w:p>
    <w:p w14:paraId="70E05D79" w14:textId="77777777" w:rsidR="00C04318" w:rsidRPr="00625309" w:rsidRDefault="00C04318" w:rsidP="00C04318">
      <w:pPr>
        <w:pStyle w:val="ListParagraph"/>
        <w:rPr>
          <w:rFonts w:ascii="Arial" w:hAnsi="Arial" w:cs="Arial"/>
          <w:sz w:val="24"/>
          <w:szCs w:val="24"/>
        </w:rPr>
      </w:pPr>
    </w:p>
    <w:p w14:paraId="6A6ED25B" w14:textId="77777777" w:rsidR="00C04318" w:rsidRPr="00625309" w:rsidRDefault="00C04318" w:rsidP="00C04318">
      <w:pPr>
        <w:pStyle w:val="Heading2"/>
        <w:rPr>
          <w:rFonts w:ascii="Arial" w:hAnsi="Arial" w:cs="Arial"/>
          <w:sz w:val="24"/>
          <w:szCs w:val="24"/>
        </w:rPr>
      </w:pPr>
      <w:bookmarkStart w:id="169" w:name="_Toc25672625"/>
      <w:bookmarkStart w:id="170" w:name="_Toc49413662"/>
      <w:bookmarkStart w:id="171" w:name="_Toc50651007"/>
      <w:r w:rsidRPr="00625309">
        <w:rPr>
          <w:rFonts w:ascii="Arial" w:hAnsi="Arial" w:cs="Arial"/>
          <w:sz w:val="24"/>
          <w:szCs w:val="24"/>
        </w:rPr>
        <w:t>Behaviour Management</w:t>
      </w:r>
      <w:bookmarkEnd w:id="169"/>
      <w:bookmarkEnd w:id="170"/>
      <w:bookmarkEnd w:id="171"/>
    </w:p>
    <w:p w14:paraId="3888E060" w14:textId="77777777" w:rsidR="00C04318" w:rsidRPr="00625309" w:rsidRDefault="00C04318" w:rsidP="00C04318">
      <w:pPr>
        <w:rPr>
          <w:rFonts w:ascii="Arial" w:hAnsi="Arial" w:cs="Arial"/>
          <w:szCs w:val="24"/>
        </w:rPr>
      </w:pPr>
      <w:r w:rsidRPr="00625309">
        <w:rPr>
          <w:rFonts w:ascii="Arial" w:hAnsi="Arial" w:cs="Arial"/>
          <w:szCs w:val="24"/>
        </w:rPr>
        <w:t>Our behaviour policy is set out in a separate document and is reviewed regularly by the governing body.  It is shared with all staff before they start working with children as part of their induction.  The policy is transparent to staff, parents and pupils.</w:t>
      </w:r>
    </w:p>
    <w:p w14:paraId="76148B41" w14:textId="77777777" w:rsidR="00C04318" w:rsidRPr="00625309" w:rsidRDefault="00C04318" w:rsidP="00C04318">
      <w:pPr>
        <w:pStyle w:val="ListParagraph"/>
        <w:rPr>
          <w:rFonts w:ascii="Arial" w:hAnsi="Arial" w:cs="Arial"/>
          <w:sz w:val="24"/>
          <w:szCs w:val="24"/>
        </w:rPr>
      </w:pPr>
    </w:p>
    <w:p w14:paraId="0D2F284A" w14:textId="77777777" w:rsidR="00C04318" w:rsidRPr="00625309" w:rsidRDefault="00C04318" w:rsidP="00C04318">
      <w:pPr>
        <w:pStyle w:val="Heading2"/>
        <w:rPr>
          <w:rFonts w:ascii="Arial" w:hAnsi="Arial" w:cs="Arial"/>
          <w:sz w:val="24"/>
          <w:szCs w:val="24"/>
        </w:rPr>
      </w:pPr>
      <w:bookmarkStart w:id="172" w:name="_Toc25672626"/>
      <w:bookmarkStart w:id="173" w:name="_Toc49413663"/>
      <w:bookmarkStart w:id="174" w:name="_Toc50651008"/>
      <w:r w:rsidRPr="00625309">
        <w:rPr>
          <w:rFonts w:ascii="Arial" w:hAnsi="Arial" w:cs="Arial"/>
          <w:sz w:val="24"/>
          <w:szCs w:val="24"/>
        </w:rPr>
        <w:t>Use of reasonable force</w:t>
      </w:r>
      <w:bookmarkEnd w:id="172"/>
      <w:bookmarkEnd w:id="173"/>
      <w:bookmarkEnd w:id="174"/>
      <w:r w:rsidRPr="00625309">
        <w:rPr>
          <w:rFonts w:ascii="Arial" w:hAnsi="Arial" w:cs="Arial"/>
          <w:sz w:val="24"/>
          <w:szCs w:val="24"/>
        </w:rPr>
        <w:t xml:space="preserve"> </w:t>
      </w:r>
    </w:p>
    <w:p w14:paraId="6529531B" w14:textId="569ACEC4" w:rsidR="00C04318" w:rsidRPr="00625309" w:rsidRDefault="00C04318" w:rsidP="00C04318">
      <w:pPr>
        <w:rPr>
          <w:rFonts w:ascii="Arial" w:hAnsi="Arial" w:cs="Arial"/>
          <w:szCs w:val="24"/>
        </w:rPr>
      </w:pPr>
      <w:r w:rsidRPr="00625309">
        <w:rPr>
          <w:rFonts w:ascii="Arial" w:hAnsi="Arial" w:cs="Arial"/>
          <w:szCs w:val="24"/>
        </w:rPr>
        <w:t xml:space="preserve">All staff should be familiar with the statutory guidance for schools on </w:t>
      </w:r>
      <w:hyperlink r:id="rId62" w:history="1">
        <w:r w:rsidRPr="00625309">
          <w:rPr>
            <w:rStyle w:val="Hyperlink"/>
            <w:rFonts w:ascii="Arial" w:hAnsi="Arial" w:cs="Arial"/>
            <w:szCs w:val="24"/>
          </w:rPr>
          <w:t>The Use of Force in Schools</w:t>
        </w:r>
      </w:hyperlink>
      <w:r w:rsidRPr="00625309">
        <w:rPr>
          <w:rFonts w:ascii="Arial" w:hAnsi="Arial" w:cs="Arial"/>
          <w:szCs w:val="24"/>
        </w:rPr>
        <w:t xml:space="preserve"> 2015. When working with children with SEND, staff should have a full working knowledge of </w:t>
      </w:r>
      <w:hyperlink r:id="rId63" w:history="1">
        <w:r w:rsidRPr="00625309">
          <w:rPr>
            <w:rStyle w:val="Hyperlink"/>
            <w:rFonts w:ascii="Arial" w:hAnsi="Arial" w:cs="Arial"/>
            <w:szCs w:val="24"/>
          </w:rPr>
          <w:t>Reducing the Need for Restraint and Physical Intervention with Children with SEND</w:t>
        </w:r>
      </w:hyperlink>
      <w:r w:rsidRPr="00625309">
        <w:rPr>
          <w:rFonts w:ascii="Arial" w:hAnsi="Arial" w:cs="Arial"/>
          <w:szCs w:val="24"/>
        </w:rPr>
        <w:t xml:space="preserve"> 2019.  </w:t>
      </w:r>
      <w:hyperlink r:id="rId64"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szCs w:val="24"/>
        </w:rPr>
        <w:t xml:space="preserve"> </w:t>
      </w:r>
      <w:r w:rsidRPr="00625309">
        <w:rPr>
          <w:rFonts w:ascii="Arial" w:hAnsi="Arial" w:cs="Arial"/>
          <w:szCs w:val="24"/>
        </w:rPr>
        <w:t>highlights that</w:t>
      </w:r>
      <w:r w:rsidRPr="00625309">
        <w:rPr>
          <w:rFonts w:ascii="Arial" w:hAnsi="Arial" w:cs="Arial"/>
          <w:i/>
          <w:szCs w:val="24"/>
        </w:rPr>
        <w:t xml:space="preserve"> </w:t>
      </w:r>
      <w:r w:rsidRPr="00625309">
        <w:rPr>
          <w:rFonts w:ascii="Arial" w:hAnsi="Arial" w:cs="Arial"/>
          <w:szCs w:val="24"/>
        </w:rPr>
        <w:t xml:space="preserve">there are circumstances when it is appropriate for staff in schools and colleges to use reasonable force to safeguard children and young people.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7D6623CC" w14:textId="77777777" w:rsidR="00C04318" w:rsidRPr="00625309" w:rsidRDefault="00C04318" w:rsidP="00C04318">
      <w:pPr>
        <w:rPr>
          <w:rFonts w:ascii="Arial" w:hAnsi="Arial" w:cs="Arial"/>
          <w:szCs w:val="24"/>
        </w:rPr>
      </w:pPr>
    </w:p>
    <w:p w14:paraId="52784604" w14:textId="16C7AA2D" w:rsidR="00C04318" w:rsidRPr="00625309" w:rsidRDefault="00C04318" w:rsidP="00C04318">
      <w:pPr>
        <w:rPr>
          <w:rFonts w:ascii="Arial" w:hAnsi="Arial" w:cs="Arial"/>
          <w:iCs/>
          <w:szCs w:val="24"/>
        </w:rPr>
      </w:pPr>
      <w:r w:rsidRPr="00625309">
        <w:rPr>
          <w:rFonts w:ascii="Arial" w:hAnsi="Arial" w:cs="Arial"/>
          <w:szCs w:val="24"/>
        </w:rPr>
        <w:t xml:space="preserve">Staff should deploy every possible strategy to prevent the need for physical intervention.  Those strategies would include </w:t>
      </w:r>
      <w:r w:rsidRPr="00625309">
        <w:rPr>
          <w:rFonts w:ascii="Arial" w:hAnsi="Arial" w:cs="Arial"/>
          <w:iCs/>
          <w:szCs w:val="24"/>
        </w:rPr>
        <w:t xml:space="preserve">de-escalation whenever there is a threat of violence or aggression towards an individual or property; communicating calmly with children; using non-threatening verbal and body </w:t>
      </w:r>
      <w:r w:rsidR="00DE7AC5" w:rsidRPr="00625309">
        <w:rPr>
          <w:rFonts w:ascii="Arial" w:hAnsi="Arial" w:cs="Arial"/>
          <w:iCs/>
          <w:szCs w:val="24"/>
        </w:rPr>
        <w:t>language; helping</w:t>
      </w:r>
      <w:r w:rsidRPr="00625309">
        <w:rPr>
          <w:rFonts w:ascii="Arial" w:hAnsi="Arial" w:cs="Arial"/>
          <w:iCs/>
          <w:szCs w:val="24"/>
        </w:rPr>
        <w:t xml:space="preserve"> children to recognise their own ‘triggers’ and ‘early warning </w:t>
      </w:r>
      <w:r w:rsidR="00DE7AC5" w:rsidRPr="00625309">
        <w:rPr>
          <w:rFonts w:ascii="Arial" w:hAnsi="Arial" w:cs="Arial"/>
          <w:iCs/>
          <w:szCs w:val="24"/>
        </w:rPr>
        <w:t>signs’ and</w:t>
      </w:r>
      <w:r w:rsidRPr="00625309">
        <w:rPr>
          <w:rFonts w:ascii="Arial" w:hAnsi="Arial" w:cs="Arial"/>
          <w:iCs/>
          <w:szCs w:val="24"/>
        </w:rPr>
        <w:t xml:space="preserve"> distracting or helping children to see a positive way out of a difficult situation.  However, the school supports staff to intervene physically and to use reasonable force when all those strategies are unsuccessful in calming a situation and a risk of violence, serious damage to property or disruption to the school remains.  Staff should always be able to demonstrate that any such intervention is reasonable, proportionate and necessary in the circumstances, is used for the shortest possible period, deploys the minimum force that is necessary and is never used as a sanction.</w:t>
      </w:r>
    </w:p>
    <w:p w14:paraId="6B22D97F" w14:textId="77777777" w:rsidR="00C04318" w:rsidRPr="00625309" w:rsidRDefault="00C04318" w:rsidP="00C04318">
      <w:pPr>
        <w:pStyle w:val="ListParagraph"/>
        <w:rPr>
          <w:rFonts w:ascii="Arial" w:hAnsi="Arial" w:cs="Arial"/>
          <w:iCs/>
          <w:sz w:val="24"/>
          <w:szCs w:val="24"/>
        </w:rPr>
      </w:pPr>
    </w:p>
    <w:p w14:paraId="32FED95E" w14:textId="77777777" w:rsidR="00C04318" w:rsidRPr="00625309" w:rsidRDefault="00C04318" w:rsidP="00C04318">
      <w:pPr>
        <w:pStyle w:val="Heading2"/>
        <w:rPr>
          <w:rFonts w:ascii="Arial" w:hAnsi="Arial" w:cs="Arial"/>
          <w:sz w:val="24"/>
          <w:szCs w:val="24"/>
        </w:rPr>
      </w:pPr>
      <w:bookmarkStart w:id="175" w:name="_Toc25672627"/>
      <w:bookmarkStart w:id="176" w:name="_Toc49413664"/>
      <w:bookmarkStart w:id="177" w:name="_Toc50651009"/>
      <w:r w:rsidRPr="00625309">
        <w:rPr>
          <w:rFonts w:ascii="Arial" w:hAnsi="Arial" w:cs="Arial"/>
          <w:sz w:val="24"/>
          <w:szCs w:val="24"/>
        </w:rPr>
        <w:t>Searching Children</w:t>
      </w:r>
      <w:bookmarkEnd w:id="175"/>
      <w:bookmarkEnd w:id="176"/>
      <w:bookmarkEnd w:id="177"/>
    </w:p>
    <w:p w14:paraId="75E5CB47" w14:textId="77777777" w:rsidR="00C04318" w:rsidRPr="00625309" w:rsidRDefault="00C04318" w:rsidP="00C04318">
      <w:pPr>
        <w:rPr>
          <w:rFonts w:ascii="Arial" w:hAnsi="Arial" w:cs="Arial"/>
          <w:szCs w:val="24"/>
        </w:rPr>
      </w:pPr>
      <w:r w:rsidRPr="00625309">
        <w:rPr>
          <w:rFonts w:ascii="Arial" w:hAnsi="Arial" w:cs="Arial"/>
          <w:szCs w:val="24"/>
        </w:rPr>
        <w:t xml:space="preserve">In accordance with </w:t>
      </w:r>
      <w:proofErr w:type="spellStart"/>
      <w:r w:rsidRPr="00625309">
        <w:rPr>
          <w:rFonts w:ascii="Arial" w:hAnsi="Arial" w:cs="Arial"/>
          <w:szCs w:val="24"/>
        </w:rPr>
        <w:t>DfE</w:t>
      </w:r>
      <w:proofErr w:type="spellEnd"/>
      <w:r w:rsidRPr="00625309">
        <w:rPr>
          <w:rFonts w:ascii="Arial" w:hAnsi="Arial" w:cs="Arial"/>
          <w:szCs w:val="24"/>
        </w:rPr>
        <w:t xml:space="preserve"> guidance </w:t>
      </w:r>
      <w:hyperlink r:id="rId65" w:history="1">
        <w:proofErr w:type="gramStart"/>
        <w:r w:rsidRPr="00625309">
          <w:rPr>
            <w:rStyle w:val="Hyperlink"/>
            <w:rFonts w:ascii="Arial" w:hAnsi="Arial" w:cs="Arial"/>
            <w:szCs w:val="24"/>
          </w:rPr>
          <w:t>Searching</w:t>
        </w:r>
        <w:proofErr w:type="gramEnd"/>
        <w:r w:rsidRPr="00625309">
          <w:rPr>
            <w:rStyle w:val="Hyperlink"/>
            <w:rFonts w:ascii="Arial" w:hAnsi="Arial" w:cs="Arial"/>
            <w:szCs w:val="24"/>
          </w:rPr>
          <w:t xml:space="preserve">, screening and confiscation - Advice for </w:t>
        </w:r>
        <w:proofErr w:type="spellStart"/>
        <w:r w:rsidRPr="00625309">
          <w:rPr>
            <w:rStyle w:val="Hyperlink"/>
            <w:rFonts w:ascii="Arial" w:hAnsi="Arial" w:cs="Arial"/>
            <w:szCs w:val="24"/>
          </w:rPr>
          <w:t>headteachers</w:t>
        </w:r>
        <w:proofErr w:type="spellEnd"/>
        <w:r w:rsidRPr="00625309">
          <w:rPr>
            <w:rStyle w:val="Hyperlink"/>
            <w:rFonts w:ascii="Arial" w:hAnsi="Arial" w:cs="Arial"/>
            <w:szCs w:val="24"/>
          </w:rPr>
          <w:t>, school staff and governing bodies</w:t>
        </w:r>
      </w:hyperlink>
      <w:r w:rsidRPr="00625309">
        <w:rPr>
          <w:rFonts w:ascii="Arial" w:hAnsi="Arial" w:cs="Arial"/>
          <w:szCs w:val="24"/>
        </w:rPr>
        <w:t xml:space="preserve">, school staff can search a pupil for any item if the pupil agrees.  </w:t>
      </w:r>
    </w:p>
    <w:p w14:paraId="0BB464B9" w14:textId="77777777" w:rsidR="00C04318" w:rsidRPr="00625309" w:rsidRDefault="00C04318" w:rsidP="00C04318">
      <w:pPr>
        <w:rPr>
          <w:rFonts w:ascii="Arial" w:hAnsi="Arial" w:cs="Arial"/>
          <w:szCs w:val="24"/>
        </w:rPr>
      </w:pPr>
    </w:p>
    <w:p w14:paraId="2288BF7C" w14:textId="77777777" w:rsidR="00C04318" w:rsidRPr="00625309" w:rsidRDefault="00C04318" w:rsidP="00C04318">
      <w:pPr>
        <w:rPr>
          <w:rFonts w:ascii="Arial" w:hAnsi="Arial" w:cs="Arial"/>
          <w:szCs w:val="24"/>
        </w:rPr>
      </w:pPr>
      <w:r w:rsidRPr="00625309">
        <w:rPr>
          <w:rFonts w:ascii="Arial" w:hAnsi="Arial" w:cs="Arial"/>
          <w:szCs w:val="24"/>
        </w:rPr>
        <w:t xml:space="preserve">The </w:t>
      </w:r>
      <w:proofErr w:type="spellStart"/>
      <w:r w:rsidRPr="00625309">
        <w:rPr>
          <w:rFonts w:ascii="Arial" w:hAnsi="Arial" w:cs="Arial"/>
          <w:szCs w:val="24"/>
        </w:rPr>
        <w:t>headteacher</w:t>
      </w:r>
      <w:proofErr w:type="spellEnd"/>
      <w:r w:rsidRPr="00625309">
        <w:rPr>
          <w:rFonts w:ascii="Arial" w:hAnsi="Arial" w:cs="Arial"/>
          <w:szCs w:val="24"/>
        </w:rPr>
        <w:t xml:space="preserve"> and any member of staff authorised by the </w:t>
      </w:r>
      <w:proofErr w:type="spellStart"/>
      <w:r w:rsidRPr="00625309">
        <w:rPr>
          <w:rFonts w:ascii="Arial" w:hAnsi="Arial" w:cs="Arial"/>
          <w:szCs w:val="24"/>
        </w:rPr>
        <w:t>headteacher</w:t>
      </w:r>
      <w:proofErr w:type="spellEnd"/>
      <w:r w:rsidRPr="00625309">
        <w:rPr>
          <w:rFonts w:ascii="Arial" w:hAnsi="Arial" w:cs="Arial"/>
          <w:szCs w:val="24"/>
        </w:rPr>
        <w:t xml:space="preserve"> also has a statutory power to search pupils or their possessions, where they have reasonable grounds for suspecting that the pupil may have one or more of the following prohibited items in their possession: </w:t>
      </w:r>
    </w:p>
    <w:p w14:paraId="7326CD50" w14:textId="03296135"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 xml:space="preserve">knives or </w:t>
      </w:r>
      <w:r w:rsidR="00453D75" w:rsidRPr="00625309">
        <w:rPr>
          <w:rFonts w:ascii="Arial" w:hAnsi="Arial" w:cs="Arial"/>
          <w:szCs w:val="24"/>
        </w:rPr>
        <w:t>weapons</w:t>
      </w:r>
      <w:r w:rsidRPr="00625309">
        <w:rPr>
          <w:rFonts w:ascii="Arial" w:hAnsi="Arial" w:cs="Arial"/>
          <w:szCs w:val="24"/>
        </w:rPr>
        <w:t xml:space="preserve"> </w:t>
      </w:r>
    </w:p>
    <w:p w14:paraId="329F6B07" w14:textId="67688822" w:rsidR="00C04318" w:rsidRPr="00625309" w:rsidRDefault="00453D75" w:rsidP="00C04318">
      <w:pPr>
        <w:pStyle w:val="Content"/>
        <w:numPr>
          <w:ilvl w:val="0"/>
          <w:numId w:val="85"/>
        </w:numPr>
        <w:rPr>
          <w:rFonts w:ascii="Arial" w:hAnsi="Arial" w:cs="Arial"/>
          <w:szCs w:val="24"/>
        </w:rPr>
      </w:pPr>
      <w:r w:rsidRPr="00625309">
        <w:rPr>
          <w:rFonts w:ascii="Arial" w:hAnsi="Arial" w:cs="Arial"/>
          <w:szCs w:val="24"/>
        </w:rPr>
        <w:t>alcohol</w:t>
      </w:r>
    </w:p>
    <w:p w14:paraId="28D9B3DA" w14:textId="303B7936"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 xml:space="preserve">illegal drugs </w:t>
      </w:r>
    </w:p>
    <w:p w14:paraId="42D57089" w14:textId="74A5E5EE"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stolen items</w:t>
      </w:r>
    </w:p>
    <w:p w14:paraId="114B1668" w14:textId="1B72C915"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 xml:space="preserve">tobacco and cigarette papers </w:t>
      </w:r>
    </w:p>
    <w:p w14:paraId="08A75712" w14:textId="10D1D257"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fireworks</w:t>
      </w:r>
    </w:p>
    <w:p w14:paraId="16C4055D" w14:textId="5C7F0D86"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 xml:space="preserve">pornographic images </w:t>
      </w:r>
    </w:p>
    <w:p w14:paraId="790E809F" w14:textId="1136B72F" w:rsidR="00C04318" w:rsidRPr="00625309" w:rsidRDefault="00C04318" w:rsidP="00C04318">
      <w:pPr>
        <w:pStyle w:val="Content"/>
        <w:numPr>
          <w:ilvl w:val="0"/>
          <w:numId w:val="85"/>
        </w:numPr>
        <w:rPr>
          <w:rFonts w:ascii="Arial" w:hAnsi="Arial" w:cs="Arial"/>
          <w:szCs w:val="24"/>
        </w:rPr>
      </w:pPr>
      <w:r w:rsidRPr="00625309">
        <w:rPr>
          <w:rFonts w:ascii="Arial" w:hAnsi="Arial" w:cs="Arial"/>
          <w:szCs w:val="24"/>
        </w:rPr>
        <w:t xml:space="preserve">indecent images of children </w:t>
      </w:r>
    </w:p>
    <w:p w14:paraId="3C694AAC" w14:textId="77777777" w:rsidR="00C04318" w:rsidRPr="00625309" w:rsidRDefault="00C04318" w:rsidP="00C04318">
      <w:pPr>
        <w:pStyle w:val="Content"/>
        <w:numPr>
          <w:ilvl w:val="0"/>
          <w:numId w:val="85"/>
        </w:numPr>
        <w:rPr>
          <w:rFonts w:ascii="Arial" w:hAnsi="Arial" w:cs="Arial"/>
          <w:szCs w:val="24"/>
        </w:rPr>
      </w:pPr>
      <w:proofErr w:type="gramStart"/>
      <w:r w:rsidRPr="00625309">
        <w:rPr>
          <w:rFonts w:ascii="Arial" w:hAnsi="Arial" w:cs="Arial"/>
          <w:szCs w:val="24"/>
        </w:rPr>
        <w:t>any</w:t>
      </w:r>
      <w:proofErr w:type="gramEnd"/>
      <w:r w:rsidRPr="00625309">
        <w:rPr>
          <w:rFonts w:ascii="Arial" w:hAnsi="Arial" w:cs="Arial"/>
          <w:szCs w:val="24"/>
        </w:rPr>
        <w:t xml:space="preserve"> article that a member of staff reasonably suspects has been, or is likely to be, used to commit an offence, or to cause personal injury to, or damage to the property of, any person (including the pupil). </w:t>
      </w:r>
    </w:p>
    <w:p w14:paraId="2E628C84" w14:textId="77777777" w:rsidR="00C04318" w:rsidRPr="00625309" w:rsidRDefault="00C04318" w:rsidP="00C04318">
      <w:pPr>
        <w:ind w:left="360"/>
        <w:rPr>
          <w:rFonts w:ascii="Arial" w:hAnsi="Arial" w:cs="Arial"/>
          <w:szCs w:val="24"/>
        </w:rPr>
      </w:pPr>
    </w:p>
    <w:p w14:paraId="15B56A3D" w14:textId="77777777" w:rsidR="00C04318" w:rsidRPr="00625309" w:rsidRDefault="00C04318" w:rsidP="00C04318">
      <w:pPr>
        <w:rPr>
          <w:rFonts w:ascii="Arial" w:hAnsi="Arial" w:cs="Arial"/>
          <w:szCs w:val="24"/>
        </w:rPr>
      </w:pPr>
      <w:r w:rsidRPr="00625309">
        <w:rPr>
          <w:rFonts w:ascii="Arial" w:hAnsi="Arial" w:cs="Arial"/>
          <w:szCs w:val="24"/>
        </w:rPr>
        <w:t xml:space="preserve">The </w:t>
      </w:r>
      <w:proofErr w:type="spellStart"/>
      <w:r w:rsidRPr="00625309">
        <w:rPr>
          <w:rFonts w:ascii="Arial" w:hAnsi="Arial" w:cs="Arial"/>
          <w:szCs w:val="24"/>
        </w:rPr>
        <w:t>headteacher</w:t>
      </w:r>
      <w:proofErr w:type="spellEnd"/>
      <w:r w:rsidRPr="00625309">
        <w:rPr>
          <w:rFonts w:ascii="Arial" w:hAnsi="Arial" w:cs="Arial"/>
          <w:szCs w:val="24"/>
        </w:rPr>
        <w:t xml:space="preserve"> and authorised staff can also search for any item banned by the school rules which has been identified in the rules as an item which may be searched for.   When designating a member of staff to undertake searches under these powers, the </w:t>
      </w:r>
      <w:proofErr w:type="spellStart"/>
      <w:r w:rsidRPr="00625309">
        <w:rPr>
          <w:rFonts w:ascii="Arial" w:hAnsi="Arial" w:cs="Arial"/>
          <w:szCs w:val="24"/>
        </w:rPr>
        <w:t>headteacher</w:t>
      </w:r>
      <w:proofErr w:type="spellEnd"/>
      <w:r w:rsidRPr="00625309">
        <w:rPr>
          <w:rFonts w:ascii="Arial" w:hAnsi="Arial" w:cs="Arial"/>
          <w:szCs w:val="24"/>
        </w:rPr>
        <w:t xml:space="preserve"> should consider whether the member of staff requires any additional training to enable them to carry out their responsibilities.  </w:t>
      </w:r>
    </w:p>
    <w:p w14:paraId="6BB9682B" w14:textId="0B60CA06" w:rsidR="00C04318" w:rsidRPr="00625309" w:rsidRDefault="00C04318" w:rsidP="00C04318">
      <w:pPr>
        <w:rPr>
          <w:rFonts w:ascii="Arial" w:hAnsi="Arial" w:cs="Arial"/>
          <w:szCs w:val="24"/>
        </w:rPr>
      </w:pPr>
      <w:r w:rsidRPr="00625309">
        <w:rPr>
          <w:rFonts w:ascii="Arial" w:hAnsi="Arial" w:cs="Arial"/>
          <w:szCs w:val="24"/>
        </w:rPr>
        <w:t xml:space="preserve">School staff can confiscate any prohibited item found </w:t>
      </w:r>
      <w:r w:rsidR="00DA7FEB" w:rsidRPr="00625309">
        <w:rPr>
          <w:rFonts w:ascii="Arial" w:hAnsi="Arial" w:cs="Arial"/>
          <w:szCs w:val="24"/>
        </w:rPr>
        <w:t>because of</w:t>
      </w:r>
      <w:r w:rsidRPr="00625309">
        <w:rPr>
          <w:rFonts w:ascii="Arial" w:hAnsi="Arial" w:cs="Arial"/>
          <w:szCs w:val="24"/>
        </w:rPr>
        <w:t xml:space="preserve"> a search.  They can also confiscate any item they consider harmful or detrimental to school discipline. </w:t>
      </w:r>
    </w:p>
    <w:p w14:paraId="42DE3ACC" w14:textId="77777777" w:rsidR="00C04318" w:rsidRPr="00625309" w:rsidRDefault="00C04318" w:rsidP="00C04318">
      <w:pPr>
        <w:rPr>
          <w:rFonts w:ascii="Arial" w:hAnsi="Arial" w:cs="Arial"/>
          <w:szCs w:val="24"/>
        </w:rPr>
      </w:pPr>
    </w:p>
    <w:p w14:paraId="628283A4" w14:textId="77777777" w:rsidR="00C04318" w:rsidRPr="00625309" w:rsidRDefault="00C04318" w:rsidP="00C04318">
      <w:pPr>
        <w:rPr>
          <w:rFonts w:ascii="Arial" w:hAnsi="Arial" w:cs="Arial"/>
          <w:szCs w:val="24"/>
        </w:rPr>
      </w:pPr>
      <w:r w:rsidRPr="00625309">
        <w:rPr>
          <w:rFonts w:ascii="Arial" w:hAnsi="Arial" w:cs="Arial"/>
          <w:szCs w:val="24"/>
        </w:rPr>
        <w:t>Searching staff must be the same gender as the pupil being searched; and there must be a witness (also a staff member) and, if possible, they should be the same sex as the pupil being searched.  There is a limited exception to this rule. You can carry out a search of a pupil of the opposite sex to you and / or without a witness present, but only where you reasonably believe that there is a risk that serious harm will be caused to a person if you do not conduct the search immediately and where it is not reasonably practicable to summon another member of staff.</w:t>
      </w:r>
    </w:p>
    <w:p w14:paraId="44011B1F" w14:textId="77777777" w:rsidR="00C04318" w:rsidRPr="00625309" w:rsidRDefault="00C04318" w:rsidP="00C04318">
      <w:pPr>
        <w:rPr>
          <w:rFonts w:ascii="Arial" w:hAnsi="Arial" w:cs="Arial"/>
          <w:szCs w:val="24"/>
        </w:rPr>
      </w:pPr>
      <w:r w:rsidRPr="00625309">
        <w:rPr>
          <w:rFonts w:ascii="Arial" w:hAnsi="Arial" w:cs="Arial"/>
          <w:szCs w:val="24"/>
        </w:rPr>
        <w:t xml:space="preserve">What the law says: </w:t>
      </w:r>
    </w:p>
    <w:p w14:paraId="797A475B" w14:textId="77777777" w:rsidR="00C04318" w:rsidRPr="00625309" w:rsidRDefault="00C04318" w:rsidP="00C04318">
      <w:pPr>
        <w:pStyle w:val="Content"/>
        <w:numPr>
          <w:ilvl w:val="0"/>
          <w:numId w:val="86"/>
        </w:numPr>
        <w:rPr>
          <w:rFonts w:ascii="Arial" w:hAnsi="Arial" w:cs="Arial"/>
          <w:szCs w:val="24"/>
        </w:rPr>
      </w:pPr>
      <w:r w:rsidRPr="00625309">
        <w:rPr>
          <w:rFonts w:ascii="Arial" w:hAnsi="Arial" w:cs="Arial"/>
          <w:szCs w:val="24"/>
        </w:rPr>
        <w:t xml:space="preserve">The person conducting the search may not require the pupil to remove any clothing other than outer clothing. </w:t>
      </w:r>
    </w:p>
    <w:p w14:paraId="631058C1" w14:textId="5F0AE3B9" w:rsidR="00C04318" w:rsidRPr="00625309" w:rsidRDefault="00C04318" w:rsidP="00C04318">
      <w:pPr>
        <w:pStyle w:val="Content"/>
        <w:numPr>
          <w:ilvl w:val="0"/>
          <w:numId w:val="86"/>
        </w:numPr>
        <w:rPr>
          <w:rFonts w:ascii="Arial" w:hAnsi="Arial" w:cs="Arial"/>
          <w:szCs w:val="24"/>
        </w:rPr>
      </w:pPr>
      <w:r w:rsidRPr="00625309">
        <w:rPr>
          <w:rFonts w:ascii="Arial" w:hAnsi="Arial" w:cs="Arial"/>
          <w:szCs w:val="24"/>
        </w:rPr>
        <w:t xml:space="preserve">‘Outer clothing’ means clothing that is not worn next to the skin or immediately over a garment that is being worn as </w:t>
      </w:r>
      <w:r w:rsidR="00453D75" w:rsidRPr="00625309">
        <w:rPr>
          <w:rFonts w:ascii="Arial" w:hAnsi="Arial" w:cs="Arial"/>
          <w:szCs w:val="24"/>
        </w:rPr>
        <w:t>underwear,</w:t>
      </w:r>
      <w:r w:rsidRPr="00625309">
        <w:rPr>
          <w:rFonts w:ascii="Arial" w:hAnsi="Arial" w:cs="Arial"/>
          <w:szCs w:val="24"/>
        </w:rPr>
        <w:t xml:space="preserve"> but ‘outer clothing’ includes hats; shoes; boots; gloves and scarves. </w:t>
      </w:r>
    </w:p>
    <w:p w14:paraId="0529D722" w14:textId="77777777" w:rsidR="00C04318" w:rsidRPr="00625309" w:rsidRDefault="00C04318" w:rsidP="00C04318">
      <w:pPr>
        <w:pStyle w:val="Content"/>
        <w:numPr>
          <w:ilvl w:val="0"/>
          <w:numId w:val="86"/>
        </w:numPr>
        <w:rPr>
          <w:rFonts w:ascii="Arial" w:hAnsi="Arial" w:cs="Arial"/>
          <w:szCs w:val="24"/>
        </w:rPr>
      </w:pPr>
      <w:r w:rsidRPr="00625309">
        <w:rPr>
          <w:rFonts w:ascii="Arial" w:hAnsi="Arial" w:cs="Arial"/>
          <w:szCs w:val="24"/>
        </w:rPr>
        <w:t xml:space="preserve">‘Possessions’ means any goods over which the pupil has or appears to have control – this includes desks, lockers and bags. </w:t>
      </w:r>
    </w:p>
    <w:p w14:paraId="312EDFDC" w14:textId="77777777" w:rsidR="00C04318" w:rsidRPr="00625309" w:rsidRDefault="00C04318" w:rsidP="00C04318">
      <w:pPr>
        <w:pStyle w:val="Content"/>
        <w:numPr>
          <w:ilvl w:val="0"/>
          <w:numId w:val="86"/>
        </w:numPr>
        <w:rPr>
          <w:rFonts w:ascii="Arial" w:hAnsi="Arial" w:cs="Arial"/>
          <w:szCs w:val="24"/>
        </w:rPr>
      </w:pPr>
      <w:r w:rsidRPr="00625309">
        <w:rPr>
          <w:rFonts w:ascii="Arial" w:hAnsi="Arial" w:cs="Arial"/>
          <w:szCs w:val="24"/>
        </w:rPr>
        <w:t xml:space="preserve">A pupil’s possessions can only be searched in the presence of the pupil and another member of staff, except where there is a risk that serious harm will be caused to a person if the search is not conducted immediately and where it is not reasonably practicable to summon another member of staff. </w:t>
      </w:r>
    </w:p>
    <w:p w14:paraId="285D6BFB" w14:textId="77777777" w:rsidR="00522184" w:rsidRDefault="00C04318" w:rsidP="00522184">
      <w:pPr>
        <w:pStyle w:val="Content"/>
        <w:numPr>
          <w:ilvl w:val="0"/>
          <w:numId w:val="86"/>
        </w:numPr>
        <w:rPr>
          <w:rFonts w:ascii="Arial" w:hAnsi="Arial" w:cs="Arial"/>
          <w:szCs w:val="24"/>
        </w:rPr>
      </w:pPr>
      <w:r w:rsidRPr="00625309">
        <w:rPr>
          <w:rFonts w:ascii="Arial" w:hAnsi="Arial" w:cs="Arial"/>
          <w:szCs w:val="24"/>
        </w:rPr>
        <w:t>The power to search without consent enables a personal search, involving removal of outer clothing and searching of pockets; but not an intimate search going further than that, which only a person with more extensive powers (e.g. a police officer) can do.</w:t>
      </w:r>
    </w:p>
    <w:p w14:paraId="60A9D57E" w14:textId="31F20262" w:rsidR="00C04318" w:rsidRPr="0080654D" w:rsidRDefault="005E6CCE" w:rsidP="00522184">
      <w:pPr>
        <w:pStyle w:val="Content"/>
        <w:numPr>
          <w:ilvl w:val="0"/>
          <w:numId w:val="86"/>
        </w:numPr>
        <w:rPr>
          <w:rFonts w:ascii="Arial" w:hAnsi="Arial" w:cs="Arial"/>
          <w:szCs w:val="24"/>
        </w:rPr>
      </w:pPr>
      <w:r w:rsidRPr="0080654D">
        <w:rPr>
          <w:rFonts w:ascii="Arial" w:hAnsi="Arial" w:cs="Arial"/>
          <w:szCs w:val="24"/>
        </w:rPr>
        <w:t>The DSL must be aware of the requirement for children to have an Appropriate Adult</w:t>
      </w:r>
      <w:r w:rsidR="00522184" w:rsidRPr="0080654D">
        <w:rPr>
          <w:rFonts w:ascii="Arial" w:hAnsi="Arial" w:cs="Arial"/>
          <w:szCs w:val="24"/>
        </w:rPr>
        <w:t xml:space="preserve"> where an intimate search is being considered</w:t>
      </w:r>
      <w:r w:rsidR="00C14F9B" w:rsidRPr="0080654D">
        <w:rPr>
          <w:rFonts w:ascii="Arial" w:hAnsi="Arial" w:cs="Arial"/>
          <w:szCs w:val="24"/>
        </w:rPr>
        <w:t>/</w:t>
      </w:r>
      <w:r w:rsidR="00522184" w:rsidRPr="0080654D">
        <w:rPr>
          <w:rFonts w:ascii="Arial" w:hAnsi="Arial" w:cs="Arial"/>
          <w:szCs w:val="24"/>
        </w:rPr>
        <w:t>conducted.</w:t>
      </w:r>
      <w:r w:rsidRPr="0080654D">
        <w:rPr>
          <w:rFonts w:ascii="Arial" w:hAnsi="Arial" w:cs="Arial"/>
          <w:szCs w:val="24"/>
        </w:rPr>
        <w:t xml:space="preserve"> Further information </w:t>
      </w:r>
      <w:r w:rsidR="00694F50" w:rsidRPr="0080654D">
        <w:rPr>
          <w:rFonts w:ascii="Arial" w:hAnsi="Arial" w:cs="Arial"/>
          <w:szCs w:val="24"/>
        </w:rPr>
        <w:t xml:space="preserve">in respect of the role and duties of an appropriate adult can be found </w:t>
      </w:r>
      <w:r w:rsidRPr="0080654D">
        <w:rPr>
          <w:rFonts w:ascii="Arial" w:hAnsi="Arial" w:cs="Arial"/>
          <w:szCs w:val="24"/>
        </w:rPr>
        <w:t>can be found in the Statutory guidance -</w:t>
      </w:r>
      <w:r w:rsidR="00FD15CB" w:rsidRPr="0080654D">
        <w:rPr>
          <w:rFonts w:ascii="Arial" w:hAnsi="Arial" w:cs="Arial"/>
          <w:szCs w:val="24"/>
        </w:rPr>
        <w:t xml:space="preserve"> </w:t>
      </w:r>
      <w:hyperlink r:id="rId66" w:history="1">
        <w:r w:rsidR="00FD15CB" w:rsidRPr="0080654D">
          <w:rPr>
            <w:rStyle w:val="Hyperlink"/>
            <w:rFonts w:ascii="Arial" w:hAnsi="Arial" w:cs="Arial"/>
            <w:szCs w:val="24"/>
          </w:rPr>
          <w:t>https://www.gov.uk/government/publications/pace-code-c-2019/pace-code-c-2019-accessible</w:t>
        </w:r>
      </w:hyperlink>
      <w:r w:rsidR="00FD15CB" w:rsidRPr="0080654D">
        <w:rPr>
          <w:rFonts w:ascii="Arial" w:hAnsi="Arial" w:cs="Arial"/>
          <w:szCs w:val="24"/>
        </w:rPr>
        <w:t xml:space="preserve"> </w:t>
      </w:r>
    </w:p>
    <w:p w14:paraId="6E703AE2" w14:textId="77777777" w:rsidR="00C04318" w:rsidRPr="00625309" w:rsidRDefault="00C04318" w:rsidP="00C04318">
      <w:pPr>
        <w:rPr>
          <w:rFonts w:ascii="Arial" w:hAnsi="Arial" w:cs="Arial"/>
          <w:szCs w:val="24"/>
        </w:rPr>
      </w:pPr>
    </w:p>
    <w:p w14:paraId="628FD075" w14:textId="77777777" w:rsidR="00C04318" w:rsidRPr="00625309" w:rsidRDefault="00C04318" w:rsidP="00C04318">
      <w:pPr>
        <w:pStyle w:val="Heading2"/>
        <w:rPr>
          <w:rFonts w:ascii="Arial" w:hAnsi="Arial" w:cs="Arial"/>
          <w:sz w:val="24"/>
          <w:szCs w:val="24"/>
        </w:rPr>
      </w:pPr>
      <w:bookmarkStart w:id="178" w:name="_Toc25672628"/>
      <w:bookmarkStart w:id="179" w:name="_Toc49413665"/>
      <w:bookmarkStart w:id="180" w:name="_Toc50651010"/>
      <w:r w:rsidRPr="00625309">
        <w:rPr>
          <w:rFonts w:ascii="Arial" w:hAnsi="Arial" w:cs="Arial"/>
          <w:sz w:val="24"/>
          <w:szCs w:val="24"/>
        </w:rPr>
        <w:t>Extended school and off-site arrangements</w:t>
      </w:r>
      <w:bookmarkEnd w:id="178"/>
      <w:bookmarkEnd w:id="179"/>
      <w:bookmarkEnd w:id="180"/>
      <w:r w:rsidRPr="00625309">
        <w:rPr>
          <w:rFonts w:ascii="Arial" w:hAnsi="Arial" w:cs="Arial"/>
          <w:sz w:val="24"/>
          <w:szCs w:val="24"/>
        </w:rPr>
        <w:t xml:space="preserve"> </w:t>
      </w:r>
    </w:p>
    <w:p w14:paraId="423D091F"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All extended and of- site activities are subject to a risk assessment to satisfy health and safety and safeguarding requirements.  When our pupils attend off-site activities, including day and residential visits and work-related activities, we will check that effective child protection, Health &amp; safety, and whistleblowing arrangements are in place. </w:t>
      </w:r>
    </w:p>
    <w:p w14:paraId="3A93C454" w14:textId="77777777" w:rsidR="00C04318" w:rsidRPr="00625309" w:rsidRDefault="00C04318" w:rsidP="00C04318">
      <w:pPr>
        <w:pStyle w:val="Content"/>
        <w:rPr>
          <w:rFonts w:ascii="Arial" w:hAnsi="Arial" w:cs="Arial"/>
          <w:szCs w:val="24"/>
        </w:rPr>
      </w:pPr>
    </w:p>
    <w:p w14:paraId="51DF8ABA" w14:textId="7DB4FA17" w:rsidR="00C04318" w:rsidRPr="00625309" w:rsidRDefault="00C04318" w:rsidP="00C04318">
      <w:pPr>
        <w:pStyle w:val="Content"/>
        <w:rPr>
          <w:rFonts w:ascii="Arial" w:hAnsi="Arial" w:cs="Arial"/>
          <w:szCs w:val="24"/>
        </w:rPr>
      </w:pPr>
      <w:r w:rsidRPr="00625309">
        <w:rPr>
          <w:rFonts w:ascii="Arial" w:hAnsi="Arial" w:cs="Arial"/>
          <w:szCs w:val="24"/>
        </w:rPr>
        <w:t xml:space="preserve">Where extended school activities are provided by and managed by the school, the </w:t>
      </w:r>
      <w:r w:rsidR="00BB11CB">
        <w:rPr>
          <w:rFonts w:ascii="Arial" w:hAnsi="Arial" w:cs="Arial"/>
          <w:b/>
          <w:szCs w:val="24"/>
        </w:rPr>
        <w:t>School</w:t>
      </w:r>
      <w:r w:rsidRPr="00625309">
        <w:rPr>
          <w:rFonts w:ascii="Arial" w:hAnsi="Arial" w:cs="Arial"/>
          <w:szCs w:val="24"/>
        </w:rPr>
        <w:t xml:space="preserve">’s child protection policy and procedures apply.  If another body provide services or activities on the school site, school should seek assurance that the provider’s child protection policy and procedures are robust and sufficient. Good practice indicates schools should seek written copies of external </w:t>
      </w:r>
      <w:proofErr w:type="gramStart"/>
      <w:r w:rsidRPr="00625309">
        <w:rPr>
          <w:rFonts w:ascii="Arial" w:hAnsi="Arial" w:cs="Arial"/>
          <w:szCs w:val="24"/>
        </w:rPr>
        <w:t>providers</w:t>
      </w:r>
      <w:proofErr w:type="gramEnd"/>
      <w:r w:rsidRPr="00625309">
        <w:rPr>
          <w:rFonts w:ascii="Arial" w:hAnsi="Arial" w:cs="Arial"/>
          <w:szCs w:val="24"/>
        </w:rPr>
        <w:t xml:space="preserve"> child protection policies and procedures. In addition, ensuring there are appropriate arrangements in place to liaise should there be any child protection concerns raised.  </w:t>
      </w:r>
    </w:p>
    <w:p w14:paraId="07D9F4F7" w14:textId="77777777" w:rsidR="00C04318" w:rsidRPr="00625309" w:rsidRDefault="00C04318" w:rsidP="00C04318">
      <w:pPr>
        <w:pStyle w:val="Content"/>
        <w:rPr>
          <w:rFonts w:ascii="Arial" w:hAnsi="Arial" w:cs="Arial"/>
          <w:szCs w:val="24"/>
        </w:rPr>
      </w:pPr>
    </w:p>
    <w:p w14:paraId="4F9750B7" w14:textId="77777777" w:rsidR="00C04318" w:rsidRPr="00625309" w:rsidRDefault="00C04318" w:rsidP="00C04318">
      <w:pPr>
        <w:rPr>
          <w:rFonts w:ascii="Arial" w:hAnsi="Arial" w:cs="Arial"/>
          <w:szCs w:val="24"/>
        </w:rPr>
      </w:pPr>
    </w:p>
    <w:p w14:paraId="7B006407" w14:textId="77777777" w:rsidR="00C04318" w:rsidRPr="00625309" w:rsidRDefault="00C04318" w:rsidP="00C04318">
      <w:pPr>
        <w:pStyle w:val="Heading2"/>
        <w:rPr>
          <w:rFonts w:ascii="Arial" w:hAnsi="Arial" w:cs="Arial"/>
          <w:sz w:val="24"/>
          <w:szCs w:val="24"/>
        </w:rPr>
      </w:pPr>
      <w:bookmarkStart w:id="181" w:name="_Toc25672629"/>
      <w:bookmarkStart w:id="182" w:name="_Toc49413666"/>
      <w:bookmarkStart w:id="183" w:name="_Toc50651011"/>
      <w:r w:rsidRPr="00625309">
        <w:rPr>
          <w:rFonts w:ascii="Arial" w:hAnsi="Arial" w:cs="Arial"/>
          <w:sz w:val="24"/>
          <w:szCs w:val="24"/>
        </w:rPr>
        <w:t>Photography and images</w:t>
      </w:r>
      <w:bookmarkEnd w:id="181"/>
      <w:bookmarkEnd w:id="182"/>
      <w:bookmarkEnd w:id="183"/>
      <w:r w:rsidRPr="00625309">
        <w:rPr>
          <w:rFonts w:ascii="Arial" w:hAnsi="Arial" w:cs="Arial"/>
          <w:sz w:val="24"/>
          <w:szCs w:val="24"/>
        </w:rPr>
        <w:t xml:space="preserve"> </w:t>
      </w:r>
    </w:p>
    <w:p w14:paraId="590A61CB" w14:textId="77777777" w:rsidR="00C04318" w:rsidRPr="00625309" w:rsidRDefault="00C04318" w:rsidP="00C04318">
      <w:pPr>
        <w:rPr>
          <w:rFonts w:ascii="Arial" w:hAnsi="Arial" w:cs="Arial"/>
          <w:szCs w:val="24"/>
        </w:rPr>
      </w:pPr>
      <w:r w:rsidRPr="00625309">
        <w:rPr>
          <w:rFonts w:ascii="Arial" w:hAnsi="Arial" w:cs="Arial"/>
          <w:szCs w:val="24"/>
        </w:rPr>
        <w:t xml:space="preserve">To protect pupils, we will: </w:t>
      </w:r>
    </w:p>
    <w:p w14:paraId="7E568F52" w14:textId="77777777" w:rsidR="00C04318" w:rsidRPr="00625309" w:rsidRDefault="00C04318" w:rsidP="00C04318">
      <w:pPr>
        <w:pStyle w:val="Content"/>
        <w:numPr>
          <w:ilvl w:val="0"/>
          <w:numId w:val="87"/>
        </w:numPr>
        <w:rPr>
          <w:rFonts w:ascii="Arial" w:hAnsi="Arial" w:cs="Arial"/>
          <w:szCs w:val="24"/>
        </w:rPr>
      </w:pPr>
      <w:r w:rsidRPr="00625309">
        <w:rPr>
          <w:rFonts w:ascii="Arial" w:hAnsi="Arial" w:cs="Arial"/>
          <w:szCs w:val="24"/>
        </w:rPr>
        <w:t xml:space="preserve">Seek their consent for photographs or video images to be taken, including consent for the reasons for which photos will be used and how long they will be kept as per Data Protection legislation. </w:t>
      </w:r>
    </w:p>
    <w:p w14:paraId="59C5302D" w14:textId="77777777" w:rsidR="00C04318" w:rsidRPr="00625309" w:rsidRDefault="00C04318" w:rsidP="00C04318">
      <w:pPr>
        <w:pStyle w:val="Content"/>
        <w:numPr>
          <w:ilvl w:val="0"/>
          <w:numId w:val="87"/>
        </w:numPr>
        <w:rPr>
          <w:rFonts w:ascii="Arial" w:hAnsi="Arial" w:cs="Arial"/>
          <w:szCs w:val="24"/>
        </w:rPr>
      </w:pPr>
      <w:r w:rsidRPr="00625309">
        <w:rPr>
          <w:rFonts w:ascii="Arial" w:hAnsi="Arial" w:cs="Arial"/>
          <w:szCs w:val="24"/>
        </w:rPr>
        <w:t>Seek parental consent for the same.</w:t>
      </w:r>
    </w:p>
    <w:p w14:paraId="7CD6240E" w14:textId="77777777" w:rsidR="00C04318" w:rsidRPr="00625309" w:rsidRDefault="00C04318" w:rsidP="00C04318">
      <w:pPr>
        <w:pStyle w:val="Content"/>
        <w:numPr>
          <w:ilvl w:val="0"/>
          <w:numId w:val="87"/>
        </w:numPr>
        <w:rPr>
          <w:rFonts w:ascii="Arial" w:hAnsi="Arial" w:cs="Arial"/>
          <w:szCs w:val="24"/>
        </w:rPr>
      </w:pPr>
      <w:r w:rsidRPr="00625309">
        <w:rPr>
          <w:rFonts w:ascii="Arial" w:hAnsi="Arial" w:cs="Arial"/>
          <w:szCs w:val="24"/>
        </w:rPr>
        <w:t xml:space="preserve">Ensure pupils are appropriately dressed </w:t>
      </w:r>
    </w:p>
    <w:p w14:paraId="3E323B00" w14:textId="77777777" w:rsidR="00C04318" w:rsidRPr="00625309" w:rsidRDefault="00C04318" w:rsidP="00C04318">
      <w:pPr>
        <w:pStyle w:val="Content"/>
        <w:numPr>
          <w:ilvl w:val="0"/>
          <w:numId w:val="87"/>
        </w:numPr>
        <w:rPr>
          <w:rFonts w:ascii="Arial" w:hAnsi="Arial" w:cs="Arial"/>
          <w:szCs w:val="24"/>
        </w:rPr>
      </w:pPr>
      <w:r w:rsidRPr="00625309">
        <w:rPr>
          <w:rFonts w:ascii="Arial" w:hAnsi="Arial" w:cs="Arial"/>
          <w:szCs w:val="24"/>
        </w:rPr>
        <w:t xml:space="preserve">Encourage pupils to tell us if they are worried about any photographs/images that are taken of them. </w:t>
      </w:r>
    </w:p>
    <w:p w14:paraId="280E4A0A" w14:textId="77777777" w:rsidR="00C04318" w:rsidRPr="00625309" w:rsidRDefault="00C04318" w:rsidP="00C04318">
      <w:pPr>
        <w:rPr>
          <w:rFonts w:ascii="Arial" w:hAnsi="Arial" w:cs="Arial"/>
          <w:szCs w:val="24"/>
        </w:rPr>
      </w:pPr>
      <w:r w:rsidRPr="00625309">
        <w:rPr>
          <w:rFonts w:ascii="Arial" w:hAnsi="Arial" w:cs="Arial"/>
          <w:szCs w:val="24"/>
        </w:rPr>
        <w:t>Furthermore, when using images for publicity purposes (e.g. on our website or in newspapers or publications), we will:</w:t>
      </w:r>
    </w:p>
    <w:p w14:paraId="473B2FB5" w14:textId="77777777" w:rsidR="00C04318" w:rsidRPr="00625309" w:rsidRDefault="00C04318" w:rsidP="00C04318">
      <w:pPr>
        <w:pStyle w:val="Content"/>
        <w:numPr>
          <w:ilvl w:val="0"/>
          <w:numId w:val="88"/>
        </w:numPr>
        <w:rPr>
          <w:rFonts w:ascii="Arial" w:hAnsi="Arial" w:cs="Arial"/>
          <w:szCs w:val="24"/>
        </w:rPr>
      </w:pPr>
      <w:r w:rsidRPr="00625309">
        <w:rPr>
          <w:rFonts w:ascii="Arial" w:hAnsi="Arial" w:cs="Arial"/>
          <w:szCs w:val="24"/>
        </w:rPr>
        <w:t>Avoid naming children when possible</w:t>
      </w:r>
    </w:p>
    <w:p w14:paraId="44A216EF" w14:textId="77777777" w:rsidR="00C04318" w:rsidRPr="00625309" w:rsidRDefault="00C04318" w:rsidP="00C04318">
      <w:pPr>
        <w:pStyle w:val="Content"/>
        <w:numPr>
          <w:ilvl w:val="0"/>
          <w:numId w:val="88"/>
        </w:numPr>
        <w:rPr>
          <w:rFonts w:ascii="Arial" w:hAnsi="Arial" w:cs="Arial"/>
          <w:szCs w:val="24"/>
        </w:rPr>
      </w:pPr>
      <w:r w:rsidRPr="00625309">
        <w:rPr>
          <w:rFonts w:ascii="Arial" w:hAnsi="Arial" w:cs="Arial"/>
          <w:szCs w:val="24"/>
        </w:rPr>
        <w:t>If it is necessary to name children, use first names rather than surnames</w:t>
      </w:r>
    </w:p>
    <w:p w14:paraId="1956A30C" w14:textId="77777777" w:rsidR="00C04318" w:rsidRPr="00625309" w:rsidRDefault="00C04318" w:rsidP="00C04318">
      <w:pPr>
        <w:pStyle w:val="Content"/>
        <w:numPr>
          <w:ilvl w:val="0"/>
          <w:numId w:val="88"/>
        </w:numPr>
        <w:rPr>
          <w:rFonts w:ascii="Arial" w:hAnsi="Arial" w:cs="Arial"/>
          <w:szCs w:val="24"/>
        </w:rPr>
      </w:pPr>
      <w:r w:rsidRPr="00625309">
        <w:rPr>
          <w:rFonts w:ascii="Arial" w:hAnsi="Arial" w:cs="Arial"/>
          <w:szCs w:val="24"/>
        </w:rPr>
        <w:t xml:space="preserve">If children are named, avoid using their image </w:t>
      </w:r>
    </w:p>
    <w:p w14:paraId="2BB9BD21" w14:textId="77777777" w:rsidR="00C04318" w:rsidRPr="00625309" w:rsidRDefault="00C04318" w:rsidP="00C04318">
      <w:pPr>
        <w:pStyle w:val="Content"/>
        <w:numPr>
          <w:ilvl w:val="0"/>
          <w:numId w:val="88"/>
        </w:numPr>
        <w:rPr>
          <w:rFonts w:ascii="Arial" w:hAnsi="Arial" w:cs="Arial"/>
          <w:szCs w:val="24"/>
        </w:rPr>
      </w:pPr>
      <w:r w:rsidRPr="00625309">
        <w:rPr>
          <w:rFonts w:ascii="Arial" w:hAnsi="Arial" w:cs="Arial"/>
          <w:szCs w:val="24"/>
        </w:rPr>
        <w:t xml:space="preserve">Establish whether the image will be retained for further use, where and for how long </w:t>
      </w:r>
    </w:p>
    <w:p w14:paraId="0F99768E" w14:textId="77777777" w:rsidR="00C04318" w:rsidRPr="00625309" w:rsidRDefault="00C04318" w:rsidP="00C04318">
      <w:pPr>
        <w:pStyle w:val="Content"/>
        <w:numPr>
          <w:ilvl w:val="0"/>
          <w:numId w:val="88"/>
        </w:numPr>
        <w:rPr>
          <w:rFonts w:ascii="Arial" w:hAnsi="Arial" w:cs="Arial"/>
          <w:szCs w:val="24"/>
        </w:rPr>
      </w:pPr>
      <w:r w:rsidRPr="00625309">
        <w:rPr>
          <w:rFonts w:ascii="Arial" w:hAnsi="Arial" w:cs="Arial"/>
          <w:szCs w:val="24"/>
        </w:rPr>
        <w:t>Ensure that images are stored securely and used only by those authorised to do so.</w:t>
      </w:r>
      <w:r w:rsidRPr="00625309">
        <w:rPr>
          <w:rFonts w:ascii="Arial" w:hAnsi="Arial" w:cs="Arial"/>
          <w:szCs w:val="24"/>
        </w:rPr>
        <w:br/>
      </w:r>
    </w:p>
    <w:p w14:paraId="0D65D7B7" w14:textId="77777777" w:rsidR="00C04318" w:rsidRPr="00625309" w:rsidRDefault="00C04318" w:rsidP="00C04318">
      <w:pPr>
        <w:rPr>
          <w:rFonts w:ascii="Arial" w:hAnsi="Arial" w:cs="Arial"/>
          <w:szCs w:val="24"/>
        </w:rPr>
      </w:pPr>
      <w:r w:rsidRPr="00625309">
        <w:rPr>
          <w:rFonts w:ascii="Arial" w:hAnsi="Arial" w:cs="Arial"/>
          <w:szCs w:val="24"/>
        </w:rPr>
        <w:t>For the protection of pupils and staff, only school owned equipment will be used to record, and store images taken by staff or volunteers on the school site or during offsite school activities including residential visits.</w:t>
      </w:r>
    </w:p>
    <w:p w14:paraId="0E095868" w14:textId="3F7A51B4" w:rsidR="00C04318" w:rsidRPr="00625309" w:rsidRDefault="00C04318" w:rsidP="00C04318">
      <w:pPr>
        <w:rPr>
          <w:rFonts w:ascii="Arial" w:hAnsi="Arial" w:cs="Arial"/>
          <w:szCs w:val="24"/>
        </w:rPr>
      </w:pPr>
      <w:r w:rsidRPr="00625309">
        <w:rPr>
          <w:rFonts w:ascii="Arial" w:hAnsi="Arial" w:cs="Arial"/>
          <w:i/>
          <w:szCs w:val="24"/>
        </w:rPr>
        <w:br/>
      </w:r>
      <w:r w:rsidR="004A406D">
        <w:rPr>
          <w:rFonts w:ascii="Arial" w:hAnsi="Arial" w:cs="Arial"/>
          <w:szCs w:val="24"/>
        </w:rPr>
        <w:t xml:space="preserve">Parents are </w:t>
      </w:r>
      <w:r w:rsidRPr="00625309">
        <w:rPr>
          <w:rFonts w:ascii="Arial" w:hAnsi="Arial" w:cs="Arial"/>
          <w:szCs w:val="24"/>
        </w:rPr>
        <w:t>welcome to take photographs of their own children only during school activities, subject to other restrictions notified to parents in advance in writing or verbally (e.g. parents may be asked not to take photographs during concerts/performances in order not to distract children who are performing or other audience members).  Parents must not publish (including on social media) photographs of other children inadvertently captured during school events without the express permission of the parents of those children.</w:t>
      </w:r>
    </w:p>
    <w:p w14:paraId="17915544" w14:textId="2003FA6E" w:rsidR="00C04318" w:rsidRPr="00625309" w:rsidRDefault="004A406D" w:rsidP="00C04318">
      <w:pPr>
        <w:rPr>
          <w:rFonts w:ascii="Arial" w:hAnsi="Arial" w:cs="Arial"/>
          <w:szCs w:val="24"/>
        </w:rPr>
      </w:pPr>
      <w:r>
        <w:rPr>
          <w:rFonts w:ascii="Arial" w:hAnsi="Arial" w:cs="Arial"/>
          <w:szCs w:val="24"/>
        </w:rPr>
        <w:t xml:space="preserve">Parents are </w:t>
      </w:r>
      <w:r w:rsidR="00C04318" w:rsidRPr="00625309">
        <w:rPr>
          <w:rFonts w:ascii="Arial" w:hAnsi="Arial" w:cs="Arial"/>
          <w:szCs w:val="24"/>
        </w:rPr>
        <w:t xml:space="preserve">welcome to video record their own children only during school activities, subject to the same terms and conditions as for photographs above.  </w:t>
      </w:r>
    </w:p>
    <w:p w14:paraId="3D80D01E" w14:textId="77777777" w:rsidR="00C04318" w:rsidRPr="00625309" w:rsidRDefault="00C04318" w:rsidP="00C04318">
      <w:pPr>
        <w:rPr>
          <w:rFonts w:ascii="Arial" w:hAnsi="Arial" w:cs="Arial"/>
          <w:szCs w:val="24"/>
        </w:rPr>
      </w:pPr>
    </w:p>
    <w:p w14:paraId="11BCF481" w14:textId="77777777" w:rsidR="00C04318" w:rsidRPr="00625309" w:rsidRDefault="00C04318" w:rsidP="00C04318">
      <w:pPr>
        <w:rPr>
          <w:rFonts w:ascii="Arial" w:hAnsi="Arial" w:cs="Arial"/>
          <w:szCs w:val="24"/>
        </w:rPr>
      </w:pPr>
      <w:r w:rsidRPr="00625309">
        <w:rPr>
          <w:rFonts w:ascii="Arial" w:hAnsi="Arial" w:cs="Arial"/>
          <w:szCs w:val="24"/>
        </w:rPr>
        <w:t xml:space="preserve">There may be occasions when parents are requested not to take photographs where a child is subject to social care procedures or who requires protection of their identity and whereabouts. They will not be singled out; in this instance, a blanket ban will be imposed. </w:t>
      </w:r>
    </w:p>
    <w:p w14:paraId="18FCB808" w14:textId="77777777" w:rsidR="00C04318" w:rsidRPr="00625309" w:rsidRDefault="00C04318" w:rsidP="00C04318">
      <w:pPr>
        <w:rPr>
          <w:rFonts w:ascii="Arial" w:hAnsi="Arial" w:cs="Arial"/>
          <w:szCs w:val="24"/>
        </w:rPr>
      </w:pPr>
    </w:p>
    <w:p w14:paraId="322CC31B" w14:textId="77777777" w:rsidR="00C04318" w:rsidRPr="00625309" w:rsidRDefault="00C04318" w:rsidP="00C04318">
      <w:pPr>
        <w:rPr>
          <w:rFonts w:ascii="Arial" w:hAnsi="Arial" w:cs="Arial"/>
          <w:szCs w:val="24"/>
        </w:rPr>
      </w:pPr>
      <w:r w:rsidRPr="00625309">
        <w:rPr>
          <w:rFonts w:ascii="Arial" w:hAnsi="Arial" w:cs="Arial"/>
          <w:szCs w:val="24"/>
        </w:rPr>
        <w:t xml:space="preserve">Visiting practitioners who work directly with children are subject to the same restrictions as school staff and volunteers in respect of recording and storing images of children.  However, some visiting professionals are permitted to record images of the premises only specifically for professional purposes only and in order to support the school, e.g. professionals providing advice or preparing quotations for work such as maintenance, health and safety and building.  </w:t>
      </w:r>
      <w:r w:rsidRPr="00625309">
        <w:rPr>
          <w:rFonts w:ascii="Arial" w:hAnsi="Arial" w:cs="Arial"/>
          <w:szCs w:val="24"/>
        </w:rPr>
        <w:br/>
      </w:r>
    </w:p>
    <w:p w14:paraId="7A459F1F" w14:textId="39F0EC3A" w:rsidR="00C04318" w:rsidRPr="00625309" w:rsidRDefault="00C04318" w:rsidP="00C04318">
      <w:pPr>
        <w:pStyle w:val="Heading2"/>
        <w:rPr>
          <w:rFonts w:ascii="Arial" w:hAnsi="Arial" w:cs="Arial"/>
          <w:sz w:val="24"/>
          <w:szCs w:val="24"/>
        </w:rPr>
      </w:pPr>
      <w:bookmarkStart w:id="184" w:name="_Toc25672630"/>
      <w:bookmarkStart w:id="185" w:name="_Toc49413667"/>
      <w:bookmarkStart w:id="186" w:name="_Toc50651012"/>
      <w:r w:rsidRPr="00625309">
        <w:rPr>
          <w:rFonts w:ascii="Arial" w:hAnsi="Arial" w:cs="Arial"/>
          <w:sz w:val="24"/>
          <w:szCs w:val="24"/>
        </w:rPr>
        <w:t>Online Safety</w:t>
      </w:r>
      <w:bookmarkEnd w:id="184"/>
      <w:bookmarkEnd w:id="185"/>
      <w:bookmarkEnd w:id="186"/>
      <w:r w:rsidRPr="00625309">
        <w:rPr>
          <w:rFonts w:ascii="Arial" w:hAnsi="Arial" w:cs="Arial"/>
          <w:sz w:val="24"/>
          <w:szCs w:val="24"/>
        </w:rPr>
        <w:t xml:space="preserve"> </w:t>
      </w:r>
    </w:p>
    <w:p w14:paraId="59057B51" w14:textId="77777777" w:rsidR="00326E22" w:rsidRPr="00625309" w:rsidRDefault="00326E22" w:rsidP="0001363A">
      <w:pPr>
        <w:rPr>
          <w:rFonts w:ascii="Arial" w:hAnsi="Arial" w:cs="Arial"/>
          <w:szCs w:val="24"/>
        </w:rPr>
      </w:pPr>
    </w:p>
    <w:p w14:paraId="5BF670EE" w14:textId="3957884A" w:rsidR="00C04318" w:rsidRPr="00625309" w:rsidRDefault="00C04318" w:rsidP="00C04318">
      <w:pPr>
        <w:rPr>
          <w:rFonts w:ascii="Arial" w:hAnsi="Arial" w:cs="Arial"/>
          <w:szCs w:val="24"/>
          <w:lang w:eastAsia="en-GB"/>
        </w:rPr>
      </w:pPr>
      <w:r w:rsidRPr="00625309">
        <w:rPr>
          <w:rFonts w:ascii="Arial" w:hAnsi="Arial" w:cs="Arial"/>
          <w:szCs w:val="24"/>
          <w:lang w:eastAsia="en-GB"/>
        </w:rPr>
        <w:t xml:space="preserve">Children and young people commonly use electronic equipment including mobile phones, </w:t>
      </w:r>
      <w:r w:rsidR="00453D75" w:rsidRPr="00625309">
        <w:rPr>
          <w:rFonts w:ascii="Arial" w:hAnsi="Arial" w:cs="Arial"/>
          <w:szCs w:val="24"/>
          <w:lang w:eastAsia="en-GB"/>
        </w:rPr>
        <w:t>tablets,</w:t>
      </w:r>
      <w:r w:rsidRPr="00625309">
        <w:rPr>
          <w:rFonts w:ascii="Arial" w:hAnsi="Arial" w:cs="Arial"/>
          <w:szCs w:val="24"/>
          <w:lang w:eastAsia="en-GB"/>
        </w:rPr>
        <w:t xml:space="preserve"> and computers daily to access the internet and share content and images via social networking sites such as Facebook, Twitter, MSN, Tumblr, Snapchat, </w:t>
      </w:r>
      <w:proofErr w:type="spellStart"/>
      <w:r w:rsidRPr="00625309">
        <w:rPr>
          <w:rFonts w:ascii="Arial" w:hAnsi="Arial" w:cs="Arial"/>
          <w:szCs w:val="24"/>
          <w:lang w:eastAsia="en-GB"/>
        </w:rPr>
        <w:t>Tik</w:t>
      </w:r>
      <w:proofErr w:type="spellEnd"/>
      <w:r w:rsidRPr="00625309">
        <w:rPr>
          <w:rFonts w:ascii="Arial" w:hAnsi="Arial" w:cs="Arial"/>
          <w:szCs w:val="24"/>
          <w:lang w:eastAsia="en-GB"/>
        </w:rPr>
        <w:t xml:space="preserve"> </w:t>
      </w:r>
      <w:proofErr w:type="spellStart"/>
      <w:r w:rsidRPr="00625309">
        <w:rPr>
          <w:rFonts w:ascii="Arial" w:hAnsi="Arial" w:cs="Arial"/>
          <w:szCs w:val="24"/>
          <w:lang w:eastAsia="en-GB"/>
        </w:rPr>
        <w:t>Tok</w:t>
      </w:r>
      <w:proofErr w:type="spellEnd"/>
      <w:r w:rsidRPr="00625309">
        <w:rPr>
          <w:rFonts w:ascii="Arial" w:hAnsi="Arial" w:cs="Arial"/>
          <w:szCs w:val="24"/>
          <w:lang w:eastAsia="en-GB"/>
        </w:rPr>
        <w:t xml:space="preserve"> and Instagram.  Those technologies and the internet </w:t>
      </w:r>
      <w:r w:rsidRPr="00625309">
        <w:rPr>
          <w:rFonts w:ascii="Arial" w:hAnsi="Arial" w:cs="Arial"/>
          <w:szCs w:val="24"/>
        </w:rPr>
        <w:t xml:space="preserve">are a source of fun, entertainment, </w:t>
      </w:r>
      <w:r w:rsidR="00453D75" w:rsidRPr="00625309">
        <w:rPr>
          <w:rFonts w:ascii="Arial" w:hAnsi="Arial" w:cs="Arial"/>
          <w:szCs w:val="24"/>
        </w:rPr>
        <w:t>communication,</w:t>
      </w:r>
      <w:r w:rsidRPr="00625309">
        <w:rPr>
          <w:rFonts w:ascii="Arial" w:hAnsi="Arial" w:cs="Arial"/>
          <w:szCs w:val="24"/>
        </w:rPr>
        <w:t xml:space="preserve"> and education.  Unfortunately, however, some adults and young people will use those technologies to harm children and t</w:t>
      </w:r>
      <w:r w:rsidRPr="00625309">
        <w:rPr>
          <w:rFonts w:ascii="Arial" w:hAnsi="Arial" w:cs="Arial"/>
          <w:szCs w:val="24"/>
          <w:lang w:eastAsia="en-GB"/>
        </w:rPr>
        <w:t xml:space="preserve">he use of technology has become a significant component of many safeguarding issues. Child sexual exploitation; radicalisation; sexual predation: technology often provides the platform that facilitates harm.   </w:t>
      </w:r>
    </w:p>
    <w:p w14:paraId="1857404B" w14:textId="77777777" w:rsidR="00C04318" w:rsidRPr="00625309" w:rsidRDefault="00C04318" w:rsidP="00C04318">
      <w:pPr>
        <w:rPr>
          <w:rFonts w:ascii="Arial" w:hAnsi="Arial" w:cs="Arial"/>
          <w:szCs w:val="24"/>
          <w:lang w:eastAsia="en-GB"/>
        </w:rPr>
      </w:pPr>
    </w:p>
    <w:p w14:paraId="664A2AF3" w14:textId="1D1D011E" w:rsidR="00C04318" w:rsidRPr="00625309" w:rsidRDefault="00C04318" w:rsidP="00C04318">
      <w:pPr>
        <w:rPr>
          <w:rFonts w:ascii="Arial" w:hAnsi="Arial" w:cs="Arial"/>
          <w:szCs w:val="24"/>
          <w:lang w:eastAsia="en-GB"/>
        </w:rPr>
      </w:pPr>
      <w:r w:rsidRPr="00625309">
        <w:rPr>
          <w:rFonts w:ascii="Arial" w:hAnsi="Arial" w:cs="Arial"/>
          <w:szCs w:val="24"/>
          <w:lang w:eastAsia="en-GB"/>
        </w:rPr>
        <w:t xml:space="preserve">The breadth of issues within online safety is considerable, but can be categorised into </w:t>
      </w:r>
      <w:r w:rsidR="00787FD6" w:rsidRPr="00625309">
        <w:rPr>
          <w:rFonts w:ascii="Arial" w:hAnsi="Arial" w:cs="Arial"/>
          <w:szCs w:val="24"/>
          <w:lang w:eastAsia="en-GB"/>
        </w:rPr>
        <w:t>four</w:t>
      </w:r>
      <w:r w:rsidRPr="00625309">
        <w:rPr>
          <w:rFonts w:ascii="Arial" w:hAnsi="Arial" w:cs="Arial"/>
          <w:szCs w:val="24"/>
          <w:lang w:eastAsia="en-GB"/>
        </w:rPr>
        <w:t xml:space="preserve"> areas of risk: </w:t>
      </w:r>
    </w:p>
    <w:p w14:paraId="465EA4D6" w14:textId="1A6F077B" w:rsidR="00C04318" w:rsidRPr="00625309" w:rsidRDefault="00C04318" w:rsidP="00C04318">
      <w:pPr>
        <w:pStyle w:val="Content"/>
        <w:numPr>
          <w:ilvl w:val="0"/>
          <w:numId w:val="89"/>
        </w:numPr>
        <w:rPr>
          <w:rFonts w:ascii="Arial" w:hAnsi="Arial" w:cs="Arial"/>
          <w:szCs w:val="24"/>
          <w:lang w:eastAsia="en-GB"/>
        </w:rPr>
      </w:pPr>
      <w:proofErr w:type="gramStart"/>
      <w:r w:rsidRPr="00625309">
        <w:rPr>
          <w:rFonts w:ascii="Arial" w:hAnsi="Arial" w:cs="Arial"/>
          <w:szCs w:val="24"/>
          <w:lang w:eastAsia="en-GB"/>
        </w:rPr>
        <w:t>content</w:t>
      </w:r>
      <w:proofErr w:type="gramEnd"/>
      <w:r w:rsidRPr="00625309">
        <w:rPr>
          <w:rFonts w:ascii="Arial" w:hAnsi="Arial" w:cs="Arial"/>
          <w:szCs w:val="24"/>
          <w:lang w:eastAsia="en-GB"/>
        </w:rPr>
        <w:t xml:space="preserve">: being exposed to illegal, inappropriate or harmful material; for example, pornography, fake news, racist or radical and extremist </w:t>
      </w:r>
      <w:r w:rsidR="00453D75" w:rsidRPr="00625309">
        <w:rPr>
          <w:rFonts w:ascii="Arial" w:hAnsi="Arial" w:cs="Arial"/>
          <w:szCs w:val="24"/>
          <w:lang w:eastAsia="en-GB"/>
        </w:rPr>
        <w:t>views.</w:t>
      </w:r>
      <w:r w:rsidRPr="00625309">
        <w:rPr>
          <w:rFonts w:ascii="Arial" w:hAnsi="Arial" w:cs="Arial"/>
          <w:szCs w:val="24"/>
          <w:lang w:eastAsia="en-GB"/>
        </w:rPr>
        <w:t xml:space="preserve"> </w:t>
      </w:r>
    </w:p>
    <w:p w14:paraId="37E6898C" w14:textId="77777777" w:rsidR="00C04318" w:rsidRPr="00625309" w:rsidRDefault="00C04318" w:rsidP="00C04318">
      <w:pPr>
        <w:pStyle w:val="Content"/>
        <w:numPr>
          <w:ilvl w:val="0"/>
          <w:numId w:val="89"/>
        </w:numPr>
        <w:rPr>
          <w:rFonts w:ascii="Arial" w:hAnsi="Arial" w:cs="Arial"/>
          <w:szCs w:val="24"/>
          <w:lang w:eastAsia="en-GB"/>
        </w:rPr>
      </w:pPr>
      <w:r w:rsidRPr="00625309">
        <w:rPr>
          <w:rFonts w:ascii="Arial" w:hAnsi="Arial" w:cs="Arial"/>
          <w:szCs w:val="24"/>
          <w:lang w:eastAsia="en-GB"/>
        </w:rPr>
        <w:t xml:space="preserve">contact: being subjected to harmful online interaction with other users; for example, commercial advertising as well as adults posing as children or young adults; and </w:t>
      </w:r>
    </w:p>
    <w:p w14:paraId="2237979A" w14:textId="14BB8133" w:rsidR="00C04318" w:rsidRPr="00625309" w:rsidRDefault="00C04318" w:rsidP="00C04318">
      <w:pPr>
        <w:pStyle w:val="Content"/>
        <w:numPr>
          <w:ilvl w:val="0"/>
          <w:numId w:val="89"/>
        </w:numPr>
        <w:rPr>
          <w:rFonts w:ascii="Arial" w:hAnsi="Arial" w:cs="Arial"/>
          <w:szCs w:val="24"/>
          <w:lang w:eastAsia="en-GB"/>
        </w:rPr>
      </w:pPr>
      <w:proofErr w:type="gramStart"/>
      <w:r w:rsidRPr="00625309">
        <w:rPr>
          <w:rFonts w:ascii="Arial" w:hAnsi="Arial" w:cs="Arial"/>
          <w:szCs w:val="24"/>
          <w:lang w:eastAsia="en-GB"/>
        </w:rPr>
        <w:t>conduct</w:t>
      </w:r>
      <w:proofErr w:type="gramEnd"/>
      <w:r w:rsidRPr="00625309">
        <w:rPr>
          <w:rFonts w:ascii="Arial" w:hAnsi="Arial" w:cs="Arial"/>
          <w:szCs w:val="24"/>
          <w:lang w:eastAsia="en-GB"/>
        </w:rPr>
        <w:t xml:space="preserve">: personal online behaviour that increases the likelihood of, or causes, harm; for example, making, sending and receiving explicit images, or online </w:t>
      </w:r>
      <w:r w:rsidR="00453D75" w:rsidRPr="00625309">
        <w:rPr>
          <w:rFonts w:ascii="Arial" w:hAnsi="Arial" w:cs="Arial"/>
          <w:szCs w:val="24"/>
          <w:lang w:eastAsia="en-GB"/>
        </w:rPr>
        <w:t>bullying.</w:t>
      </w:r>
      <w:r w:rsidR="00C26156" w:rsidRPr="00625309">
        <w:rPr>
          <w:rFonts w:ascii="Arial" w:hAnsi="Arial" w:cs="Arial"/>
          <w:szCs w:val="24"/>
          <w:lang w:eastAsia="en-GB"/>
        </w:rPr>
        <w:t xml:space="preserve"> </w:t>
      </w:r>
    </w:p>
    <w:p w14:paraId="253BB6B1" w14:textId="15F23522" w:rsidR="00C26156" w:rsidRPr="00625309" w:rsidRDefault="00C26156" w:rsidP="00C26156">
      <w:pPr>
        <w:pStyle w:val="ListParagraph"/>
        <w:numPr>
          <w:ilvl w:val="0"/>
          <w:numId w:val="89"/>
        </w:numPr>
        <w:rPr>
          <w:rFonts w:ascii="Arial" w:hAnsi="Arial" w:cs="Arial"/>
          <w:b w:val="0"/>
          <w:bCs/>
          <w:color w:val="000000" w:themeColor="text1"/>
          <w:sz w:val="24"/>
          <w:szCs w:val="24"/>
          <w:lang w:eastAsia="en-GB"/>
        </w:rPr>
      </w:pPr>
      <w:proofErr w:type="gramStart"/>
      <w:r w:rsidRPr="00625309">
        <w:rPr>
          <w:rFonts w:ascii="Arial" w:hAnsi="Arial" w:cs="Arial"/>
          <w:b w:val="0"/>
          <w:bCs/>
          <w:color w:val="000000" w:themeColor="text1"/>
          <w:sz w:val="24"/>
          <w:szCs w:val="24"/>
          <w:lang w:eastAsia="en-GB"/>
        </w:rPr>
        <w:t>commerce</w:t>
      </w:r>
      <w:proofErr w:type="gramEnd"/>
      <w:r w:rsidRPr="00625309">
        <w:rPr>
          <w:rFonts w:ascii="Arial" w:hAnsi="Arial" w:cs="Arial"/>
          <w:b w:val="0"/>
          <w:bCs/>
          <w:color w:val="000000" w:themeColor="text1"/>
          <w:sz w:val="24"/>
          <w:szCs w:val="24"/>
          <w:lang w:eastAsia="en-GB"/>
        </w:rPr>
        <w:t>: risks such as online gambling, inappropriate advertising, phishing and or financial scams. If you feel your pupils, students or staff are at risk, please report it to the Anti-Phishing Working Group (</w:t>
      </w:r>
      <w:hyperlink r:id="rId67" w:history="1">
        <w:r w:rsidRPr="00625309">
          <w:rPr>
            <w:rStyle w:val="Hyperlink"/>
            <w:rFonts w:ascii="Arial" w:hAnsi="Arial" w:cs="Arial"/>
            <w:b w:val="0"/>
            <w:bCs/>
            <w:sz w:val="24"/>
            <w:szCs w:val="24"/>
            <w:lang w:eastAsia="en-GB"/>
          </w:rPr>
          <w:t>https://apwg.org/</w:t>
        </w:r>
      </w:hyperlink>
      <w:r w:rsidRPr="00625309">
        <w:rPr>
          <w:rFonts w:ascii="Arial" w:hAnsi="Arial" w:cs="Arial"/>
          <w:b w:val="0"/>
          <w:bCs/>
          <w:color w:val="000000" w:themeColor="text1"/>
          <w:sz w:val="24"/>
          <w:szCs w:val="24"/>
          <w:lang w:eastAsia="en-GB"/>
        </w:rPr>
        <w:t>).</w:t>
      </w:r>
    </w:p>
    <w:p w14:paraId="27874E6C" w14:textId="1C499B5A" w:rsidR="00C04318" w:rsidRDefault="00C04318" w:rsidP="00C04318">
      <w:pPr>
        <w:rPr>
          <w:rFonts w:ascii="Arial" w:hAnsi="Arial" w:cs="Arial"/>
          <w:i/>
          <w:szCs w:val="24"/>
        </w:rPr>
      </w:pPr>
      <w:r w:rsidRPr="00625309">
        <w:rPr>
          <w:rFonts w:ascii="Arial" w:hAnsi="Arial" w:cs="Arial"/>
          <w:szCs w:val="24"/>
          <w:lang w:eastAsia="en-GB"/>
        </w:rPr>
        <w:t xml:space="preserve">Chatrooms and social networking sites are the more obvious sources of inappropriate and harmful behaviour and pupils are not allowed to access those sites in school.  Many pupils own or have access to </w:t>
      </w:r>
      <w:r w:rsidR="00453D75" w:rsidRPr="00625309">
        <w:rPr>
          <w:rFonts w:ascii="Arial" w:hAnsi="Arial" w:cs="Arial"/>
          <w:szCs w:val="24"/>
          <w:lang w:eastAsia="en-GB"/>
        </w:rPr>
        <w:t>handheld</w:t>
      </w:r>
      <w:r w:rsidRPr="00625309">
        <w:rPr>
          <w:rFonts w:ascii="Arial" w:hAnsi="Arial" w:cs="Arial"/>
          <w:szCs w:val="24"/>
          <w:lang w:eastAsia="en-GB"/>
        </w:rPr>
        <w:t xml:space="preserve"> devices and parents are encouraged to consider measures to keep their children safe when using the internet and social media at home and in the community</w:t>
      </w:r>
      <w:r w:rsidR="004A406D">
        <w:rPr>
          <w:rFonts w:ascii="Arial" w:hAnsi="Arial" w:cs="Arial"/>
          <w:szCs w:val="24"/>
          <w:lang w:eastAsia="en-GB"/>
        </w:rPr>
        <w:t>.</w:t>
      </w:r>
      <w:r w:rsidRPr="00625309">
        <w:rPr>
          <w:rFonts w:ascii="Arial" w:hAnsi="Arial" w:cs="Arial"/>
          <w:i/>
          <w:szCs w:val="24"/>
        </w:rPr>
        <w:t xml:space="preserve"> </w:t>
      </w:r>
    </w:p>
    <w:p w14:paraId="0CA494A2" w14:textId="77777777" w:rsidR="004A406D" w:rsidRDefault="004A406D" w:rsidP="004A406D">
      <w:pPr>
        <w:rPr>
          <w:rFonts w:ascii="Arial" w:hAnsi="Arial" w:cs="Arial"/>
          <w:lang w:eastAsia="en-GB"/>
        </w:rPr>
      </w:pPr>
    </w:p>
    <w:p w14:paraId="1428F1C8" w14:textId="2D5ABA29" w:rsidR="004A406D" w:rsidRPr="004A406D" w:rsidRDefault="004A406D" w:rsidP="004A406D">
      <w:pPr>
        <w:rPr>
          <w:rFonts w:ascii="Arial" w:hAnsi="Arial" w:cs="Arial"/>
        </w:rPr>
      </w:pPr>
      <w:r w:rsidRPr="004A406D">
        <w:rPr>
          <w:rFonts w:ascii="Arial" w:hAnsi="Arial" w:cs="Arial"/>
          <w:lang w:eastAsia="en-GB"/>
        </w:rPr>
        <w:t xml:space="preserve">At Barn Croft, children are not allowed to have mobile phones or devices in school. If they are in Y5 or Y6 and they walk to or from school alone and therefore need a phone with them, they must hand in their device to the school office as soon as they get to school. It is returned to them as they leave school. Children are then not allowed to use their device on school grounds before they leave. The online safety policy can be found on the school website. The </w:t>
      </w:r>
      <w:proofErr w:type="spellStart"/>
      <w:r w:rsidRPr="004A406D">
        <w:rPr>
          <w:rFonts w:ascii="Arial" w:hAnsi="Arial" w:cs="Arial"/>
          <w:lang w:eastAsia="en-GB"/>
        </w:rPr>
        <w:t>headteacher</w:t>
      </w:r>
      <w:proofErr w:type="spellEnd"/>
      <w:r w:rsidRPr="004A406D">
        <w:rPr>
          <w:rFonts w:ascii="Arial" w:hAnsi="Arial" w:cs="Arial"/>
          <w:lang w:eastAsia="en-GB"/>
        </w:rPr>
        <w:t xml:space="preserve"> holds regular meetings with parents welcome to attend to learn about online safety and how to keep their children safe online. The school also subscribes to National Online Safety site and all parents can sign up to the site to get information and do training. </w:t>
      </w:r>
    </w:p>
    <w:p w14:paraId="4ED9804B" w14:textId="77777777" w:rsidR="004A406D" w:rsidRPr="00625309" w:rsidRDefault="004A406D" w:rsidP="00C04318">
      <w:pPr>
        <w:rPr>
          <w:rFonts w:ascii="Arial" w:hAnsi="Arial" w:cs="Arial"/>
          <w:szCs w:val="24"/>
        </w:rPr>
      </w:pPr>
    </w:p>
    <w:p w14:paraId="0CD84082" w14:textId="285CB16F" w:rsidR="00C04318" w:rsidRPr="00625309" w:rsidRDefault="00C04318" w:rsidP="00C04318">
      <w:pPr>
        <w:rPr>
          <w:rFonts w:ascii="Arial" w:hAnsi="Arial" w:cs="Arial"/>
          <w:szCs w:val="24"/>
        </w:rPr>
      </w:pPr>
      <w:r w:rsidRPr="00625309">
        <w:rPr>
          <w:rFonts w:ascii="Arial" w:hAnsi="Arial" w:cs="Arial"/>
          <w:szCs w:val="24"/>
        </w:rPr>
        <w:t xml:space="preserve">The school’s online safety policy explains how we try to keep pupils safe in school and protect and educate pupils in the safe use of technology.  The school has appropriate filters and monitoring systems in place to protect children from potentially harmful online material. We will complete an annual review of our online safety policy which will be supported by an annual risk assessment. This will consider and evaluate </w:t>
      </w:r>
      <w:r w:rsidR="005006A8" w:rsidRPr="00625309">
        <w:rPr>
          <w:rFonts w:ascii="Arial" w:hAnsi="Arial" w:cs="Arial"/>
          <w:szCs w:val="24"/>
        </w:rPr>
        <w:t>any emerging</w:t>
      </w:r>
      <w:r w:rsidRPr="00625309">
        <w:rPr>
          <w:rFonts w:ascii="Arial" w:hAnsi="Arial" w:cs="Arial"/>
          <w:szCs w:val="24"/>
        </w:rPr>
        <w:t xml:space="preserve"> risks our students face when participating in online activity. </w:t>
      </w:r>
    </w:p>
    <w:p w14:paraId="5F2F6256" w14:textId="77777777" w:rsidR="00C04318" w:rsidRPr="00625309" w:rsidRDefault="00C04318" w:rsidP="00C04318">
      <w:pPr>
        <w:rPr>
          <w:rFonts w:ascii="Arial" w:hAnsi="Arial" w:cs="Arial"/>
          <w:szCs w:val="24"/>
        </w:rPr>
      </w:pPr>
    </w:p>
    <w:p w14:paraId="37DC7667" w14:textId="77777777" w:rsidR="00C04318" w:rsidRPr="00625309" w:rsidRDefault="00C04318" w:rsidP="00C04318">
      <w:pPr>
        <w:rPr>
          <w:rFonts w:ascii="Arial" w:hAnsi="Arial" w:cs="Arial"/>
          <w:szCs w:val="24"/>
        </w:rPr>
      </w:pPr>
      <w:r w:rsidRPr="00625309">
        <w:rPr>
          <w:rFonts w:ascii="Arial" w:hAnsi="Arial" w:cs="Arial"/>
          <w:szCs w:val="24"/>
        </w:rPr>
        <w:t xml:space="preserve">Cyberbullying and sexting by pupils will be treated as seriously as any other type of bullying and will be managed through our anti-bullying procedures (see ‘Sexting’ below).  Serious incidents may be managed in line with our sexual exploitation policy or child protection procedures.  </w:t>
      </w:r>
    </w:p>
    <w:p w14:paraId="1FB71C3F" w14:textId="77777777" w:rsidR="00C04318" w:rsidRPr="00625309" w:rsidRDefault="00C04318" w:rsidP="00C04318">
      <w:pPr>
        <w:rPr>
          <w:rFonts w:ascii="Arial" w:hAnsi="Arial" w:cs="Arial"/>
          <w:szCs w:val="24"/>
        </w:rPr>
      </w:pPr>
    </w:p>
    <w:p w14:paraId="4EC353A9" w14:textId="77777777" w:rsidR="00C04318" w:rsidRPr="00625309" w:rsidRDefault="00C04318" w:rsidP="00C04318">
      <w:pPr>
        <w:rPr>
          <w:rFonts w:ascii="Arial" w:hAnsi="Arial" w:cs="Arial"/>
          <w:szCs w:val="24"/>
        </w:rPr>
      </w:pPr>
      <w:r w:rsidRPr="00625309">
        <w:rPr>
          <w:rFonts w:ascii="Arial" w:hAnsi="Arial" w:cs="Arial"/>
          <w:szCs w:val="24"/>
          <w:lang w:eastAsia="en-GB"/>
        </w:rPr>
        <w:t xml:space="preserve">All staff receive online safety training and </w:t>
      </w:r>
      <w:r w:rsidRPr="00625309">
        <w:rPr>
          <w:rFonts w:ascii="Arial" w:hAnsi="Arial" w:cs="Arial"/>
          <w:szCs w:val="24"/>
        </w:rPr>
        <w:t>are trained to be vigilant about and to report any concerns about risk to children online in the same way that they notice and report offline concerns.</w:t>
      </w:r>
    </w:p>
    <w:p w14:paraId="366D4BC4" w14:textId="0A9AB2B5" w:rsidR="00C04318" w:rsidRPr="00625309" w:rsidRDefault="00C04318" w:rsidP="00C04318">
      <w:pPr>
        <w:rPr>
          <w:rFonts w:ascii="Arial" w:hAnsi="Arial" w:cs="Arial"/>
          <w:szCs w:val="24"/>
          <w:lang w:eastAsia="en-GB"/>
        </w:rPr>
      </w:pPr>
      <w:r w:rsidRPr="00625309">
        <w:rPr>
          <w:rFonts w:ascii="Arial" w:hAnsi="Arial" w:cs="Arial"/>
          <w:szCs w:val="24"/>
          <w:lang w:eastAsia="en-GB"/>
        </w:rPr>
        <w:t xml:space="preserve">The school’s online safety co-ordinator is: </w:t>
      </w:r>
      <w:proofErr w:type="gramStart"/>
      <w:r w:rsidRPr="00625309">
        <w:rPr>
          <w:rFonts w:ascii="Arial" w:hAnsi="Arial" w:cs="Arial"/>
          <w:szCs w:val="24"/>
          <w:lang w:eastAsia="en-GB"/>
        </w:rPr>
        <w:t>[ insert</w:t>
      </w:r>
      <w:proofErr w:type="gramEnd"/>
      <w:r w:rsidRPr="00625309">
        <w:rPr>
          <w:rFonts w:ascii="Arial" w:hAnsi="Arial" w:cs="Arial"/>
          <w:szCs w:val="24"/>
          <w:lang w:eastAsia="en-GB"/>
        </w:rPr>
        <w:t xml:space="preserve"> name] </w:t>
      </w:r>
      <w:bookmarkStart w:id="187" w:name="_Toc295994266"/>
      <w:bookmarkStart w:id="188" w:name="_Toc295993814"/>
    </w:p>
    <w:p w14:paraId="6BC67E47" w14:textId="46BEB52B" w:rsidR="00C75D5A" w:rsidRPr="00625309" w:rsidRDefault="00C75D5A" w:rsidP="00C04318">
      <w:pPr>
        <w:rPr>
          <w:rFonts w:ascii="Arial" w:hAnsi="Arial" w:cs="Arial"/>
          <w:szCs w:val="24"/>
          <w:lang w:eastAsia="en-GB"/>
        </w:rPr>
      </w:pPr>
    </w:p>
    <w:p w14:paraId="1D391D3F" w14:textId="585F23B6" w:rsidR="00C75D5A" w:rsidRPr="004D51E3" w:rsidRDefault="00C75D5A" w:rsidP="00C04318">
      <w:pPr>
        <w:rPr>
          <w:rFonts w:ascii="Arial" w:hAnsi="Arial" w:cs="Arial"/>
          <w:szCs w:val="24"/>
          <w:lang w:eastAsia="en-GB"/>
        </w:rPr>
      </w:pPr>
      <w:r w:rsidRPr="004D51E3">
        <w:rPr>
          <w:rFonts w:ascii="Arial" w:hAnsi="Arial" w:cs="Arial"/>
          <w:szCs w:val="24"/>
        </w:rPr>
        <w:t>Staff should be prepared to respond to online challenges and online hoaxes</w:t>
      </w:r>
      <w:r w:rsidRPr="004D51E3">
        <w:rPr>
          <w:rFonts w:ascii="Arial" w:hAnsi="Arial" w:cs="Arial"/>
          <w:szCs w:val="24"/>
          <w:lang w:eastAsia="en-GB"/>
        </w:rPr>
        <w:t xml:space="preserve"> and can refer to this useful guidance for help and support </w:t>
      </w:r>
      <w:hyperlink r:id="rId68" w:history="1">
        <w:r w:rsidRPr="004D51E3">
          <w:rPr>
            <w:rStyle w:val="Hyperlink"/>
            <w:rFonts w:ascii="Arial" w:hAnsi="Arial" w:cs="Arial"/>
            <w:color w:val="auto"/>
            <w:szCs w:val="24"/>
            <w:lang w:eastAsia="en-GB"/>
          </w:rPr>
          <w:t>https://www.gov.uk/government/publications/harmful-online-challenges-and-online-hoaxes/harmful-online-challenges-and-online-hoaxes</w:t>
        </w:r>
      </w:hyperlink>
    </w:p>
    <w:p w14:paraId="5B65777C" w14:textId="346746FA" w:rsidR="00C75D5A" w:rsidRPr="004D51E3" w:rsidRDefault="00C75D5A" w:rsidP="00C04318">
      <w:pPr>
        <w:rPr>
          <w:rFonts w:ascii="Arial" w:hAnsi="Arial" w:cs="Arial"/>
          <w:szCs w:val="24"/>
          <w:lang w:eastAsia="en-GB"/>
        </w:rPr>
      </w:pPr>
    </w:p>
    <w:p w14:paraId="0C9076D6" w14:textId="153B8799" w:rsidR="00DF4771" w:rsidRPr="004D51E3" w:rsidRDefault="00DF4771" w:rsidP="00DF4771">
      <w:pPr>
        <w:pStyle w:val="Content"/>
        <w:rPr>
          <w:rFonts w:ascii="Arial" w:hAnsi="Arial" w:cs="Arial"/>
          <w:b/>
          <w:bCs/>
          <w:color w:val="auto"/>
          <w:szCs w:val="24"/>
        </w:rPr>
      </w:pPr>
      <w:r w:rsidRPr="004D51E3">
        <w:rPr>
          <w:rFonts w:ascii="Arial" w:hAnsi="Arial" w:cs="Arial"/>
          <w:b/>
          <w:bCs/>
          <w:color w:val="auto"/>
          <w:szCs w:val="24"/>
        </w:rPr>
        <w:t>Remote learning</w:t>
      </w:r>
    </w:p>
    <w:p w14:paraId="11FA2C1B" w14:textId="6552B7A4" w:rsidR="00DF4771" w:rsidRPr="004D51E3" w:rsidRDefault="00DF4771" w:rsidP="00DF4771">
      <w:pPr>
        <w:pStyle w:val="Content"/>
        <w:rPr>
          <w:rFonts w:ascii="Arial" w:hAnsi="Arial" w:cs="Arial"/>
          <w:color w:val="auto"/>
          <w:szCs w:val="24"/>
        </w:rPr>
      </w:pPr>
      <w:r w:rsidRPr="004D51E3">
        <w:rPr>
          <w:rFonts w:ascii="Arial" w:hAnsi="Arial" w:cs="Arial"/>
          <w:color w:val="auto"/>
          <w:szCs w:val="24"/>
        </w:rPr>
        <w:t>It is essential that information is shared with parents and carers which outlines how online learning is being delivered. This should include explicit details of sites that will be accessed, staff that pupils will interact with, and how this is being monitored.  There must also be robust strategic oversight to ensure that monitoring systems are effect</w:t>
      </w:r>
      <w:r w:rsidR="009F4E75" w:rsidRPr="004D51E3">
        <w:rPr>
          <w:rFonts w:ascii="Arial" w:hAnsi="Arial" w:cs="Arial"/>
          <w:color w:val="auto"/>
          <w:szCs w:val="24"/>
        </w:rPr>
        <w:t>ive</w:t>
      </w:r>
      <w:r w:rsidRPr="004D51E3">
        <w:rPr>
          <w:rFonts w:ascii="Arial" w:hAnsi="Arial" w:cs="Arial"/>
          <w:color w:val="auto"/>
          <w:szCs w:val="24"/>
        </w:rPr>
        <w:t>, and that staff are able to identify and report concerns.</w:t>
      </w:r>
    </w:p>
    <w:p w14:paraId="1A008216" w14:textId="77777777" w:rsidR="00C04318" w:rsidRPr="004D51E3" w:rsidRDefault="00C04318" w:rsidP="004D51E3">
      <w:pPr>
        <w:rPr>
          <w:rFonts w:ascii="Arial" w:hAnsi="Arial" w:cs="Arial"/>
          <w:szCs w:val="24"/>
          <w:lang w:eastAsia="en-GB"/>
        </w:rPr>
      </w:pPr>
    </w:p>
    <w:p w14:paraId="208B3E57" w14:textId="77777777" w:rsidR="00C04318" w:rsidRPr="00625309" w:rsidRDefault="00C04318" w:rsidP="00C04318">
      <w:pPr>
        <w:pStyle w:val="Heading2"/>
        <w:rPr>
          <w:rFonts w:ascii="Arial" w:hAnsi="Arial" w:cs="Arial"/>
          <w:sz w:val="24"/>
          <w:szCs w:val="24"/>
        </w:rPr>
      </w:pPr>
      <w:bookmarkStart w:id="189" w:name="_Toc25672631"/>
      <w:bookmarkStart w:id="190" w:name="_Toc49413668"/>
      <w:bookmarkStart w:id="191" w:name="_Toc50651013"/>
      <w:bookmarkEnd w:id="187"/>
      <w:bookmarkEnd w:id="188"/>
      <w:r w:rsidRPr="00625309">
        <w:rPr>
          <w:rFonts w:ascii="Arial" w:hAnsi="Arial" w:cs="Arial"/>
          <w:sz w:val="24"/>
          <w:szCs w:val="24"/>
        </w:rPr>
        <w:t>Online communication between staff and pupils</w:t>
      </w:r>
      <w:bookmarkEnd w:id="189"/>
      <w:bookmarkEnd w:id="190"/>
      <w:bookmarkEnd w:id="191"/>
    </w:p>
    <w:p w14:paraId="18E359DD" w14:textId="23CC6B3A" w:rsidR="00C04318" w:rsidRPr="00625309" w:rsidRDefault="00C04318" w:rsidP="00C04318">
      <w:pPr>
        <w:rPr>
          <w:rFonts w:ascii="Arial" w:hAnsi="Arial" w:cs="Arial"/>
          <w:szCs w:val="24"/>
          <w:lang w:eastAsia="en-GB"/>
        </w:rPr>
      </w:pPr>
      <w:r w:rsidRPr="00625309">
        <w:rPr>
          <w:rFonts w:ascii="Arial" w:hAnsi="Arial" w:cs="Arial"/>
          <w:szCs w:val="24"/>
          <w:lang w:eastAsia="en-GB"/>
        </w:rPr>
        <w:t xml:space="preserve">Staff must be aware of the acceptable use </w:t>
      </w:r>
      <w:r w:rsidR="00453D75" w:rsidRPr="00625309">
        <w:rPr>
          <w:rFonts w:ascii="Arial" w:hAnsi="Arial" w:cs="Arial"/>
          <w:szCs w:val="24"/>
          <w:lang w:eastAsia="en-GB"/>
        </w:rPr>
        <w:t>policy,</w:t>
      </w:r>
      <w:r w:rsidRPr="00625309">
        <w:rPr>
          <w:rFonts w:ascii="Arial" w:hAnsi="Arial" w:cs="Arial"/>
          <w:szCs w:val="24"/>
          <w:lang w:eastAsia="en-GB"/>
        </w:rPr>
        <w:t xml:space="preserve"> and this should give advice regarding personal online activity, use of social networking and electronic communication.  Under no circumstances is it acceptable for staff to communicate via personal devices / social media with pupils.  Staff found to be in breach of these rules may the subject of a referral to the Designated Officer in the Local Authority and/or may be subject to disciplinary action.</w:t>
      </w:r>
    </w:p>
    <w:p w14:paraId="6FFCF9DF" w14:textId="570ACA42" w:rsidR="00DF4771" w:rsidRPr="00625309" w:rsidRDefault="00DF4771" w:rsidP="00C04318">
      <w:pPr>
        <w:rPr>
          <w:rFonts w:ascii="Arial" w:hAnsi="Arial" w:cs="Arial"/>
          <w:szCs w:val="24"/>
          <w:lang w:eastAsia="en-GB"/>
        </w:rPr>
      </w:pPr>
    </w:p>
    <w:p w14:paraId="53FE35B2" w14:textId="70DC480D" w:rsidR="00DF4771" w:rsidRPr="004D51E3" w:rsidRDefault="00DF4771" w:rsidP="00C04318">
      <w:pPr>
        <w:rPr>
          <w:rFonts w:ascii="Arial" w:hAnsi="Arial" w:cs="Arial"/>
          <w:b/>
          <w:bCs/>
          <w:szCs w:val="24"/>
          <w:lang w:eastAsia="en-GB"/>
        </w:rPr>
      </w:pPr>
      <w:r w:rsidRPr="004D51E3">
        <w:rPr>
          <w:rFonts w:ascii="Arial" w:hAnsi="Arial" w:cs="Arial"/>
          <w:b/>
          <w:bCs/>
          <w:szCs w:val="24"/>
          <w:lang w:eastAsia="en-GB"/>
        </w:rPr>
        <w:t>Online filters and monitoring</w:t>
      </w:r>
    </w:p>
    <w:p w14:paraId="4DC4FE4D" w14:textId="77777777" w:rsidR="00DF4771" w:rsidRPr="004D51E3" w:rsidRDefault="00DF4771" w:rsidP="00C04318">
      <w:pPr>
        <w:rPr>
          <w:rFonts w:ascii="Arial" w:hAnsi="Arial" w:cs="Arial"/>
          <w:szCs w:val="24"/>
          <w:lang w:eastAsia="en-GB"/>
        </w:rPr>
      </w:pPr>
    </w:p>
    <w:p w14:paraId="0120AFD4" w14:textId="77777777" w:rsidR="00DC4ED4" w:rsidRPr="004D51E3" w:rsidRDefault="00DF4771" w:rsidP="00C04318">
      <w:pPr>
        <w:rPr>
          <w:rFonts w:ascii="Arial" w:hAnsi="Arial" w:cs="Arial"/>
          <w:szCs w:val="24"/>
          <w:lang w:eastAsia="en-GB"/>
        </w:rPr>
      </w:pPr>
      <w:r w:rsidRPr="004D51E3">
        <w:rPr>
          <w:rFonts w:ascii="Arial" w:hAnsi="Arial" w:cs="Arial"/>
          <w:szCs w:val="24"/>
          <w:lang w:eastAsia="en-GB"/>
        </w:rPr>
        <w:t>Governors and/or proprietors will regularly review the filters and monitoring systems</w:t>
      </w:r>
      <w:r w:rsidR="00DC4ED4" w:rsidRPr="004D51E3">
        <w:rPr>
          <w:rFonts w:ascii="Arial" w:hAnsi="Arial" w:cs="Arial"/>
          <w:szCs w:val="24"/>
          <w:lang w:eastAsia="en-GB"/>
        </w:rPr>
        <w:t xml:space="preserve"> in place</w:t>
      </w:r>
      <w:r w:rsidRPr="004D51E3">
        <w:rPr>
          <w:rFonts w:ascii="Arial" w:hAnsi="Arial" w:cs="Arial"/>
          <w:szCs w:val="24"/>
          <w:lang w:eastAsia="en-GB"/>
        </w:rPr>
        <w:t xml:space="preserve"> to ensure effectiveness</w:t>
      </w:r>
      <w:r w:rsidR="00DC4ED4" w:rsidRPr="004D51E3">
        <w:rPr>
          <w:rFonts w:ascii="Arial" w:hAnsi="Arial" w:cs="Arial"/>
          <w:szCs w:val="24"/>
          <w:lang w:eastAsia="en-GB"/>
        </w:rPr>
        <w:t xml:space="preserve">.  </w:t>
      </w:r>
    </w:p>
    <w:p w14:paraId="275E64AF" w14:textId="77777777" w:rsidR="00DC4ED4" w:rsidRPr="004D51E3" w:rsidRDefault="00DC4ED4" w:rsidP="00C04318">
      <w:pPr>
        <w:rPr>
          <w:rFonts w:ascii="Arial" w:hAnsi="Arial" w:cs="Arial"/>
          <w:szCs w:val="24"/>
          <w:lang w:eastAsia="en-GB"/>
        </w:rPr>
      </w:pPr>
    </w:p>
    <w:p w14:paraId="64FB26FC" w14:textId="7BEBC012" w:rsidR="00C04318" w:rsidRPr="004D51E3" w:rsidRDefault="00DC4ED4" w:rsidP="00C04318">
      <w:pPr>
        <w:rPr>
          <w:rFonts w:ascii="Arial" w:hAnsi="Arial" w:cs="Arial"/>
          <w:szCs w:val="24"/>
          <w:lang w:eastAsia="en-GB"/>
        </w:rPr>
      </w:pPr>
      <w:r w:rsidRPr="004D51E3">
        <w:rPr>
          <w:rFonts w:ascii="Arial" w:hAnsi="Arial" w:cs="Arial"/>
          <w:szCs w:val="24"/>
          <w:lang w:eastAsia="en-GB"/>
        </w:rPr>
        <w:t>All relevant staff have been given information about the provisions in place and know how to identify concerns and escalate matters to the senior leadership team.</w:t>
      </w:r>
    </w:p>
    <w:p w14:paraId="12137820" w14:textId="77777777" w:rsidR="00C04318" w:rsidRPr="004D51E3" w:rsidRDefault="00C04318" w:rsidP="00C04318">
      <w:pPr>
        <w:rPr>
          <w:rFonts w:ascii="Arial" w:hAnsi="Arial" w:cs="Arial"/>
          <w:szCs w:val="24"/>
          <w:lang w:eastAsia="en-GB"/>
        </w:rPr>
      </w:pPr>
    </w:p>
    <w:p w14:paraId="0FF430A8" w14:textId="77777777" w:rsidR="00C04318" w:rsidRPr="00625309" w:rsidRDefault="00C04318" w:rsidP="00C04318">
      <w:pPr>
        <w:pStyle w:val="Heading2"/>
        <w:rPr>
          <w:rFonts w:ascii="Arial" w:hAnsi="Arial" w:cs="Arial"/>
          <w:sz w:val="24"/>
          <w:szCs w:val="24"/>
        </w:rPr>
      </w:pPr>
      <w:bookmarkStart w:id="192" w:name="_Toc49413669"/>
      <w:bookmarkStart w:id="193" w:name="_Toc50651014"/>
      <w:r w:rsidRPr="00625309">
        <w:rPr>
          <w:rFonts w:ascii="Arial" w:hAnsi="Arial" w:cs="Arial"/>
          <w:sz w:val="24"/>
          <w:szCs w:val="24"/>
        </w:rPr>
        <w:t>Education at home</w:t>
      </w:r>
      <w:bookmarkEnd w:id="192"/>
      <w:bookmarkEnd w:id="193"/>
    </w:p>
    <w:p w14:paraId="25FB4605" w14:textId="77777777" w:rsidR="00C04318" w:rsidRPr="00625309" w:rsidRDefault="00C04318" w:rsidP="00C04318">
      <w:pPr>
        <w:rPr>
          <w:rFonts w:ascii="Arial" w:hAnsi="Arial" w:cs="Arial"/>
          <w:szCs w:val="24"/>
        </w:rPr>
      </w:pPr>
      <w:r w:rsidRPr="00625309">
        <w:rPr>
          <w:rFonts w:ascii="Arial" w:hAnsi="Arial" w:cs="Arial"/>
          <w:szCs w:val="24"/>
        </w:rPr>
        <w:t>Wherever possible the school will seek to have a meeting with the family and LA when there is a request for elective home education to ensure that there is a smooth transition for the pupil.  Schools will notify the Local Authority when parents inform them a child is to be home educated.</w:t>
      </w:r>
    </w:p>
    <w:p w14:paraId="33B9EF01" w14:textId="77777777" w:rsidR="00C04318" w:rsidRPr="00625309" w:rsidRDefault="00C04318" w:rsidP="00C04318">
      <w:pPr>
        <w:rPr>
          <w:rFonts w:ascii="Arial" w:hAnsi="Arial" w:cs="Arial"/>
          <w:szCs w:val="24"/>
        </w:rPr>
      </w:pPr>
    </w:p>
    <w:p w14:paraId="7FF39A02" w14:textId="12B518D9" w:rsidR="006F698C" w:rsidRPr="00625309" w:rsidRDefault="00C04318" w:rsidP="00C04318">
      <w:pPr>
        <w:rPr>
          <w:rFonts w:ascii="Arial" w:hAnsi="Arial" w:cs="Arial"/>
          <w:szCs w:val="24"/>
        </w:rPr>
      </w:pPr>
      <w:r w:rsidRPr="00625309">
        <w:rPr>
          <w:rFonts w:ascii="Arial" w:hAnsi="Arial" w:cs="Arial"/>
          <w:szCs w:val="24"/>
        </w:rPr>
        <w:t>Advice to support schools and colleges has been produced for online learning at home</w:t>
      </w:r>
      <w:r w:rsidR="004F6BA5" w:rsidRPr="00625309">
        <w:rPr>
          <w:rFonts w:ascii="Arial" w:hAnsi="Arial" w:cs="Arial"/>
          <w:szCs w:val="24"/>
        </w:rPr>
        <w:t xml:space="preserve"> which is named safeguarding and remote education during coronavirus (COVID-19), which can be found online. </w:t>
      </w:r>
    </w:p>
    <w:p w14:paraId="1B0F9B8F" w14:textId="77777777" w:rsidR="006F698C" w:rsidRPr="00625309" w:rsidRDefault="006F698C" w:rsidP="00C04318">
      <w:pPr>
        <w:rPr>
          <w:rFonts w:ascii="Arial" w:hAnsi="Arial" w:cs="Arial"/>
          <w:szCs w:val="24"/>
        </w:rPr>
      </w:pPr>
    </w:p>
    <w:p w14:paraId="7F12D43F" w14:textId="754CD4A3" w:rsidR="00C04318" w:rsidRDefault="00C04318" w:rsidP="00C04318">
      <w:pPr>
        <w:rPr>
          <w:rStyle w:val="Hyperlink"/>
          <w:rFonts w:ascii="Arial" w:hAnsi="Arial" w:cs="Arial"/>
          <w:szCs w:val="24"/>
        </w:rPr>
      </w:pPr>
    </w:p>
    <w:p w14:paraId="1F865E8A" w14:textId="431A2792" w:rsidR="004A406D" w:rsidRDefault="004A406D" w:rsidP="00C04318">
      <w:pPr>
        <w:rPr>
          <w:rStyle w:val="Hyperlink"/>
          <w:rFonts w:ascii="Arial" w:hAnsi="Arial" w:cs="Arial"/>
          <w:szCs w:val="24"/>
        </w:rPr>
      </w:pPr>
    </w:p>
    <w:p w14:paraId="5D6CE786" w14:textId="77777777" w:rsidR="004A406D" w:rsidRPr="00625309" w:rsidRDefault="004A406D" w:rsidP="00C04318">
      <w:pPr>
        <w:rPr>
          <w:rStyle w:val="Hyperlink"/>
          <w:rFonts w:ascii="Arial" w:hAnsi="Arial" w:cs="Arial"/>
          <w:szCs w:val="24"/>
        </w:rPr>
      </w:pPr>
    </w:p>
    <w:p w14:paraId="106581C1" w14:textId="77777777" w:rsidR="00C04318" w:rsidRPr="00625309" w:rsidRDefault="00C04318" w:rsidP="00C04318">
      <w:pPr>
        <w:pStyle w:val="Heading1"/>
        <w:jc w:val="center"/>
        <w:rPr>
          <w:rFonts w:ascii="Arial" w:hAnsi="Arial" w:cs="Arial"/>
          <w:sz w:val="24"/>
          <w:szCs w:val="24"/>
        </w:rPr>
      </w:pPr>
      <w:bookmarkStart w:id="194" w:name="_Toc50651015"/>
      <w:r w:rsidRPr="00625309">
        <w:rPr>
          <w:rFonts w:ascii="Arial" w:hAnsi="Arial" w:cs="Arial"/>
          <w:sz w:val="24"/>
          <w:szCs w:val="24"/>
        </w:rPr>
        <w:t>Appendix 1</w:t>
      </w:r>
      <w:bookmarkStart w:id="195" w:name="_Toc49284700"/>
      <w:r w:rsidRPr="00625309">
        <w:rPr>
          <w:rFonts w:ascii="Arial" w:hAnsi="Arial" w:cs="Arial"/>
          <w:sz w:val="24"/>
          <w:szCs w:val="24"/>
        </w:rPr>
        <w:br/>
        <w:t>Specific Safeguarding Concerns</w:t>
      </w:r>
      <w:bookmarkEnd w:id="194"/>
      <w:bookmarkEnd w:id="195"/>
    </w:p>
    <w:p w14:paraId="212F8F2C" w14:textId="77777777" w:rsidR="00C04318" w:rsidRPr="00625309" w:rsidRDefault="00C04318" w:rsidP="00C04318">
      <w:pPr>
        <w:pStyle w:val="Heading3"/>
        <w:rPr>
          <w:rFonts w:ascii="Arial" w:hAnsi="Arial" w:cs="Arial"/>
        </w:rPr>
      </w:pPr>
      <w:bookmarkStart w:id="196" w:name="_Toc20235845"/>
      <w:bookmarkStart w:id="197" w:name="_Toc25672576"/>
      <w:bookmarkStart w:id="198" w:name="_Toc49284692"/>
      <w:bookmarkStart w:id="199" w:name="_Toc25672583"/>
      <w:bookmarkStart w:id="200" w:name="_Toc49284701"/>
    </w:p>
    <w:p w14:paraId="38945E75" w14:textId="77777777" w:rsidR="00C04318" w:rsidRPr="00625309" w:rsidRDefault="00C04318" w:rsidP="00C04318">
      <w:pPr>
        <w:pStyle w:val="Heading3"/>
        <w:rPr>
          <w:rFonts w:ascii="Arial" w:hAnsi="Arial" w:cs="Arial"/>
        </w:rPr>
      </w:pPr>
      <w:r w:rsidRPr="00625309">
        <w:rPr>
          <w:rFonts w:ascii="Arial" w:hAnsi="Arial" w:cs="Arial"/>
        </w:rPr>
        <w:t>Physical Abuse</w:t>
      </w:r>
      <w:bookmarkEnd w:id="196"/>
      <w:bookmarkEnd w:id="197"/>
      <w:bookmarkEnd w:id="198"/>
    </w:p>
    <w:p w14:paraId="2EF86F51" w14:textId="7097CF42" w:rsidR="00C04318" w:rsidRPr="00625309" w:rsidRDefault="00C04318" w:rsidP="00C04318">
      <w:pPr>
        <w:pStyle w:val="Content"/>
        <w:rPr>
          <w:rFonts w:ascii="Arial" w:hAnsi="Arial" w:cs="Arial"/>
          <w:szCs w:val="24"/>
        </w:rPr>
      </w:pPr>
      <w:r w:rsidRPr="00625309">
        <w:rPr>
          <w:rFonts w:ascii="Arial" w:hAnsi="Arial" w:cs="Arial"/>
          <w:szCs w:val="24"/>
        </w:rPr>
        <w:t xml:space="preserve">Physical abuse is deliberately physically hurting a child. It might take a variety of different forms, including hitting, pinching, shaking, throwing, poisoning, </w:t>
      </w:r>
      <w:r w:rsidR="00453D75" w:rsidRPr="00625309">
        <w:rPr>
          <w:rFonts w:ascii="Arial" w:hAnsi="Arial" w:cs="Arial"/>
          <w:szCs w:val="24"/>
        </w:rPr>
        <w:t>burning,</w:t>
      </w:r>
      <w:r w:rsidRPr="00625309">
        <w:rPr>
          <w:rFonts w:ascii="Arial" w:hAnsi="Arial" w:cs="Arial"/>
          <w:szCs w:val="24"/>
        </w:rPr>
        <w:t xml:space="preserve"> or scalding, drowning or suffocating a child.  Physical abuse can happen in any family, but children may be more at risk if their parents have problems with drugs, </w:t>
      </w:r>
      <w:r w:rsidR="00453D75" w:rsidRPr="00625309">
        <w:rPr>
          <w:rFonts w:ascii="Arial" w:hAnsi="Arial" w:cs="Arial"/>
          <w:szCs w:val="24"/>
        </w:rPr>
        <w:t>alcohol,</w:t>
      </w:r>
      <w:r w:rsidRPr="00625309">
        <w:rPr>
          <w:rFonts w:ascii="Arial" w:hAnsi="Arial" w:cs="Arial"/>
          <w:szCs w:val="24"/>
        </w:rPr>
        <w:t xml:space="preserve"> and mental health or if they live in a home where domestic abuse happens.</w:t>
      </w:r>
    </w:p>
    <w:p w14:paraId="0BD354D7" w14:textId="77777777" w:rsidR="00C04318" w:rsidRPr="00625309" w:rsidRDefault="00C04318" w:rsidP="00C04318">
      <w:pPr>
        <w:pStyle w:val="Content"/>
        <w:rPr>
          <w:rFonts w:ascii="Arial" w:hAnsi="Arial" w:cs="Arial"/>
          <w:szCs w:val="24"/>
        </w:rPr>
      </w:pPr>
    </w:p>
    <w:p w14:paraId="456A6A7C"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Babies and disabled children also have a higher risk of suffering physical abuse, and physical abuse in young children is more likely to lead to permanent injury or fatality. </w:t>
      </w:r>
    </w:p>
    <w:p w14:paraId="1E840199" w14:textId="77777777" w:rsidR="00C04318" w:rsidRPr="00625309" w:rsidRDefault="00C04318" w:rsidP="00C04318">
      <w:pPr>
        <w:pStyle w:val="Content"/>
        <w:rPr>
          <w:rFonts w:ascii="Arial" w:hAnsi="Arial" w:cs="Arial"/>
          <w:szCs w:val="24"/>
        </w:rPr>
      </w:pPr>
    </w:p>
    <w:p w14:paraId="493E094C" w14:textId="77777777" w:rsidR="00C04318" w:rsidRPr="00625309" w:rsidRDefault="00C04318" w:rsidP="00C04318">
      <w:pPr>
        <w:pStyle w:val="Content"/>
        <w:rPr>
          <w:rFonts w:ascii="Arial" w:hAnsi="Arial" w:cs="Arial"/>
          <w:szCs w:val="24"/>
        </w:rPr>
      </w:pPr>
      <w:r w:rsidRPr="00625309">
        <w:rPr>
          <w:rFonts w:ascii="Arial" w:hAnsi="Arial" w:cs="Arial"/>
          <w:szCs w:val="24"/>
        </w:rPr>
        <w:t>Physical harm may also be caused when a parent or carer fabricates the symptoms of, or deliberately induces, illness in a child. Physical abuse can also occur outside of the family environment.</w:t>
      </w:r>
    </w:p>
    <w:p w14:paraId="6BF783B8" w14:textId="77777777" w:rsidR="00C04318" w:rsidRPr="00625309" w:rsidRDefault="00C04318" w:rsidP="00C04318">
      <w:pPr>
        <w:pStyle w:val="Content"/>
        <w:rPr>
          <w:rFonts w:ascii="Arial" w:hAnsi="Arial" w:cs="Arial"/>
          <w:szCs w:val="24"/>
        </w:rPr>
      </w:pPr>
    </w:p>
    <w:p w14:paraId="11852541" w14:textId="77777777" w:rsidR="00C04318" w:rsidRPr="00625309" w:rsidRDefault="00C04318" w:rsidP="00C04318">
      <w:pPr>
        <w:pStyle w:val="Content"/>
        <w:rPr>
          <w:rFonts w:ascii="Arial" w:hAnsi="Arial" w:cs="Arial"/>
          <w:szCs w:val="24"/>
        </w:rPr>
      </w:pPr>
    </w:p>
    <w:p w14:paraId="3BF2E862" w14:textId="77777777" w:rsidR="00C04318" w:rsidRPr="00625309" w:rsidRDefault="00C04318" w:rsidP="00C04318">
      <w:pPr>
        <w:pStyle w:val="Heading3"/>
        <w:rPr>
          <w:rFonts w:ascii="Arial" w:hAnsi="Arial" w:cs="Arial"/>
        </w:rPr>
      </w:pPr>
      <w:bookmarkStart w:id="201" w:name="_Toc20235846"/>
      <w:bookmarkStart w:id="202" w:name="_Toc25672577"/>
      <w:bookmarkStart w:id="203" w:name="_Toc49284693"/>
      <w:r w:rsidRPr="00625309">
        <w:rPr>
          <w:rFonts w:ascii="Arial" w:hAnsi="Arial" w:cs="Arial"/>
        </w:rPr>
        <w:t>Emotional Abuse</w:t>
      </w:r>
      <w:bookmarkEnd w:id="201"/>
      <w:bookmarkEnd w:id="202"/>
      <w:bookmarkEnd w:id="203"/>
    </w:p>
    <w:p w14:paraId="70C9D329"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Emotional abuse is the persistent emotional maltreatment of a child. It is also sometimes called psychological abuse and it can have severe and persistent adverse effects on a child’s emotional development.  Although the effects of emotional abuse might take a long time to be recognisable, practitioners will be able to observe it, for example, in the way that a parent interacts with their child. </w:t>
      </w:r>
    </w:p>
    <w:p w14:paraId="09B6CAC0" w14:textId="77777777" w:rsidR="00C04318" w:rsidRPr="00625309" w:rsidRDefault="00C04318" w:rsidP="00C04318">
      <w:pPr>
        <w:pStyle w:val="Content"/>
        <w:rPr>
          <w:rFonts w:ascii="Arial" w:hAnsi="Arial" w:cs="Arial"/>
          <w:szCs w:val="24"/>
        </w:rPr>
      </w:pPr>
    </w:p>
    <w:p w14:paraId="448CEF28"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Emotional abuse may involve deliberately telling a child that they are worthless, or unloved and inadequate.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p>
    <w:p w14:paraId="6DBFAF57" w14:textId="77777777" w:rsidR="00C04318" w:rsidRPr="00625309" w:rsidRDefault="00C04318" w:rsidP="00C04318">
      <w:pPr>
        <w:pStyle w:val="Content"/>
        <w:rPr>
          <w:rFonts w:ascii="Arial" w:hAnsi="Arial" w:cs="Arial"/>
          <w:szCs w:val="24"/>
        </w:rPr>
      </w:pPr>
    </w:p>
    <w:p w14:paraId="6DB68654" w14:textId="77777777" w:rsidR="00C04318" w:rsidRPr="00625309" w:rsidRDefault="00C04318" w:rsidP="00C04318">
      <w:pPr>
        <w:pStyle w:val="Content"/>
        <w:rPr>
          <w:rFonts w:ascii="Arial" w:hAnsi="Arial" w:cs="Arial"/>
          <w:szCs w:val="24"/>
        </w:rPr>
      </w:pPr>
      <w:r w:rsidRPr="00625309">
        <w:rPr>
          <w:rFonts w:ascii="Arial" w:hAnsi="Arial" w:cs="Arial"/>
          <w:szCs w:val="24"/>
        </w:rPr>
        <w:t>It may involve seeing or hearing the ill-treatment of another, which includes coercive control and domestic abuse.  It may also involve serious bullying (including cyberbullying), causing children frequently to feel frightened or in danger, or the exploitation or corruption of children. Some level of emotional abuse is involved in all types of maltreatment of a child, although it may occur alone.</w:t>
      </w:r>
    </w:p>
    <w:p w14:paraId="0E4C29BF" w14:textId="77777777" w:rsidR="00C04318" w:rsidRPr="00625309" w:rsidRDefault="00C04318" w:rsidP="00C04318">
      <w:pPr>
        <w:pStyle w:val="Content"/>
        <w:rPr>
          <w:rFonts w:ascii="Arial" w:hAnsi="Arial" w:cs="Arial"/>
          <w:szCs w:val="24"/>
        </w:rPr>
      </w:pPr>
    </w:p>
    <w:p w14:paraId="1AEA4727" w14:textId="77777777" w:rsidR="00C04318" w:rsidRPr="00625309" w:rsidRDefault="00C04318" w:rsidP="00C04318">
      <w:pPr>
        <w:rPr>
          <w:rFonts w:ascii="Arial" w:hAnsi="Arial" w:cs="Arial"/>
          <w:szCs w:val="24"/>
        </w:rPr>
      </w:pPr>
    </w:p>
    <w:p w14:paraId="28B85094" w14:textId="77777777" w:rsidR="00C04318" w:rsidRPr="00625309" w:rsidRDefault="00C04318" w:rsidP="00C04318">
      <w:pPr>
        <w:pStyle w:val="Heading3"/>
        <w:rPr>
          <w:rFonts w:ascii="Arial" w:hAnsi="Arial" w:cs="Arial"/>
        </w:rPr>
      </w:pPr>
      <w:bookmarkStart w:id="204" w:name="_Toc20235847"/>
      <w:bookmarkStart w:id="205" w:name="_Toc25672578"/>
      <w:bookmarkStart w:id="206" w:name="_Toc49284694"/>
      <w:r w:rsidRPr="00625309">
        <w:rPr>
          <w:rFonts w:ascii="Arial" w:hAnsi="Arial" w:cs="Arial"/>
        </w:rPr>
        <w:t>Sexual Abuse &amp; Exploitation</w:t>
      </w:r>
      <w:bookmarkEnd w:id="204"/>
      <w:bookmarkEnd w:id="205"/>
      <w:bookmarkEnd w:id="206"/>
    </w:p>
    <w:p w14:paraId="41F7F417" w14:textId="77777777" w:rsidR="00C04318" w:rsidRPr="00625309" w:rsidRDefault="00C04318" w:rsidP="00C04318">
      <w:pPr>
        <w:pStyle w:val="Content"/>
        <w:rPr>
          <w:rFonts w:ascii="Arial" w:hAnsi="Arial" w:cs="Arial"/>
          <w:szCs w:val="24"/>
        </w:rPr>
      </w:pPr>
      <w:r w:rsidRPr="00625309">
        <w:rPr>
          <w:rFonts w:ascii="Arial" w:hAnsi="Arial" w:cs="Arial"/>
          <w:szCs w:val="24"/>
        </w:rPr>
        <w:t>Sexual abuse is any sexual activity with a child. You should be aware that many children and young people who are victims of sexual abuse do not recognise themselves as such. A child may not understand what is happening and may not even understand that it is wrong.</w:t>
      </w:r>
    </w:p>
    <w:p w14:paraId="605BE447" w14:textId="77777777" w:rsidR="00C04318" w:rsidRPr="00625309" w:rsidRDefault="00C04318" w:rsidP="00C04318">
      <w:pPr>
        <w:pStyle w:val="Content"/>
        <w:rPr>
          <w:rFonts w:ascii="Arial" w:hAnsi="Arial" w:cs="Arial"/>
          <w:szCs w:val="24"/>
        </w:rPr>
      </w:pPr>
    </w:p>
    <w:p w14:paraId="40517466"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Sexual abuse can have a long-term impact on mental health.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Sexual abuse is not solely perpetrated by adult males; women and children are also perpetrators. </w:t>
      </w:r>
    </w:p>
    <w:p w14:paraId="0FEB4985" w14:textId="77777777" w:rsidR="00C04318" w:rsidRPr="00625309" w:rsidRDefault="00C04318" w:rsidP="00C04318">
      <w:pPr>
        <w:pStyle w:val="Content"/>
        <w:rPr>
          <w:rFonts w:ascii="Arial" w:hAnsi="Arial" w:cs="Arial"/>
          <w:szCs w:val="24"/>
        </w:rPr>
      </w:pPr>
    </w:p>
    <w:p w14:paraId="50702C56" w14:textId="7C6587E5" w:rsidR="00C04318" w:rsidRPr="00625309" w:rsidRDefault="00C04318" w:rsidP="00C04318">
      <w:pPr>
        <w:pStyle w:val="Content"/>
        <w:rPr>
          <w:rFonts w:ascii="Arial" w:hAnsi="Arial" w:cs="Arial"/>
          <w:szCs w:val="24"/>
        </w:rPr>
      </w:pPr>
      <w:r w:rsidRPr="00625309">
        <w:rPr>
          <w:rFonts w:ascii="Arial" w:hAnsi="Arial" w:cs="Arial"/>
          <w:szCs w:val="24"/>
        </w:rPr>
        <w:t xml:space="preserve">Child sexual exploitation is a form of sexual abuse where children are sexually exploited for Money, </w:t>
      </w:r>
      <w:r w:rsidR="00453D75" w:rsidRPr="00625309">
        <w:rPr>
          <w:rFonts w:ascii="Arial" w:hAnsi="Arial" w:cs="Arial"/>
          <w:szCs w:val="24"/>
        </w:rPr>
        <w:t>power,</w:t>
      </w:r>
      <w:r w:rsidRPr="00625309">
        <w:rPr>
          <w:rFonts w:ascii="Arial" w:hAnsi="Arial" w:cs="Arial"/>
          <w:szCs w:val="24"/>
        </w:rPr>
        <w:t xml:space="preserve"> or status. It can involve violent, humiliating and degrading sexual assaults. In some cases, young people are persuaded or forced into exchanging sexual activity for money, drugs, gifts, </w:t>
      </w:r>
      <w:r w:rsidR="00453D75" w:rsidRPr="00625309">
        <w:rPr>
          <w:rFonts w:ascii="Arial" w:hAnsi="Arial" w:cs="Arial"/>
          <w:szCs w:val="24"/>
        </w:rPr>
        <w:t>affection,</w:t>
      </w:r>
      <w:r w:rsidRPr="00625309">
        <w:rPr>
          <w:rFonts w:ascii="Arial" w:hAnsi="Arial" w:cs="Arial"/>
          <w:szCs w:val="24"/>
        </w:rPr>
        <w:t xml:space="preserve"> or status. Consent cannot be given, even where a child may believe they are voluntarily engaging in sexual activity with the person who is exploiting them. Child sexual exploitation doesn't always involve physical contact and can happen online. A significant number of children who are victims of sexual exploitation go missing from home, </w:t>
      </w:r>
      <w:r w:rsidR="00453D75" w:rsidRPr="00625309">
        <w:rPr>
          <w:rFonts w:ascii="Arial" w:hAnsi="Arial" w:cs="Arial"/>
          <w:szCs w:val="24"/>
        </w:rPr>
        <w:t>care,</w:t>
      </w:r>
      <w:r w:rsidRPr="00625309">
        <w:rPr>
          <w:rFonts w:ascii="Arial" w:hAnsi="Arial" w:cs="Arial"/>
          <w:szCs w:val="24"/>
        </w:rPr>
        <w:t xml:space="preserve"> and education at some point.</w:t>
      </w:r>
    </w:p>
    <w:p w14:paraId="516DD58E" w14:textId="7DA6851E" w:rsidR="00253CFA" w:rsidRPr="00625309" w:rsidRDefault="00253CFA" w:rsidP="00C04318">
      <w:pPr>
        <w:pStyle w:val="Content"/>
        <w:rPr>
          <w:rFonts w:ascii="Arial" w:hAnsi="Arial" w:cs="Arial"/>
          <w:szCs w:val="24"/>
        </w:rPr>
      </w:pPr>
    </w:p>
    <w:p w14:paraId="784DDC9C" w14:textId="7A463CC5" w:rsidR="00253CFA" w:rsidRPr="00625309" w:rsidRDefault="00253CFA" w:rsidP="00C04318">
      <w:pPr>
        <w:pStyle w:val="Content"/>
        <w:rPr>
          <w:rFonts w:ascii="Arial" w:hAnsi="Arial" w:cs="Arial"/>
          <w:color w:val="FF0000"/>
          <w:szCs w:val="24"/>
        </w:rPr>
      </w:pPr>
      <w:r w:rsidRPr="004D51E3">
        <w:rPr>
          <w:rFonts w:ascii="Arial" w:hAnsi="Arial" w:cs="Arial"/>
          <w:color w:val="auto"/>
          <w:szCs w:val="24"/>
        </w:rPr>
        <w:t xml:space="preserve">Resources are available from the Centre of Expertise on Child Sexual Abuse - </w:t>
      </w:r>
      <w:hyperlink r:id="rId69" w:history="1">
        <w:r w:rsidR="006D32AC" w:rsidRPr="00625309">
          <w:rPr>
            <w:rStyle w:val="Hyperlink"/>
            <w:rFonts w:ascii="Arial" w:hAnsi="Arial" w:cs="Arial"/>
            <w:szCs w:val="24"/>
          </w:rPr>
          <w:t>https://www.csacentre.org.uk/knowledge-in-practice/practice-improvement/supporting-practice-in-tackling-child-sexual-abuse/</w:t>
        </w:r>
      </w:hyperlink>
    </w:p>
    <w:p w14:paraId="5107327D" w14:textId="77777777" w:rsidR="006D32AC" w:rsidRPr="00625309" w:rsidRDefault="006D32AC" w:rsidP="00C04318">
      <w:pPr>
        <w:pStyle w:val="Content"/>
        <w:rPr>
          <w:rFonts w:ascii="Arial" w:hAnsi="Arial" w:cs="Arial"/>
          <w:color w:val="FF0000"/>
          <w:szCs w:val="24"/>
        </w:rPr>
      </w:pPr>
    </w:p>
    <w:p w14:paraId="13567D2C" w14:textId="77777777" w:rsidR="00C04318" w:rsidRPr="00625309" w:rsidRDefault="00C04318" w:rsidP="00C04318">
      <w:pPr>
        <w:pStyle w:val="Content"/>
        <w:rPr>
          <w:rFonts w:ascii="Arial" w:hAnsi="Arial" w:cs="Arial"/>
          <w:szCs w:val="24"/>
        </w:rPr>
      </w:pPr>
    </w:p>
    <w:p w14:paraId="780CC4A4" w14:textId="77777777" w:rsidR="00C04318" w:rsidRPr="00625309" w:rsidRDefault="00C04318" w:rsidP="00C04318">
      <w:pPr>
        <w:pStyle w:val="Heading3"/>
        <w:rPr>
          <w:rFonts w:ascii="Arial" w:hAnsi="Arial" w:cs="Arial"/>
        </w:rPr>
      </w:pPr>
      <w:bookmarkStart w:id="207" w:name="_Toc20235848"/>
      <w:bookmarkStart w:id="208" w:name="_Toc25672579"/>
      <w:bookmarkStart w:id="209" w:name="_Toc49284695"/>
      <w:r w:rsidRPr="00625309">
        <w:rPr>
          <w:rFonts w:ascii="Arial" w:hAnsi="Arial" w:cs="Arial"/>
        </w:rPr>
        <w:t>Neglect</w:t>
      </w:r>
      <w:bookmarkEnd w:id="207"/>
      <w:bookmarkEnd w:id="208"/>
      <w:bookmarkEnd w:id="209"/>
    </w:p>
    <w:p w14:paraId="1CE0C89B"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Neglect is a pattern of failing to provide for a child’s basic needs, whether it be adequate food, clothing, hygiene, supervision or shelter. It is likely to result in the serious impairment of a child’s health or development. Children who are neglected often also suffer from other types of abuse.  Neglect usually indicates a relationship issue between the parent and child. </w:t>
      </w:r>
    </w:p>
    <w:p w14:paraId="767CB40D" w14:textId="77777777" w:rsidR="00C04318" w:rsidRPr="00625309" w:rsidRDefault="00C04318" w:rsidP="00C04318">
      <w:pPr>
        <w:pStyle w:val="Content"/>
        <w:rPr>
          <w:rFonts w:ascii="Arial" w:hAnsi="Arial" w:cs="Arial"/>
          <w:szCs w:val="24"/>
        </w:rPr>
      </w:pPr>
    </w:p>
    <w:p w14:paraId="29145D72"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 key task for staff and volunteers is to record all instances of neglect, however minor. This builds up a picture of the child’s lived experience and provides the crucial evidence required at point of referral.  There are many different aspects in which neglect can manifest: </w:t>
      </w:r>
    </w:p>
    <w:p w14:paraId="0D51A8AC"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t xml:space="preserve">Physical Neglect or Deprivation of Needs </w:t>
      </w:r>
    </w:p>
    <w:p w14:paraId="10C08230"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t>Medical Neglect</w:t>
      </w:r>
    </w:p>
    <w:p w14:paraId="444F2BA7"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t>Supervisory Neglect</w:t>
      </w:r>
    </w:p>
    <w:p w14:paraId="2C4A72B2"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t>Environmental Neglect</w:t>
      </w:r>
    </w:p>
    <w:p w14:paraId="3F1EE603"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t>Educational Neglect</w:t>
      </w:r>
    </w:p>
    <w:p w14:paraId="1F6AE8A5" w14:textId="77777777" w:rsidR="00C04318" w:rsidRPr="00625309" w:rsidRDefault="00C04318" w:rsidP="00C04318">
      <w:pPr>
        <w:pStyle w:val="Content"/>
        <w:numPr>
          <w:ilvl w:val="0"/>
          <w:numId w:val="43"/>
        </w:numPr>
        <w:rPr>
          <w:rFonts w:ascii="Arial" w:hAnsi="Arial" w:cs="Arial"/>
          <w:szCs w:val="24"/>
        </w:rPr>
      </w:pPr>
      <w:r w:rsidRPr="00625309">
        <w:rPr>
          <w:rFonts w:ascii="Arial" w:hAnsi="Arial" w:cs="Arial"/>
          <w:szCs w:val="24"/>
        </w:rPr>
        <w:t>Emotional Neglect</w:t>
      </w:r>
    </w:p>
    <w:p w14:paraId="636BB677" w14:textId="77777777" w:rsidR="00C04318" w:rsidRPr="00625309" w:rsidRDefault="00C04318" w:rsidP="00C04318">
      <w:pPr>
        <w:pStyle w:val="Content"/>
        <w:rPr>
          <w:rFonts w:ascii="Arial" w:hAnsi="Arial" w:cs="Arial"/>
          <w:szCs w:val="24"/>
        </w:rPr>
      </w:pPr>
    </w:p>
    <w:p w14:paraId="3643D9BC" w14:textId="77777777" w:rsidR="00C04318" w:rsidRPr="00625309" w:rsidRDefault="00C04318" w:rsidP="00C04318">
      <w:pPr>
        <w:pStyle w:val="Content"/>
        <w:rPr>
          <w:rFonts w:ascii="Arial" w:hAnsi="Arial" w:cs="Arial"/>
          <w:szCs w:val="24"/>
        </w:rPr>
      </w:pPr>
    </w:p>
    <w:p w14:paraId="6404C75A" w14:textId="77777777" w:rsidR="00C04318" w:rsidRPr="00625309" w:rsidRDefault="00C04318" w:rsidP="00C04318">
      <w:pPr>
        <w:pStyle w:val="Heading3"/>
        <w:rPr>
          <w:rFonts w:ascii="Arial" w:hAnsi="Arial" w:cs="Arial"/>
        </w:rPr>
      </w:pPr>
      <w:r w:rsidRPr="00625309">
        <w:rPr>
          <w:rFonts w:ascii="Arial" w:hAnsi="Arial" w:cs="Arial"/>
        </w:rPr>
        <w:t>Domestic Abuse</w:t>
      </w:r>
      <w:bookmarkEnd w:id="199"/>
      <w:bookmarkEnd w:id="200"/>
    </w:p>
    <w:p w14:paraId="2660C188"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Waltham Forest has adopted the Safe &amp; Together model of working with children affected by domestic abuse. This includes working in partnership with the abused parent and holding the perpetrating parent to account.   Domestic abuse is defined as 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68ED3F38" w14:textId="77777777" w:rsidR="00C04318" w:rsidRPr="00625309" w:rsidRDefault="00C04318" w:rsidP="00C04318">
      <w:pPr>
        <w:pStyle w:val="Content"/>
        <w:numPr>
          <w:ilvl w:val="0"/>
          <w:numId w:val="44"/>
        </w:numPr>
        <w:rPr>
          <w:rFonts w:ascii="Arial" w:hAnsi="Arial" w:cs="Arial"/>
          <w:szCs w:val="24"/>
          <w:lang w:eastAsia="en-GB"/>
        </w:rPr>
      </w:pPr>
      <w:r w:rsidRPr="00625309">
        <w:rPr>
          <w:rFonts w:ascii="Arial" w:hAnsi="Arial" w:cs="Arial"/>
          <w:szCs w:val="24"/>
          <w:lang w:eastAsia="en-GB"/>
        </w:rPr>
        <w:t>psychological</w:t>
      </w:r>
    </w:p>
    <w:p w14:paraId="709F25C0" w14:textId="77777777" w:rsidR="00C04318" w:rsidRPr="00625309" w:rsidRDefault="00C04318" w:rsidP="00C04318">
      <w:pPr>
        <w:pStyle w:val="Content"/>
        <w:numPr>
          <w:ilvl w:val="0"/>
          <w:numId w:val="44"/>
        </w:numPr>
        <w:rPr>
          <w:rFonts w:ascii="Arial" w:hAnsi="Arial" w:cs="Arial"/>
          <w:szCs w:val="24"/>
          <w:lang w:eastAsia="en-GB"/>
        </w:rPr>
      </w:pPr>
      <w:r w:rsidRPr="00625309">
        <w:rPr>
          <w:rFonts w:ascii="Arial" w:hAnsi="Arial" w:cs="Arial"/>
          <w:szCs w:val="24"/>
          <w:lang w:eastAsia="en-GB"/>
        </w:rPr>
        <w:t>physical</w:t>
      </w:r>
    </w:p>
    <w:p w14:paraId="247831DC" w14:textId="77777777" w:rsidR="00C04318" w:rsidRPr="00625309" w:rsidRDefault="00C04318" w:rsidP="00C04318">
      <w:pPr>
        <w:pStyle w:val="Content"/>
        <w:numPr>
          <w:ilvl w:val="0"/>
          <w:numId w:val="44"/>
        </w:numPr>
        <w:rPr>
          <w:rFonts w:ascii="Arial" w:hAnsi="Arial" w:cs="Arial"/>
          <w:szCs w:val="24"/>
          <w:lang w:eastAsia="en-GB"/>
        </w:rPr>
      </w:pPr>
      <w:r w:rsidRPr="00625309">
        <w:rPr>
          <w:rFonts w:ascii="Arial" w:hAnsi="Arial" w:cs="Arial"/>
          <w:szCs w:val="24"/>
          <w:lang w:eastAsia="en-GB"/>
        </w:rPr>
        <w:t>sexual</w:t>
      </w:r>
    </w:p>
    <w:p w14:paraId="321D892F" w14:textId="77777777" w:rsidR="00C04318" w:rsidRPr="00625309" w:rsidRDefault="00C04318" w:rsidP="00C04318">
      <w:pPr>
        <w:pStyle w:val="Content"/>
        <w:numPr>
          <w:ilvl w:val="0"/>
          <w:numId w:val="44"/>
        </w:numPr>
        <w:rPr>
          <w:rFonts w:ascii="Arial" w:hAnsi="Arial" w:cs="Arial"/>
          <w:szCs w:val="24"/>
          <w:lang w:eastAsia="en-GB"/>
        </w:rPr>
      </w:pPr>
      <w:r w:rsidRPr="00625309">
        <w:rPr>
          <w:rFonts w:ascii="Arial" w:hAnsi="Arial" w:cs="Arial"/>
          <w:szCs w:val="24"/>
          <w:lang w:eastAsia="en-GB"/>
        </w:rPr>
        <w:t xml:space="preserve">financial </w:t>
      </w:r>
    </w:p>
    <w:p w14:paraId="322495C2" w14:textId="77777777" w:rsidR="00C04318" w:rsidRPr="00625309" w:rsidRDefault="00C04318" w:rsidP="00C04318">
      <w:pPr>
        <w:pStyle w:val="Content"/>
        <w:numPr>
          <w:ilvl w:val="0"/>
          <w:numId w:val="44"/>
        </w:numPr>
        <w:rPr>
          <w:rFonts w:ascii="Arial" w:hAnsi="Arial" w:cs="Arial"/>
          <w:szCs w:val="24"/>
          <w:lang w:eastAsia="en-GB"/>
        </w:rPr>
      </w:pPr>
      <w:r w:rsidRPr="00625309">
        <w:rPr>
          <w:rFonts w:ascii="Arial" w:hAnsi="Arial" w:cs="Arial"/>
          <w:szCs w:val="24"/>
          <w:lang w:eastAsia="en-GB"/>
        </w:rPr>
        <w:t>emotional abuse</w:t>
      </w:r>
    </w:p>
    <w:p w14:paraId="40920A78" w14:textId="77777777" w:rsidR="00C04318" w:rsidRPr="00625309" w:rsidRDefault="00C04318" w:rsidP="00C04318">
      <w:pPr>
        <w:pStyle w:val="Content"/>
        <w:rPr>
          <w:rFonts w:ascii="Arial" w:hAnsi="Arial" w:cs="Arial"/>
          <w:szCs w:val="24"/>
        </w:rPr>
      </w:pPr>
    </w:p>
    <w:p w14:paraId="3DA87303" w14:textId="77777777" w:rsidR="00C04318" w:rsidRPr="00625309" w:rsidRDefault="00C04318" w:rsidP="00C04318">
      <w:pPr>
        <w:pStyle w:val="Content"/>
        <w:rPr>
          <w:rFonts w:ascii="Arial" w:hAnsi="Arial" w:cs="Arial"/>
          <w:szCs w:val="24"/>
        </w:rPr>
      </w:pPr>
      <w:r w:rsidRPr="00625309">
        <w:rPr>
          <w:rFonts w:ascii="Arial" w:hAnsi="Arial" w:cs="Arial"/>
          <w:szCs w:val="24"/>
        </w:rPr>
        <w:t>All children can witness and be adversely affected by domestic abuse in the context of their home life where domestic abuse occurs between family members.  Exposure to domestic abuse and/or violence can have a serious, long lasting emotional and psychological impact on children.  In some cases, a child may blame themselves for the abuse or may have had to leave the family home as a result.  Domestic abuse affecting young people can also occur within their personal relationships, as well as in the context of their home life.</w:t>
      </w:r>
    </w:p>
    <w:p w14:paraId="025116A1" w14:textId="77777777" w:rsidR="00C04318" w:rsidRPr="00625309" w:rsidRDefault="00C04318" w:rsidP="00C04318">
      <w:pPr>
        <w:pStyle w:val="Content"/>
        <w:rPr>
          <w:rFonts w:ascii="Arial" w:hAnsi="Arial" w:cs="Arial"/>
          <w:szCs w:val="24"/>
        </w:rPr>
      </w:pPr>
    </w:p>
    <w:p w14:paraId="7BDDDE79" w14:textId="77777777" w:rsidR="00C04318" w:rsidRPr="00625309" w:rsidRDefault="00C04318" w:rsidP="00C04318">
      <w:pPr>
        <w:pStyle w:val="Content"/>
        <w:rPr>
          <w:rFonts w:ascii="Arial" w:hAnsi="Arial" w:cs="Arial"/>
          <w:szCs w:val="24"/>
        </w:rPr>
      </w:pPr>
      <w:r w:rsidRPr="00625309">
        <w:rPr>
          <w:rFonts w:ascii="Arial" w:hAnsi="Arial" w:cs="Arial"/>
          <w:szCs w:val="24"/>
        </w:rPr>
        <w:t>All concerns about children being affected by domestic abuse will be reported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5A5B1795" w14:textId="3BE86A16" w:rsidR="00C04318" w:rsidRPr="00625309" w:rsidRDefault="00C04318" w:rsidP="00C04318">
      <w:pPr>
        <w:pStyle w:val="Content"/>
        <w:rPr>
          <w:rFonts w:ascii="Arial" w:hAnsi="Arial" w:cs="Arial"/>
          <w:szCs w:val="24"/>
        </w:rPr>
      </w:pPr>
      <w:r w:rsidRPr="00625309">
        <w:rPr>
          <w:rFonts w:ascii="Arial" w:hAnsi="Arial" w:cs="Arial"/>
          <w:szCs w:val="24"/>
        </w:rPr>
        <w:br/>
        <w:t xml:space="preserve">The school works in partnership with Police and Children’s Services to support pupils who are affected by incidents of domestic violence and abuse.  This scheme is called </w:t>
      </w:r>
      <w:hyperlink r:id="rId70" w:history="1">
        <w:r w:rsidRPr="00625309">
          <w:rPr>
            <w:rStyle w:val="Hyperlink"/>
            <w:rFonts w:ascii="Arial" w:hAnsi="Arial" w:cs="Arial"/>
            <w:szCs w:val="24"/>
          </w:rPr>
          <w:t>Operation Encompass</w:t>
        </w:r>
      </w:hyperlink>
      <w:r w:rsidR="008A6A8D">
        <w:rPr>
          <w:rStyle w:val="Hyperlink"/>
          <w:rFonts w:ascii="Arial" w:hAnsi="Arial" w:cs="Arial"/>
          <w:szCs w:val="24"/>
        </w:rPr>
        <w:t>.</w:t>
      </w:r>
      <w:r w:rsidR="000571C6" w:rsidRPr="00625309">
        <w:rPr>
          <w:rStyle w:val="Hyperlink"/>
          <w:rFonts w:ascii="Arial" w:hAnsi="Arial" w:cs="Arial"/>
          <w:szCs w:val="24"/>
        </w:rPr>
        <w:t xml:space="preserve"> </w:t>
      </w:r>
      <w:r w:rsidRPr="00625309">
        <w:rPr>
          <w:rFonts w:ascii="Arial" w:hAnsi="Arial" w:cs="Arial"/>
          <w:szCs w:val="24"/>
        </w:rPr>
        <w:t xml:space="preserve">It helps police and schools work together to provide emotional and practical help to children. The system ensures that when police are called to an incident of domestic abuse, where there are children in the household who have experienced the domestic incident, the police will forward the information securely to the DSL before the child or children arrive at school the following day. </w:t>
      </w:r>
      <w:r w:rsidR="00453D75" w:rsidRPr="00625309">
        <w:rPr>
          <w:rFonts w:ascii="Arial" w:hAnsi="Arial" w:cs="Arial"/>
          <w:szCs w:val="24"/>
        </w:rPr>
        <w:t xml:space="preserve"> </w:t>
      </w:r>
      <w:r w:rsidRPr="00625309">
        <w:rPr>
          <w:rFonts w:ascii="Arial" w:hAnsi="Arial" w:cs="Arial"/>
          <w:szCs w:val="24"/>
        </w:rPr>
        <w:t xml:space="preserve">On receipt of any such notification, the </w:t>
      </w:r>
      <w:proofErr w:type="spellStart"/>
      <w:r w:rsidRPr="00625309">
        <w:rPr>
          <w:rFonts w:ascii="Arial" w:hAnsi="Arial" w:cs="Arial"/>
          <w:szCs w:val="24"/>
        </w:rPr>
        <w:t>headteacher</w:t>
      </w:r>
      <w:proofErr w:type="spellEnd"/>
      <w:r w:rsidRPr="00625309">
        <w:rPr>
          <w:rFonts w:ascii="Arial" w:hAnsi="Arial" w:cs="Arial"/>
          <w:szCs w:val="24"/>
        </w:rPr>
        <w:t xml:space="preserve"> and/or DSL will ensure that teachers and other staff directly in contact with affected children support them with due care and sensitivity.  This ensures that the school has up to date relevant information about the child’s circumstances and can enable support to be given to the child according to their needs.  This information is managed and stored with the utmost sensitivity and discretion consistent with all other confidential safeguarding records.</w:t>
      </w:r>
      <w:r w:rsidR="008A6A8D">
        <w:rPr>
          <w:rFonts w:ascii="Arial" w:hAnsi="Arial" w:cs="Arial"/>
          <w:szCs w:val="24"/>
        </w:rPr>
        <w:t xml:space="preserve"> Operation </w:t>
      </w:r>
      <w:r w:rsidR="008A6A8D" w:rsidRPr="00CF6CD9">
        <w:rPr>
          <w:rFonts w:ascii="Arial" w:hAnsi="Arial" w:cs="Arial"/>
          <w:szCs w:val="24"/>
        </w:rPr>
        <w:t xml:space="preserve">encompass </w:t>
      </w:r>
      <w:r w:rsidR="0019760E" w:rsidRPr="00CF6CD9">
        <w:rPr>
          <w:rFonts w:ascii="Arial" w:hAnsi="Arial" w:cs="Arial"/>
          <w:szCs w:val="24"/>
        </w:rPr>
        <w:t>offers an</w:t>
      </w:r>
      <w:r w:rsidR="0019760E" w:rsidRPr="00CF6CD9">
        <w:rPr>
          <w:rStyle w:val="Hyperlink"/>
          <w:rFonts w:ascii="Arial" w:hAnsi="Arial" w:cs="Arial"/>
          <w:color w:val="FF0000"/>
          <w:szCs w:val="24"/>
          <w:u w:val="none"/>
        </w:rPr>
        <w:t xml:space="preserve"> </w:t>
      </w:r>
      <w:r w:rsidR="0019760E" w:rsidRPr="00CF6CD9">
        <w:rPr>
          <w:rStyle w:val="Hyperlink"/>
          <w:rFonts w:ascii="Arial" w:hAnsi="Arial" w:cs="Arial"/>
          <w:color w:val="auto"/>
          <w:szCs w:val="24"/>
          <w:u w:val="none"/>
        </w:rPr>
        <w:t>advice and helpline available between 8am and 1pm from Monday to Friday – 0204 513 9990</w:t>
      </w:r>
      <w:r w:rsidR="0019760E" w:rsidRPr="00CF6CD9">
        <w:rPr>
          <w:rFonts w:ascii="Arial" w:hAnsi="Arial" w:cs="Arial"/>
          <w:color w:val="auto"/>
          <w:szCs w:val="24"/>
        </w:rPr>
        <w:t>.</w:t>
      </w:r>
      <w:r w:rsidR="0019760E" w:rsidRPr="00CF6CD9">
        <w:rPr>
          <w:rFonts w:ascii="Arial" w:hAnsi="Arial" w:cs="Arial"/>
          <w:szCs w:val="24"/>
        </w:rPr>
        <w:t xml:space="preserve"> </w:t>
      </w:r>
      <w:r w:rsidR="00F77B14" w:rsidRPr="00CF6CD9">
        <w:rPr>
          <w:rFonts w:ascii="Arial" w:hAnsi="Arial" w:cs="Arial"/>
          <w:szCs w:val="24"/>
        </w:rPr>
        <w:t xml:space="preserve"> All domestic abuse concerns outside of these times should be reported to Waltham Forest MASH Team.</w:t>
      </w:r>
    </w:p>
    <w:p w14:paraId="73A49567" w14:textId="77777777" w:rsidR="00C04318" w:rsidRPr="00625309" w:rsidRDefault="00C04318" w:rsidP="00C04318">
      <w:pPr>
        <w:pStyle w:val="Content"/>
        <w:rPr>
          <w:rFonts w:ascii="Arial" w:hAnsi="Arial" w:cs="Arial"/>
          <w:szCs w:val="24"/>
        </w:rPr>
      </w:pPr>
    </w:p>
    <w:p w14:paraId="0C048E4D" w14:textId="77777777" w:rsidR="00C04318" w:rsidRPr="00625309" w:rsidRDefault="00C04318" w:rsidP="00C04318">
      <w:pPr>
        <w:pStyle w:val="Content"/>
        <w:rPr>
          <w:rFonts w:ascii="Arial" w:hAnsi="Arial" w:cs="Arial"/>
          <w:szCs w:val="24"/>
        </w:rPr>
      </w:pPr>
      <w:r w:rsidRPr="00625309">
        <w:rPr>
          <w:rFonts w:ascii="Arial" w:hAnsi="Arial" w:cs="Arial"/>
          <w:szCs w:val="24"/>
        </w:rPr>
        <w:t>Refuge runs the National Domestic Abuse Helpline, which can be called free of charge and in confidence, 24 hours a day on 0808 2000 247.</w:t>
      </w:r>
    </w:p>
    <w:p w14:paraId="25D3D972"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Additional advice on identifying children who are affected by domestic abuse and how they can be helped is available at:   </w:t>
      </w:r>
    </w:p>
    <w:p w14:paraId="4B49AA1A" w14:textId="77777777" w:rsidR="00C04318" w:rsidRPr="00625309" w:rsidRDefault="00393145" w:rsidP="00C04318">
      <w:pPr>
        <w:pStyle w:val="Content"/>
        <w:numPr>
          <w:ilvl w:val="0"/>
          <w:numId w:val="45"/>
        </w:numPr>
        <w:rPr>
          <w:rFonts w:ascii="Arial" w:hAnsi="Arial" w:cs="Arial"/>
          <w:szCs w:val="24"/>
        </w:rPr>
      </w:pPr>
      <w:hyperlink r:id="rId71" w:history="1">
        <w:r w:rsidR="00C04318" w:rsidRPr="00625309">
          <w:rPr>
            <w:rStyle w:val="Hyperlink"/>
            <w:rFonts w:ascii="Arial" w:hAnsi="Arial" w:cs="Arial"/>
            <w:szCs w:val="24"/>
          </w:rPr>
          <w:t>NSPCC- UK domestic-abuse Signs Symptoms Effects</w:t>
        </w:r>
      </w:hyperlink>
      <w:r w:rsidR="00C04318" w:rsidRPr="00625309">
        <w:rPr>
          <w:rFonts w:ascii="Arial" w:hAnsi="Arial" w:cs="Arial"/>
          <w:szCs w:val="24"/>
        </w:rPr>
        <w:t xml:space="preserve"> </w:t>
      </w:r>
    </w:p>
    <w:p w14:paraId="640F906B" w14:textId="77777777" w:rsidR="00C04318" w:rsidRPr="00625309" w:rsidRDefault="00393145" w:rsidP="00C04318">
      <w:pPr>
        <w:pStyle w:val="Content"/>
        <w:numPr>
          <w:ilvl w:val="0"/>
          <w:numId w:val="45"/>
        </w:numPr>
        <w:rPr>
          <w:rFonts w:ascii="Arial" w:hAnsi="Arial" w:cs="Arial"/>
          <w:szCs w:val="24"/>
        </w:rPr>
      </w:pPr>
      <w:hyperlink r:id="rId72" w:history="1">
        <w:r w:rsidR="00C04318" w:rsidRPr="00625309">
          <w:rPr>
            <w:rStyle w:val="Hyperlink"/>
            <w:rFonts w:ascii="Arial" w:hAnsi="Arial" w:cs="Arial"/>
            <w:szCs w:val="24"/>
          </w:rPr>
          <w:t>Refuge what is domestic violence/effects of domestic violence on children</w:t>
        </w:r>
      </w:hyperlink>
      <w:r w:rsidR="00C04318" w:rsidRPr="00625309">
        <w:rPr>
          <w:rFonts w:ascii="Arial" w:hAnsi="Arial" w:cs="Arial"/>
          <w:szCs w:val="24"/>
        </w:rPr>
        <w:t xml:space="preserve"> </w:t>
      </w:r>
    </w:p>
    <w:p w14:paraId="28F4330A" w14:textId="66706617" w:rsidR="006F698C" w:rsidRPr="00625309" w:rsidRDefault="004F6BA5" w:rsidP="004F6BA5">
      <w:pPr>
        <w:pStyle w:val="Content"/>
        <w:numPr>
          <w:ilvl w:val="0"/>
          <w:numId w:val="45"/>
        </w:numPr>
        <w:rPr>
          <w:rFonts w:ascii="Arial" w:hAnsi="Arial" w:cs="Arial"/>
          <w:szCs w:val="24"/>
        </w:rPr>
      </w:pPr>
      <w:r w:rsidRPr="00625309">
        <w:rPr>
          <w:rFonts w:ascii="Arial" w:hAnsi="Arial" w:cs="Arial"/>
          <w:szCs w:val="24"/>
        </w:rPr>
        <w:t>Safe Lives which can be found here: safelives.org.uk/</w:t>
      </w:r>
    </w:p>
    <w:p w14:paraId="74F5C637" w14:textId="77777777" w:rsidR="004A406D" w:rsidRDefault="004A406D" w:rsidP="00C04318">
      <w:pPr>
        <w:pStyle w:val="Heading3"/>
        <w:rPr>
          <w:rFonts w:ascii="Arial" w:hAnsi="Arial" w:cs="Arial"/>
        </w:rPr>
      </w:pPr>
      <w:bookmarkStart w:id="210" w:name="_Toc25672588"/>
      <w:bookmarkStart w:id="211" w:name="_Toc49284702"/>
      <w:bookmarkStart w:id="212" w:name="_Toc25672584"/>
    </w:p>
    <w:p w14:paraId="6E8B2AD5" w14:textId="2CD14FF9" w:rsidR="00C04318" w:rsidRPr="00625309" w:rsidRDefault="00C04318" w:rsidP="00C04318">
      <w:pPr>
        <w:pStyle w:val="Heading3"/>
        <w:rPr>
          <w:rFonts w:ascii="Arial" w:hAnsi="Arial" w:cs="Arial"/>
        </w:rPr>
      </w:pPr>
      <w:r w:rsidRPr="00625309">
        <w:rPr>
          <w:rFonts w:ascii="Arial" w:hAnsi="Arial" w:cs="Arial"/>
        </w:rPr>
        <w:t>Children who are looked after or were previously looked after</w:t>
      </w:r>
      <w:bookmarkEnd w:id="210"/>
      <w:bookmarkEnd w:id="211"/>
    </w:p>
    <w:p w14:paraId="6BF70CC3"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Children who were previously looked after, such as those adopted or under Special Guardianship Orders, potentially remain vulnerable.  The school ensures that staff have the necessary skills and understanding to keep children who are looked after and children who were previously looked after safe and ensures that appropriate staff have information about a child’s looked after status and care arrangements, including the level of authority delegated to the carer by the authority looking after the child.  </w:t>
      </w:r>
    </w:p>
    <w:p w14:paraId="7FB17784" w14:textId="77777777" w:rsidR="00C04318" w:rsidRPr="00625309" w:rsidRDefault="00C04318" w:rsidP="00C04318">
      <w:pPr>
        <w:pStyle w:val="Content"/>
        <w:rPr>
          <w:rFonts w:ascii="Arial" w:hAnsi="Arial" w:cs="Arial"/>
          <w:szCs w:val="24"/>
        </w:rPr>
      </w:pPr>
    </w:p>
    <w:p w14:paraId="774C15A2" w14:textId="3605B648" w:rsidR="00DC4ED4" w:rsidRPr="004D51E3" w:rsidRDefault="00C04318" w:rsidP="00DC4ED4">
      <w:pPr>
        <w:pStyle w:val="Content"/>
        <w:rPr>
          <w:rFonts w:ascii="Arial" w:hAnsi="Arial" w:cs="Arial"/>
          <w:color w:val="auto"/>
          <w:szCs w:val="24"/>
        </w:rPr>
      </w:pPr>
      <w:r w:rsidRPr="00625309">
        <w:rPr>
          <w:rFonts w:ascii="Arial" w:hAnsi="Arial" w:cs="Arial"/>
          <w:szCs w:val="24"/>
        </w:rPr>
        <w:t>The designated teacher for children who are looked after and previously looked after</w:t>
      </w:r>
      <w:r w:rsidR="009F4E75" w:rsidRPr="00625309">
        <w:rPr>
          <w:rFonts w:ascii="Arial" w:hAnsi="Arial" w:cs="Arial"/>
          <w:szCs w:val="24"/>
        </w:rPr>
        <w:t>,</w:t>
      </w:r>
      <w:r w:rsidRPr="00625309">
        <w:rPr>
          <w:rFonts w:ascii="Arial" w:hAnsi="Arial" w:cs="Arial"/>
          <w:szCs w:val="24"/>
        </w:rPr>
        <w:t xml:space="preserve"> and the DSL</w:t>
      </w:r>
      <w:r w:rsidR="009F4E75" w:rsidRPr="00625309">
        <w:rPr>
          <w:rFonts w:ascii="Arial" w:hAnsi="Arial" w:cs="Arial"/>
          <w:szCs w:val="24"/>
        </w:rPr>
        <w:t>,</w:t>
      </w:r>
      <w:r w:rsidRPr="00625309">
        <w:rPr>
          <w:rFonts w:ascii="Arial" w:hAnsi="Arial" w:cs="Arial"/>
          <w:szCs w:val="24"/>
        </w:rPr>
        <w:t xml:space="preserve"> hold details of the social workers for all children who are looked after or were previously looked after; and the name and contact details of the Local Authority’s virtual</w:t>
      </w:r>
      <w:r w:rsidR="00557FBB" w:rsidRPr="00625309">
        <w:rPr>
          <w:rFonts w:ascii="Arial" w:hAnsi="Arial" w:cs="Arial"/>
          <w:szCs w:val="24"/>
        </w:rPr>
        <w:t xml:space="preserve"> school</w:t>
      </w:r>
      <w:r w:rsidRPr="00625309">
        <w:rPr>
          <w:rFonts w:ascii="Arial" w:hAnsi="Arial" w:cs="Arial"/>
          <w:szCs w:val="24"/>
        </w:rPr>
        <w:t xml:space="preserve"> head for children who are looked after</w:t>
      </w:r>
      <w:r w:rsidRPr="004D51E3">
        <w:rPr>
          <w:rFonts w:ascii="Arial" w:hAnsi="Arial" w:cs="Arial"/>
          <w:color w:val="auto"/>
          <w:szCs w:val="24"/>
        </w:rPr>
        <w:t>.</w:t>
      </w:r>
      <w:r w:rsidR="00557FBB" w:rsidRPr="004D51E3">
        <w:rPr>
          <w:rFonts w:ascii="Arial" w:hAnsi="Arial" w:cs="Arial"/>
          <w:color w:val="auto"/>
          <w:szCs w:val="24"/>
        </w:rPr>
        <w:t xml:space="preserve">  The virtual school head works in partnership with the designated teacher</w:t>
      </w:r>
      <w:r w:rsidR="006D5F32" w:rsidRPr="004D51E3">
        <w:rPr>
          <w:rFonts w:ascii="Arial" w:hAnsi="Arial" w:cs="Arial"/>
          <w:color w:val="auto"/>
          <w:szCs w:val="24"/>
        </w:rPr>
        <w:t xml:space="preserve"> </w:t>
      </w:r>
      <w:r w:rsidR="00DC4ED4" w:rsidRPr="004D51E3">
        <w:rPr>
          <w:rFonts w:ascii="Arial" w:hAnsi="Arial" w:cs="Arial"/>
          <w:color w:val="auto"/>
          <w:szCs w:val="24"/>
        </w:rPr>
        <w:t xml:space="preserve">to ensure that pupil premium plus funding is appropriately used to promote the needs and educational achievement of looked after children or formerly looked after children.  The virtual school head also has strategic oversight of the educational attendance, attainment and progress of </w:t>
      </w:r>
      <w:r w:rsidR="00557FBB" w:rsidRPr="004D51E3">
        <w:rPr>
          <w:rFonts w:ascii="Arial" w:hAnsi="Arial" w:cs="Arial"/>
          <w:color w:val="auto"/>
          <w:szCs w:val="24"/>
        </w:rPr>
        <w:t xml:space="preserve">all </w:t>
      </w:r>
      <w:r w:rsidR="00DC4ED4" w:rsidRPr="004D51E3">
        <w:rPr>
          <w:rFonts w:ascii="Arial" w:hAnsi="Arial" w:cs="Arial"/>
          <w:color w:val="auto"/>
          <w:szCs w:val="24"/>
        </w:rPr>
        <w:t xml:space="preserve">children </w:t>
      </w:r>
      <w:r w:rsidR="00557FBB" w:rsidRPr="004D51E3">
        <w:rPr>
          <w:rFonts w:ascii="Arial" w:hAnsi="Arial" w:cs="Arial"/>
          <w:color w:val="auto"/>
          <w:szCs w:val="24"/>
        </w:rPr>
        <w:t>who have</w:t>
      </w:r>
      <w:r w:rsidR="00DC4ED4" w:rsidRPr="004D51E3">
        <w:rPr>
          <w:rFonts w:ascii="Arial" w:hAnsi="Arial" w:cs="Arial"/>
          <w:color w:val="auto"/>
          <w:szCs w:val="24"/>
        </w:rPr>
        <w:t xml:space="preserve"> a</w:t>
      </w:r>
      <w:r w:rsidR="00557FBB" w:rsidRPr="004D51E3">
        <w:rPr>
          <w:rFonts w:ascii="Arial" w:hAnsi="Arial" w:cs="Arial"/>
          <w:color w:val="auto"/>
          <w:szCs w:val="24"/>
        </w:rPr>
        <w:t>n allocated</w:t>
      </w:r>
      <w:r w:rsidR="00DC4ED4" w:rsidRPr="004D51E3">
        <w:rPr>
          <w:rFonts w:ascii="Arial" w:hAnsi="Arial" w:cs="Arial"/>
          <w:color w:val="auto"/>
          <w:szCs w:val="24"/>
        </w:rPr>
        <w:t xml:space="preserve"> social worker.</w:t>
      </w:r>
    </w:p>
    <w:p w14:paraId="47FC96B0" w14:textId="77777777" w:rsidR="00C04318" w:rsidRPr="00625309" w:rsidRDefault="00C04318" w:rsidP="00C04318">
      <w:pPr>
        <w:pStyle w:val="Content"/>
        <w:rPr>
          <w:rFonts w:ascii="Arial" w:hAnsi="Arial" w:cs="Arial"/>
          <w:szCs w:val="24"/>
        </w:rPr>
      </w:pPr>
    </w:p>
    <w:bookmarkEnd w:id="212"/>
    <w:p w14:paraId="402DAC63" w14:textId="77777777" w:rsidR="00C04318" w:rsidRPr="00625309" w:rsidRDefault="00C04318" w:rsidP="00C04318">
      <w:pPr>
        <w:pStyle w:val="Heading3"/>
        <w:rPr>
          <w:rFonts w:ascii="Arial" w:hAnsi="Arial" w:cs="Arial"/>
        </w:rPr>
      </w:pPr>
      <w:r w:rsidRPr="00625309">
        <w:rPr>
          <w:rFonts w:ascii="Arial" w:hAnsi="Arial" w:cs="Arial"/>
        </w:rPr>
        <w:t>Care Experienced Young People</w:t>
      </w:r>
    </w:p>
    <w:p w14:paraId="333B32A0" w14:textId="230E21F4" w:rsidR="00C04318" w:rsidRPr="00625309" w:rsidRDefault="00C04318" w:rsidP="00C04318">
      <w:pPr>
        <w:pStyle w:val="Content"/>
        <w:rPr>
          <w:rFonts w:ascii="Arial" w:hAnsi="Arial" w:cs="Arial"/>
          <w:szCs w:val="24"/>
        </w:rPr>
      </w:pPr>
      <w:r w:rsidRPr="00625309">
        <w:rPr>
          <w:rFonts w:ascii="Arial" w:hAnsi="Arial" w:cs="Arial"/>
          <w:szCs w:val="24"/>
        </w:rPr>
        <w:t xml:space="preserve">Local authorities have ongoing responsibilities to young people who cease to be looked after and become care leavers.  That includes keeping in touch with them, preparing an assessment of their needs and appointing a Personal Advisor who develops a pathway plan with the young person.  This plan describes how the local authority will support the care leaver to participate in education or training.  The DSL will have details of the local authority Leaving Care Coach appointed to guide and support all care leavers; and should liaise with them as necessary regarding any issues of concern affecting an experienced young person. </w:t>
      </w:r>
    </w:p>
    <w:p w14:paraId="265AABAB" w14:textId="77777777" w:rsidR="00C04318" w:rsidRPr="00625309" w:rsidRDefault="00C04318" w:rsidP="00C04318">
      <w:pPr>
        <w:pStyle w:val="Content"/>
        <w:rPr>
          <w:rFonts w:ascii="Arial" w:hAnsi="Arial" w:cs="Arial"/>
          <w:szCs w:val="24"/>
        </w:rPr>
      </w:pPr>
    </w:p>
    <w:p w14:paraId="7F788913" w14:textId="77777777" w:rsidR="00C04318" w:rsidRPr="00625309" w:rsidRDefault="00C04318" w:rsidP="00C04318">
      <w:pPr>
        <w:pStyle w:val="Heading3"/>
        <w:rPr>
          <w:rFonts w:ascii="Arial" w:hAnsi="Arial" w:cs="Arial"/>
        </w:rPr>
      </w:pPr>
      <w:bookmarkStart w:id="213" w:name="_Toc25672585"/>
      <w:bookmarkStart w:id="214" w:name="_Toc49284704"/>
      <w:bookmarkStart w:id="215" w:name="_Hlk48555924"/>
      <w:r w:rsidRPr="00625309">
        <w:rPr>
          <w:rFonts w:ascii="Arial" w:hAnsi="Arial" w:cs="Arial"/>
        </w:rPr>
        <w:t>Children with Special Educational Needs and Disability (SEND</w:t>
      </w:r>
      <w:bookmarkEnd w:id="213"/>
      <w:r w:rsidRPr="00625309">
        <w:rPr>
          <w:rFonts w:ascii="Arial" w:hAnsi="Arial" w:cs="Arial"/>
        </w:rPr>
        <w:t>)</w:t>
      </w:r>
      <w:bookmarkEnd w:id="214"/>
    </w:p>
    <w:p w14:paraId="4E2F8DF5"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Children with special educational needs (SEN) and/or disabilities can face additional safeguarding challenges.  Additional barriers can exist when recognising abuse and neglect in this group of children, which can include: </w:t>
      </w:r>
    </w:p>
    <w:p w14:paraId="1165CF64" w14:textId="77777777" w:rsidR="00C04318" w:rsidRPr="00625309" w:rsidRDefault="00C04318" w:rsidP="00C04318">
      <w:pPr>
        <w:pStyle w:val="Content"/>
        <w:numPr>
          <w:ilvl w:val="0"/>
          <w:numId w:val="46"/>
        </w:numPr>
        <w:rPr>
          <w:rFonts w:ascii="Arial" w:hAnsi="Arial" w:cs="Arial"/>
          <w:szCs w:val="24"/>
        </w:rPr>
      </w:pPr>
      <w:r w:rsidRPr="00625309">
        <w:rPr>
          <w:rFonts w:ascii="Arial" w:hAnsi="Arial" w:cs="Arial"/>
          <w:szCs w:val="24"/>
        </w:rPr>
        <w:t xml:space="preserve">Assumptions that indicators of possible abuse such as behaviour, mood and injury relate to the child’s disability without further exploration; </w:t>
      </w:r>
    </w:p>
    <w:p w14:paraId="09D1EB93" w14:textId="77777777" w:rsidR="00C04318" w:rsidRPr="00625309" w:rsidRDefault="00C04318" w:rsidP="00C04318">
      <w:pPr>
        <w:pStyle w:val="Content"/>
        <w:numPr>
          <w:ilvl w:val="0"/>
          <w:numId w:val="46"/>
        </w:numPr>
        <w:rPr>
          <w:rFonts w:ascii="Arial" w:hAnsi="Arial" w:cs="Arial"/>
          <w:szCs w:val="24"/>
        </w:rPr>
      </w:pPr>
      <w:r w:rsidRPr="00625309">
        <w:rPr>
          <w:rFonts w:ascii="Arial" w:hAnsi="Arial" w:cs="Arial"/>
          <w:szCs w:val="24"/>
        </w:rPr>
        <w:t>The potential for children with SEN and disabilities being disproportionally impacted by behaviours such as bullying, without outwardly showing any signs; and</w:t>
      </w:r>
    </w:p>
    <w:p w14:paraId="55471B60" w14:textId="77777777" w:rsidR="00C04318" w:rsidRPr="00625309" w:rsidRDefault="00C04318" w:rsidP="00C04318">
      <w:pPr>
        <w:pStyle w:val="Content"/>
        <w:numPr>
          <w:ilvl w:val="0"/>
          <w:numId w:val="46"/>
        </w:numPr>
        <w:rPr>
          <w:rFonts w:ascii="Arial" w:hAnsi="Arial" w:cs="Arial"/>
          <w:szCs w:val="24"/>
        </w:rPr>
      </w:pPr>
      <w:r w:rsidRPr="00625309">
        <w:rPr>
          <w:rFonts w:ascii="Arial" w:hAnsi="Arial" w:cs="Arial"/>
          <w:szCs w:val="24"/>
        </w:rPr>
        <w:t>Communication barriers and difficulties in overcoming these barriers.</w:t>
      </w:r>
    </w:p>
    <w:p w14:paraId="23F21BD3" w14:textId="77777777" w:rsidR="00C04318" w:rsidRPr="00625309" w:rsidRDefault="00C04318" w:rsidP="00C04318">
      <w:pPr>
        <w:pStyle w:val="Content"/>
        <w:rPr>
          <w:rFonts w:ascii="Arial" w:hAnsi="Arial" w:cs="Arial"/>
          <w:szCs w:val="24"/>
        </w:rPr>
      </w:pPr>
    </w:p>
    <w:p w14:paraId="2F31C90D" w14:textId="4AEC0452" w:rsidR="00C04318" w:rsidRPr="00625309" w:rsidRDefault="00C04318" w:rsidP="00C04318">
      <w:pPr>
        <w:pStyle w:val="Content"/>
        <w:rPr>
          <w:rFonts w:ascii="Arial" w:hAnsi="Arial" w:cs="Arial"/>
          <w:szCs w:val="24"/>
        </w:rPr>
      </w:pPr>
      <w:r w:rsidRPr="00625309">
        <w:rPr>
          <w:rFonts w:ascii="Arial" w:hAnsi="Arial" w:cs="Arial"/>
          <w:szCs w:val="24"/>
        </w:rPr>
        <w:t xml:space="preserve">Staff are trained to manage these additional barriers to ensure this group of children are appropriately safeguarded.  Staff can recognise the additional risks that children with SEND face online, for example from online bullying, grooming and radicalisation and are confident they have the capacity to support SEND children to stay safe online. </w:t>
      </w:r>
    </w:p>
    <w:p w14:paraId="23FAC9C5" w14:textId="77777777" w:rsidR="00C04318" w:rsidRPr="00625309" w:rsidRDefault="00C04318" w:rsidP="00C04318">
      <w:pPr>
        <w:pStyle w:val="Content"/>
        <w:rPr>
          <w:rFonts w:ascii="Arial" w:hAnsi="Arial" w:cs="Arial"/>
          <w:szCs w:val="24"/>
        </w:rPr>
      </w:pPr>
    </w:p>
    <w:p w14:paraId="671B606F" w14:textId="77777777" w:rsidR="00C04318" w:rsidRPr="00625309" w:rsidRDefault="00C04318" w:rsidP="00C04318">
      <w:pPr>
        <w:pStyle w:val="Heading3"/>
        <w:rPr>
          <w:rFonts w:ascii="Arial" w:hAnsi="Arial" w:cs="Arial"/>
        </w:rPr>
      </w:pPr>
      <w:bookmarkStart w:id="216" w:name="_Toc25672591"/>
      <w:bookmarkStart w:id="217" w:name="_Toc49284706"/>
      <w:bookmarkStart w:id="218" w:name="_Toc25672586"/>
      <w:bookmarkStart w:id="219" w:name="_Hlk48561071"/>
      <w:bookmarkEnd w:id="215"/>
      <w:r w:rsidRPr="00625309">
        <w:rPr>
          <w:rFonts w:ascii="Arial" w:hAnsi="Arial" w:cs="Arial"/>
        </w:rPr>
        <w:t>Contextual safeguarding</w:t>
      </w:r>
      <w:bookmarkEnd w:id="216"/>
      <w:bookmarkEnd w:id="217"/>
      <w:r w:rsidRPr="00625309">
        <w:rPr>
          <w:rFonts w:ascii="Arial" w:hAnsi="Arial" w:cs="Arial"/>
        </w:rPr>
        <w:t xml:space="preserve"> </w:t>
      </w:r>
    </w:p>
    <w:p w14:paraId="204F624F" w14:textId="43AB5C1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Contextual safeguarding means that assessments of children should consider whether wider environmental factors which are present in a child’s life that are a threat to their safety and/or welfare.   Staff will listen to children and be vigilant about any signs or indicators that would suggest children may be at risk in the community and will share intelligence with the Police in order to prev</w:t>
      </w:r>
      <w:r w:rsidR="004A406D">
        <w:rPr>
          <w:rFonts w:ascii="Arial" w:hAnsi="Arial" w:cs="Arial"/>
          <w:szCs w:val="24"/>
          <w:lang w:eastAsia="en-GB"/>
        </w:rPr>
        <w:t xml:space="preserve">ent children suffering harm.  </w:t>
      </w:r>
      <w:r w:rsidR="004A406D" w:rsidRPr="004A406D">
        <w:rPr>
          <w:rFonts w:ascii="Arial" w:hAnsi="Arial" w:cs="Arial"/>
          <w:b/>
          <w:szCs w:val="24"/>
          <w:lang w:eastAsia="en-GB"/>
        </w:rPr>
        <w:t>Barn Croft</w:t>
      </w:r>
      <w:r w:rsidRPr="00625309">
        <w:rPr>
          <w:rFonts w:ascii="Arial" w:hAnsi="Arial" w:cs="Arial"/>
          <w:szCs w:val="24"/>
          <w:lang w:eastAsia="en-GB"/>
        </w:rPr>
        <w:t xml:space="preserve"> will provide as much information as possible when asked to do so as part of a police investigation and/or when making referrals to Children’s Social Care. </w:t>
      </w:r>
    </w:p>
    <w:p w14:paraId="3312D6E3" w14:textId="77777777" w:rsidR="00C04318" w:rsidRPr="00625309" w:rsidRDefault="00C04318" w:rsidP="00C04318">
      <w:pPr>
        <w:pStyle w:val="Content"/>
        <w:rPr>
          <w:rFonts w:ascii="Arial" w:hAnsi="Arial" w:cs="Arial"/>
          <w:szCs w:val="24"/>
          <w:lang w:eastAsia="en-GB"/>
        </w:rPr>
      </w:pPr>
    </w:p>
    <w:p w14:paraId="74CA890B" w14:textId="77777777" w:rsidR="00C04318" w:rsidRPr="00625309" w:rsidRDefault="00C04318" w:rsidP="00C04318">
      <w:pPr>
        <w:pStyle w:val="Heading3"/>
        <w:rPr>
          <w:rFonts w:ascii="Arial" w:hAnsi="Arial" w:cs="Arial"/>
        </w:rPr>
      </w:pPr>
      <w:bookmarkStart w:id="220" w:name="_Toc49284707"/>
      <w:r w:rsidRPr="00625309">
        <w:rPr>
          <w:rFonts w:ascii="Arial" w:hAnsi="Arial" w:cs="Arial"/>
        </w:rPr>
        <w:t>Child Criminal Exploitation (CCE)</w:t>
      </w:r>
      <w:bookmarkEnd w:id="218"/>
      <w:bookmarkEnd w:id="220"/>
    </w:p>
    <w:p w14:paraId="18F86F3F" w14:textId="77777777" w:rsidR="00C04318" w:rsidRPr="00625309" w:rsidRDefault="00C04318" w:rsidP="00C04318">
      <w:pPr>
        <w:pStyle w:val="Content"/>
        <w:rPr>
          <w:rFonts w:ascii="Arial" w:hAnsi="Arial" w:cs="Arial"/>
          <w:szCs w:val="24"/>
        </w:rPr>
      </w:pPr>
      <w:r w:rsidRPr="00625309">
        <w:rPr>
          <w:rFonts w:ascii="Arial" w:hAnsi="Arial" w:cs="Arial"/>
          <w:szCs w:val="24"/>
        </w:rPr>
        <w:t>Waltham Forest has taken a public health approach to children and young people’s criminal exploitation by organized criminal groups (OCGs) and gangs.  CCE occurs where an individual or group takes advantage of an imbalance of power to coerce, manipulate or deceive a child or young person under the age of 18 into sexual and/or criminal activity:</w:t>
      </w:r>
    </w:p>
    <w:p w14:paraId="0DD08E4B" w14:textId="77777777" w:rsidR="00C04318" w:rsidRPr="00625309" w:rsidRDefault="00C04318" w:rsidP="00C04318">
      <w:pPr>
        <w:pStyle w:val="Content"/>
        <w:numPr>
          <w:ilvl w:val="0"/>
          <w:numId w:val="47"/>
        </w:numPr>
        <w:rPr>
          <w:rFonts w:ascii="Arial" w:hAnsi="Arial" w:cs="Arial"/>
          <w:szCs w:val="24"/>
        </w:rPr>
      </w:pPr>
      <w:r w:rsidRPr="00625309">
        <w:rPr>
          <w:rFonts w:ascii="Arial" w:hAnsi="Arial" w:cs="Arial"/>
          <w:szCs w:val="24"/>
        </w:rPr>
        <w:t xml:space="preserve">in exchange for something the victim needs or wants, and/or </w:t>
      </w:r>
    </w:p>
    <w:p w14:paraId="14EF94E3" w14:textId="77777777" w:rsidR="00C04318" w:rsidRPr="00625309" w:rsidRDefault="00C04318" w:rsidP="00C04318">
      <w:pPr>
        <w:pStyle w:val="Content"/>
        <w:numPr>
          <w:ilvl w:val="0"/>
          <w:numId w:val="47"/>
        </w:numPr>
        <w:rPr>
          <w:rFonts w:ascii="Arial" w:hAnsi="Arial" w:cs="Arial"/>
          <w:szCs w:val="24"/>
        </w:rPr>
      </w:pPr>
      <w:proofErr w:type="gramStart"/>
      <w:r w:rsidRPr="00625309">
        <w:rPr>
          <w:rFonts w:ascii="Arial" w:hAnsi="Arial" w:cs="Arial"/>
          <w:szCs w:val="24"/>
        </w:rPr>
        <w:t>for</w:t>
      </w:r>
      <w:proofErr w:type="gramEnd"/>
      <w:r w:rsidRPr="00625309">
        <w:rPr>
          <w:rFonts w:ascii="Arial" w:hAnsi="Arial" w:cs="Arial"/>
          <w:szCs w:val="24"/>
        </w:rPr>
        <w:t xml:space="preserve"> the financial advantage or increased status of the perpetrator or facilitator.</w:t>
      </w:r>
    </w:p>
    <w:p w14:paraId="462F8070" w14:textId="77777777" w:rsidR="00C04318" w:rsidRPr="00625309" w:rsidRDefault="00C04318" w:rsidP="00C04318">
      <w:pPr>
        <w:pStyle w:val="Content"/>
        <w:numPr>
          <w:ilvl w:val="0"/>
          <w:numId w:val="47"/>
        </w:numPr>
        <w:rPr>
          <w:rFonts w:ascii="Arial" w:hAnsi="Arial" w:cs="Arial"/>
          <w:szCs w:val="24"/>
        </w:rPr>
      </w:pPr>
      <w:r w:rsidRPr="00625309">
        <w:rPr>
          <w:rFonts w:ascii="Arial" w:hAnsi="Arial" w:cs="Arial"/>
          <w:szCs w:val="24"/>
        </w:rPr>
        <w:t xml:space="preserve">through violence or the threat of violence </w:t>
      </w:r>
    </w:p>
    <w:p w14:paraId="275F1677" w14:textId="77777777" w:rsidR="00C04318" w:rsidRPr="00625309" w:rsidRDefault="00C04318" w:rsidP="00C04318">
      <w:pPr>
        <w:pStyle w:val="Content"/>
        <w:rPr>
          <w:rFonts w:ascii="Arial" w:hAnsi="Arial" w:cs="Arial"/>
          <w:szCs w:val="24"/>
        </w:rPr>
      </w:pPr>
      <w:r w:rsidRPr="00625309">
        <w:rPr>
          <w:rFonts w:ascii="Arial" w:hAnsi="Arial" w:cs="Arial"/>
          <w:szCs w:val="24"/>
        </w:rPr>
        <w:t>The victim may have been criminally exploited even if child does not view themselves as a victim.   CCE does not always involve physical contact; they can also occur using technology.</w:t>
      </w:r>
    </w:p>
    <w:p w14:paraId="05ED9B8A" w14:textId="77777777" w:rsidR="00C04318" w:rsidRPr="00625309" w:rsidRDefault="00C04318" w:rsidP="00C04318">
      <w:pPr>
        <w:pStyle w:val="Content"/>
        <w:rPr>
          <w:rFonts w:ascii="Arial" w:hAnsi="Arial" w:cs="Arial"/>
          <w:szCs w:val="24"/>
        </w:rPr>
      </w:pPr>
      <w:r w:rsidRPr="00625309">
        <w:rPr>
          <w:rFonts w:ascii="Arial" w:hAnsi="Arial" w:cs="Arial"/>
          <w:szCs w:val="24"/>
        </w:rPr>
        <w:t>CCE can include children being forced to work in cannabis factories, being coerced into moving drugs or money across the country (see section below on County Lines), forced to shoplift or pickpocket or to threaten other young people.  Victims of CCE can be of any gender.  Children and young people are often unwittingly drawn into criminal exploitation through the offer of friendship, relationships and care, gifts, drugs, alcohol, money and accommodation.  Some of the following can be indicators of CCE.</w:t>
      </w:r>
    </w:p>
    <w:p w14:paraId="0774BB7A" w14:textId="77777777" w:rsidR="00C04318" w:rsidRPr="00625309" w:rsidRDefault="00C04318" w:rsidP="00C04318">
      <w:pPr>
        <w:pStyle w:val="Content"/>
        <w:numPr>
          <w:ilvl w:val="0"/>
          <w:numId w:val="48"/>
        </w:numPr>
        <w:rPr>
          <w:rFonts w:ascii="Arial" w:hAnsi="Arial" w:cs="Arial"/>
          <w:szCs w:val="24"/>
        </w:rPr>
      </w:pPr>
      <w:r w:rsidRPr="00625309">
        <w:rPr>
          <w:rFonts w:ascii="Arial" w:hAnsi="Arial" w:cs="Arial"/>
          <w:szCs w:val="24"/>
        </w:rPr>
        <w:t>children who appear with unexplained gifts or new possessions</w:t>
      </w:r>
    </w:p>
    <w:p w14:paraId="2448EF98" w14:textId="77777777" w:rsidR="00C04318" w:rsidRPr="00625309" w:rsidRDefault="00C04318" w:rsidP="00C04318">
      <w:pPr>
        <w:pStyle w:val="Content"/>
        <w:numPr>
          <w:ilvl w:val="0"/>
          <w:numId w:val="48"/>
        </w:numPr>
        <w:rPr>
          <w:rFonts w:ascii="Arial" w:hAnsi="Arial" w:cs="Arial"/>
          <w:szCs w:val="24"/>
        </w:rPr>
      </w:pPr>
      <w:r w:rsidRPr="00625309">
        <w:rPr>
          <w:rFonts w:ascii="Arial" w:hAnsi="Arial" w:cs="Arial"/>
          <w:szCs w:val="24"/>
        </w:rPr>
        <w:t>children who associate with other young people involved in exploitation</w:t>
      </w:r>
    </w:p>
    <w:p w14:paraId="1D1C5D82" w14:textId="77777777" w:rsidR="00C04318" w:rsidRPr="00625309" w:rsidRDefault="00C04318" w:rsidP="00C04318">
      <w:pPr>
        <w:pStyle w:val="Content"/>
        <w:numPr>
          <w:ilvl w:val="0"/>
          <w:numId w:val="48"/>
        </w:numPr>
        <w:rPr>
          <w:rFonts w:ascii="Arial" w:hAnsi="Arial" w:cs="Arial"/>
          <w:szCs w:val="24"/>
        </w:rPr>
      </w:pPr>
      <w:r w:rsidRPr="00625309">
        <w:rPr>
          <w:rFonts w:ascii="Arial" w:hAnsi="Arial" w:cs="Arial"/>
          <w:szCs w:val="24"/>
        </w:rPr>
        <w:t>children who suffer from changes in emotional well-being</w:t>
      </w:r>
    </w:p>
    <w:p w14:paraId="643BFC0C" w14:textId="77777777" w:rsidR="00C04318" w:rsidRPr="00625309" w:rsidRDefault="00C04318" w:rsidP="00C04318">
      <w:pPr>
        <w:pStyle w:val="Content"/>
        <w:numPr>
          <w:ilvl w:val="0"/>
          <w:numId w:val="48"/>
        </w:numPr>
        <w:rPr>
          <w:rFonts w:ascii="Arial" w:hAnsi="Arial" w:cs="Arial"/>
          <w:szCs w:val="24"/>
        </w:rPr>
      </w:pPr>
      <w:r w:rsidRPr="00625309">
        <w:rPr>
          <w:rFonts w:ascii="Arial" w:hAnsi="Arial" w:cs="Arial"/>
          <w:szCs w:val="24"/>
        </w:rPr>
        <w:t>children who misuse drugs and alcohol</w:t>
      </w:r>
    </w:p>
    <w:p w14:paraId="6C413E8F" w14:textId="77777777" w:rsidR="00C04318" w:rsidRPr="00625309" w:rsidRDefault="00C04318" w:rsidP="00C04318">
      <w:pPr>
        <w:pStyle w:val="Content"/>
        <w:numPr>
          <w:ilvl w:val="0"/>
          <w:numId w:val="48"/>
        </w:numPr>
        <w:rPr>
          <w:rFonts w:ascii="Arial" w:hAnsi="Arial" w:cs="Arial"/>
          <w:szCs w:val="24"/>
        </w:rPr>
      </w:pPr>
      <w:r w:rsidRPr="00625309">
        <w:rPr>
          <w:rFonts w:ascii="Arial" w:hAnsi="Arial" w:cs="Arial"/>
          <w:szCs w:val="24"/>
        </w:rPr>
        <w:t>children who go missing for periods of time or regularly come home late</w:t>
      </w:r>
    </w:p>
    <w:p w14:paraId="7D83DDF3" w14:textId="6A706215" w:rsidR="00C04318" w:rsidRPr="00625309" w:rsidRDefault="00C04318" w:rsidP="00C04318">
      <w:pPr>
        <w:pStyle w:val="Content"/>
        <w:numPr>
          <w:ilvl w:val="0"/>
          <w:numId w:val="48"/>
        </w:numPr>
        <w:rPr>
          <w:rFonts w:ascii="Arial" w:hAnsi="Arial" w:cs="Arial"/>
          <w:szCs w:val="24"/>
        </w:rPr>
      </w:pPr>
      <w:proofErr w:type="gramStart"/>
      <w:r w:rsidRPr="00625309">
        <w:rPr>
          <w:rFonts w:ascii="Arial" w:hAnsi="Arial" w:cs="Arial"/>
          <w:szCs w:val="24"/>
        </w:rPr>
        <w:t>children</w:t>
      </w:r>
      <w:proofErr w:type="gramEnd"/>
      <w:r w:rsidRPr="00625309">
        <w:rPr>
          <w:rFonts w:ascii="Arial" w:hAnsi="Arial" w:cs="Arial"/>
          <w:szCs w:val="24"/>
        </w:rPr>
        <w:t xml:space="preserve"> who regularly miss school or education or do not take part in education.</w:t>
      </w:r>
    </w:p>
    <w:p w14:paraId="46E69FEC" w14:textId="77777777" w:rsidR="00C04318" w:rsidRPr="00625309" w:rsidRDefault="00C04318" w:rsidP="00C04318">
      <w:pPr>
        <w:pStyle w:val="Content"/>
        <w:rPr>
          <w:rFonts w:ascii="Arial" w:hAnsi="Arial" w:cs="Arial"/>
          <w:szCs w:val="24"/>
        </w:rPr>
      </w:pPr>
    </w:p>
    <w:p w14:paraId="18920943" w14:textId="77777777" w:rsidR="00C04318" w:rsidRPr="00625309" w:rsidRDefault="00C04318" w:rsidP="00C04318">
      <w:pPr>
        <w:pStyle w:val="Heading3"/>
        <w:rPr>
          <w:rFonts w:ascii="Arial" w:hAnsi="Arial" w:cs="Arial"/>
          <w:lang w:eastAsia="en-GB"/>
        </w:rPr>
      </w:pPr>
      <w:bookmarkStart w:id="221" w:name="_Toc49284708"/>
      <w:r w:rsidRPr="00625309">
        <w:rPr>
          <w:rFonts w:ascii="Arial" w:hAnsi="Arial" w:cs="Arial"/>
          <w:lang w:eastAsia="en-GB"/>
        </w:rPr>
        <w:t>Child Sexual Exploitation (CSE)</w:t>
      </w:r>
      <w:bookmarkEnd w:id="221"/>
    </w:p>
    <w:p w14:paraId="357A11BA" w14:textId="77777777" w:rsidR="00C04318" w:rsidRPr="00625309" w:rsidRDefault="00C04318" w:rsidP="00C04318">
      <w:pPr>
        <w:contextualSpacing/>
        <w:rPr>
          <w:rFonts w:ascii="Arial" w:hAnsi="Arial" w:cs="Arial"/>
          <w:szCs w:val="24"/>
        </w:rPr>
      </w:pPr>
      <w:r w:rsidRPr="00625309">
        <w:rPr>
          <w:rFonts w:ascii="Arial" w:hAnsi="Arial" w:cs="Arial"/>
          <w:szCs w:val="24"/>
        </w:rPr>
        <w:t>CSE occurs where an individual or group takes advantage of an imbalance of power to coerce, manipulate or deceive a child or young person under the age of 18 into sexual activity:</w:t>
      </w:r>
    </w:p>
    <w:p w14:paraId="2706E3DD" w14:textId="77777777" w:rsidR="00C04318" w:rsidRPr="00625309" w:rsidRDefault="00C04318" w:rsidP="00C04318">
      <w:pPr>
        <w:pStyle w:val="Content"/>
        <w:numPr>
          <w:ilvl w:val="0"/>
          <w:numId w:val="49"/>
        </w:numPr>
        <w:rPr>
          <w:rFonts w:ascii="Arial" w:hAnsi="Arial" w:cs="Arial"/>
          <w:szCs w:val="24"/>
        </w:rPr>
      </w:pPr>
      <w:r w:rsidRPr="00625309">
        <w:rPr>
          <w:rFonts w:ascii="Arial" w:hAnsi="Arial" w:cs="Arial"/>
          <w:szCs w:val="24"/>
        </w:rPr>
        <w:t xml:space="preserve">in exchange for something the victim needs or wants, and/or </w:t>
      </w:r>
    </w:p>
    <w:p w14:paraId="4E606037" w14:textId="77777777" w:rsidR="00C04318" w:rsidRPr="00625309" w:rsidRDefault="00C04318" w:rsidP="00C04318">
      <w:pPr>
        <w:pStyle w:val="Content"/>
        <w:numPr>
          <w:ilvl w:val="0"/>
          <w:numId w:val="49"/>
        </w:numPr>
        <w:rPr>
          <w:rFonts w:ascii="Arial" w:hAnsi="Arial" w:cs="Arial"/>
          <w:szCs w:val="24"/>
        </w:rPr>
      </w:pPr>
      <w:proofErr w:type="gramStart"/>
      <w:r w:rsidRPr="00625309">
        <w:rPr>
          <w:rFonts w:ascii="Arial" w:hAnsi="Arial" w:cs="Arial"/>
          <w:szCs w:val="24"/>
        </w:rPr>
        <w:t>for</w:t>
      </w:r>
      <w:proofErr w:type="gramEnd"/>
      <w:r w:rsidRPr="00625309">
        <w:rPr>
          <w:rFonts w:ascii="Arial" w:hAnsi="Arial" w:cs="Arial"/>
          <w:szCs w:val="24"/>
        </w:rPr>
        <w:t xml:space="preserve"> the financial advantage or increased status of the perpetrator or facilitator.</w:t>
      </w:r>
    </w:p>
    <w:p w14:paraId="6257EA08" w14:textId="77777777" w:rsidR="00C04318" w:rsidRPr="00625309" w:rsidRDefault="00C04318" w:rsidP="00C04318">
      <w:pPr>
        <w:contextualSpacing/>
        <w:rPr>
          <w:rFonts w:ascii="Arial" w:hAnsi="Arial" w:cs="Arial"/>
          <w:szCs w:val="24"/>
        </w:rPr>
      </w:pPr>
      <w:r w:rsidRPr="00625309">
        <w:rPr>
          <w:rFonts w:ascii="Arial" w:hAnsi="Arial" w:cs="Arial"/>
          <w:szCs w:val="24"/>
        </w:rPr>
        <w:t>The victim may have been sexually exploited even if the sexual activity appears consensual.  CSE does not always involve physical contact; they can also occur using technology.  Victims of CSE can be of any gender, under the age of 18, including 16 and 17 years old who can legally consent to have sex.  It can include both contact and non-contact sexually activity and may occur without the child or young person’s immediate knowledge.  Some of the indicators of CCE can also be indicators of CSE, as can:</w:t>
      </w:r>
    </w:p>
    <w:p w14:paraId="61BA1CC1" w14:textId="77777777" w:rsidR="00C04318" w:rsidRPr="00625309" w:rsidRDefault="00C04318" w:rsidP="00C04318">
      <w:pPr>
        <w:pStyle w:val="Content"/>
        <w:numPr>
          <w:ilvl w:val="0"/>
          <w:numId w:val="50"/>
        </w:numPr>
        <w:rPr>
          <w:rFonts w:ascii="Arial" w:hAnsi="Arial" w:cs="Arial"/>
          <w:szCs w:val="24"/>
        </w:rPr>
      </w:pPr>
      <w:r w:rsidRPr="00625309">
        <w:rPr>
          <w:rFonts w:ascii="Arial" w:hAnsi="Arial" w:cs="Arial"/>
          <w:szCs w:val="24"/>
        </w:rPr>
        <w:t>children who have older boyfriends/girlfriends</w:t>
      </w:r>
    </w:p>
    <w:p w14:paraId="3BEE0EE0" w14:textId="77777777" w:rsidR="00C04318" w:rsidRPr="00625309" w:rsidRDefault="00C04318" w:rsidP="00C04318">
      <w:pPr>
        <w:pStyle w:val="Content"/>
        <w:numPr>
          <w:ilvl w:val="0"/>
          <w:numId w:val="50"/>
        </w:numPr>
        <w:rPr>
          <w:rFonts w:ascii="Arial" w:hAnsi="Arial" w:cs="Arial"/>
          <w:szCs w:val="24"/>
        </w:rPr>
      </w:pPr>
      <w:r w:rsidRPr="00625309">
        <w:rPr>
          <w:rFonts w:ascii="Arial" w:hAnsi="Arial" w:cs="Arial"/>
          <w:szCs w:val="24"/>
        </w:rPr>
        <w:t>children who suffer from sexually transmitted infections or become pregnant</w:t>
      </w:r>
    </w:p>
    <w:p w14:paraId="36BD7D65"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Sexual exploitation is a serious crime and can have a long-lasting adverse impact on a child’s physical and emotional health.  It may also be linked to other criminal activity including trafficking and illegal drugs.  Drug networks or gangs groom and exploit children and young people to carry drugs and money from urban areas to suburban and rural areas, market and seaside towns. The Department for Education have produced: </w:t>
      </w:r>
      <w:hyperlink r:id="rId73" w:history="1">
        <w:r w:rsidRPr="00625309">
          <w:rPr>
            <w:rStyle w:val="Hyperlink"/>
            <w:rFonts w:ascii="Arial" w:hAnsi="Arial" w:cs="Arial"/>
            <w:szCs w:val="24"/>
          </w:rPr>
          <w:t>Child sexual exploitation: definition and guide for practitioners</w:t>
        </w:r>
      </w:hyperlink>
    </w:p>
    <w:p w14:paraId="3C0683A2" w14:textId="77777777" w:rsidR="00C04318" w:rsidRPr="00625309" w:rsidRDefault="00C04318" w:rsidP="00C04318">
      <w:pPr>
        <w:contextualSpacing/>
        <w:rPr>
          <w:rFonts w:ascii="Arial" w:hAnsi="Arial" w:cs="Arial"/>
          <w:szCs w:val="24"/>
        </w:rPr>
      </w:pPr>
    </w:p>
    <w:p w14:paraId="60F4BF55" w14:textId="77777777" w:rsidR="00C04318" w:rsidRPr="00625309" w:rsidRDefault="00C04318" w:rsidP="00C04318">
      <w:pPr>
        <w:pStyle w:val="Heading3"/>
        <w:rPr>
          <w:rFonts w:ascii="Arial" w:hAnsi="Arial" w:cs="Arial"/>
          <w:lang w:eastAsia="en-GB"/>
        </w:rPr>
      </w:pPr>
      <w:bookmarkStart w:id="222" w:name="_Toc49284709"/>
      <w:r w:rsidRPr="00625309">
        <w:rPr>
          <w:rFonts w:ascii="Arial" w:hAnsi="Arial" w:cs="Arial"/>
          <w:lang w:eastAsia="en-GB"/>
        </w:rPr>
        <w:t>County Lines</w:t>
      </w:r>
      <w:bookmarkEnd w:id="222"/>
    </w:p>
    <w:p w14:paraId="285D05C8" w14:textId="004064FC" w:rsidR="00C04318" w:rsidRPr="00625309" w:rsidRDefault="00C04318" w:rsidP="00C04318">
      <w:pPr>
        <w:pStyle w:val="Content"/>
        <w:rPr>
          <w:rFonts w:ascii="Arial" w:hAnsi="Arial" w:cs="Arial"/>
          <w:szCs w:val="24"/>
        </w:rPr>
      </w:pPr>
      <w:r w:rsidRPr="00625309">
        <w:rPr>
          <w:rFonts w:ascii="Arial" w:hAnsi="Arial" w:cs="Arial"/>
          <w:szCs w:val="24"/>
        </w:rPr>
        <w:t xml:space="preserve">County lines is a term used to describe gangs and organised criminal networks involved in exporting illegal drugs (primarily crack cocaine and heroin) into one or more importing areas [within the UK], using dedicated mobile phone lines or other form of “deal line”.  Exploitation is an integral part of the county lines offending model with children and vulnerable adults exploited to move [and store] drugs and money. Offenders will often use coercion, intimidation, violence (including </w:t>
      </w:r>
      <w:r w:rsidR="00740427" w:rsidRPr="00625309">
        <w:rPr>
          <w:rFonts w:ascii="Arial" w:hAnsi="Arial" w:cs="Arial"/>
          <w:szCs w:val="24"/>
        </w:rPr>
        <w:t>sexual violence/harm</w:t>
      </w:r>
      <w:r w:rsidRPr="00625309">
        <w:rPr>
          <w:rFonts w:ascii="Arial" w:hAnsi="Arial" w:cs="Arial"/>
          <w:szCs w:val="24"/>
        </w:rPr>
        <w:t xml:space="preserve">) and weapons to ensure compliance of victims. </w:t>
      </w:r>
    </w:p>
    <w:p w14:paraId="13B3A4B2" w14:textId="77777777" w:rsidR="00C04318" w:rsidRPr="00625309" w:rsidRDefault="00C04318" w:rsidP="00C04318">
      <w:pPr>
        <w:pStyle w:val="Content"/>
        <w:rPr>
          <w:rFonts w:ascii="Arial" w:hAnsi="Arial" w:cs="Arial"/>
          <w:szCs w:val="24"/>
        </w:rPr>
      </w:pPr>
    </w:p>
    <w:p w14:paraId="633E8E70" w14:textId="77777777" w:rsidR="009D666A" w:rsidRPr="00625309" w:rsidRDefault="00C04318" w:rsidP="00C04318">
      <w:pPr>
        <w:pStyle w:val="Content"/>
        <w:rPr>
          <w:rFonts w:ascii="Arial" w:hAnsi="Arial" w:cs="Arial"/>
          <w:szCs w:val="24"/>
        </w:rPr>
      </w:pPr>
      <w:r w:rsidRPr="00625309">
        <w:rPr>
          <w:rFonts w:ascii="Arial" w:hAnsi="Arial" w:cs="Arial"/>
          <w:szCs w:val="24"/>
        </w:rPr>
        <w:t xml:space="preserve">Children can be targeted and recruited into county lines in several locations including schools, further and higher educational institutions, pupil referral units, special educational needs schools, children’s </w:t>
      </w:r>
      <w:r w:rsidR="009D666A" w:rsidRPr="00625309">
        <w:rPr>
          <w:rFonts w:ascii="Arial" w:hAnsi="Arial" w:cs="Arial"/>
          <w:szCs w:val="24"/>
        </w:rPr>
        <w:t>homes,</w:t>
      </w:r>
      <w:r w:rsidRPr="00625309">
        <w:rPr>
          <w:rFonts w:ascii="Arial" w:hAnsi="Arial" w:cs="Arial"/>
          <w:szCs w:val="24"/>
        </w:rPr>
        <w:t xml:space="preserve"> and care homes. Children are often recruited to move drugs and money between locations and are known to be exposed to techniques such as ‘plugging’, where drugs are concealed internally to avoid detection. Children can easily become trapped by this type of exploitation as county lines gangs create drug debts and can threaten serious violence and kidnap towards victims (and their families) if they attempt to leave the county lines network.</w:t>
      </w:r>
    </w:p>
    <w:p w14:paraId="6DC20EBD" w14:textId="11F79C94" w:rsidR="00C04318" w:rsidRPr="00625309" w:rsidRDefault="00C04318" w:rsidP="00C04318">
      <w:pPr>
        <w:pStyle w:val="Content"/>
        <w:rPr>
          <w:rFonts w:ascii="Arial" w:hAnsi="Arial" w:cs="Arial"/>
          <w:szCs w:val="24"/>
        </w:rPr>
      </w:pPr>
      <w:r w:rsidRPr="00625309">
        <w:rPr>
          <w:rFonts w:ascii="Arial" w:hAnsi="Arial" w:cs="Arial"/>
          <w:szCs w:val="24"/>
        </w:rPr>
        <w:t xml:space="preserve">   </w:t>
      </w:r>
    </w:p>
    <w:p w14:paraId="48BC4CD7"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One of the ways of identifying potential involvement in county lines are missing episodes (both from home and school), when the victim may have been trafficked for the purpose of transporting drugs and a referral to the </w:t>
      </w:r>
      <w:hyperlink r:id="rId74" w:history="1">
        <w:r w:rsidRPr="00625309">
          <w:rPr>
            <w:rStyle w:val="Hyperlink"/>
            <w:rFonts w:ascii="Arial" w:hAnsi="Arial" w:cs="Arial"/>
            <w:szCs w:val="24"/>
          </w:rPr>
          <w:t>National Referral Mechanism</w:t>
        </w:r>
      </w:hyperlink>
      <w:r w:rsidRPr="00625309">
        <w:rPr>
          <w:rFonts w:ascii="Arial" w:hAnsi="Arial" w:cs="Arial"/>
          <w:szCs w:val="24"/>
        </w:rPr>
        <w:t xml:space="preserve"> should be considered. </w:t>
      </w:r>
    </w:p>
    <w:p w14:paraId="7ADCA866" w14:textId="77777777" w:rsidR="00C04318" w:rsidRPr="00625309" w:rsidRDefault="00C04318" w:rsidP="00C04318">
      <w:pPr>
        <w:pStyle w:val="Content"/>
        <w:rPr>
          <w:rFonts w:ascii="Arial" w:hAnsi="Arial" w:cs="Arial"/>
          <w:szCs w:val="24"/>
        </w:rPr>
      </w:pPr>
    </w:p>
    <w:p w14:paraId="7E353827" w14:textId="7018408C" w:rsidR="00C04318" w:rsidRPr="00625309" w:rsidRDefault="00C04318" w:rsidP="00C04318">
      <w:pPr>
        <w:pStyle w:val="Content"/>
        <w:rPr>
          <w:rFonts w:ascii="Arial" w:hAnsi="Arial" w:cs="Arial"/>
          <w:color w:val="0000FF"/>
          <w:szCs w:val="24"/>
          <w:u w:val="single"/>
        </w:rPr>
      </w:pPr>
      <w:r w:rsidRPr="00625309">
        <w:rPr>
          <w:rFonts w:ascii="Arial" w:hAnsi="Arial" w:cs="Arial"/>
          <w:szCs w:val="24"/>
        </w:rPr>
        <w:t xml:space="preserve">All concerns about children suspected to be at risk of or involved in county lines will be reported to the DSL as with any other safeguarding concern.  The DSL will respond to the report by consulting Children’s Social Care in order to establish whether a referral is required.  The Home Office </w:t>
      </w:r>
      <w:r w:rsidR="00DD5EEF" w:rsidRPr="004D51E3">
        <w:rPr>
          <w:rFonts w:ascii="Arial" w:hAnsi="Arial" w:cs="Arial"/>
          <w:color w:val="auto"/>
          <w:szCs w:val="24"/>
        </w:rPr>
        <w:t xml:space="preserve">and the Children’s Society published </w:t>
      </w:r>
      <w:r w:rsidRPr="004D51E3">
        <w:rPr>
          <w:rFonts w:ascii="Arial" w:hAnsi="Arial" w:cs="Arial"/>
          <w:color w:val="auto"/>
          <w:szCs w:val="24"/>
        </w:rPr>
        <w:t xml:space="preserve">guidance: </w:t>
      </w:r>
      <w:r w:rsidR="00DD5EEF" w:rsidRPr="004D51E3">
        <w:rPr>
          <w:rFonts w:ascii="Arial" w:hAnsi="Arial" w:cs="Arial"/>
          <w:color w:val="auto"/>
          <w:szCs w:val="24"/>
          <w:u w:val="single"/>
        </w:rPr>
        <w:t xml:space="preserve"> </w:t>
      </w:r>
      <w:hyperlink r:id="rId75" w:history="1">
        <w:r w:rsidR="006D32AC" w:rsidRPr="00625309">
          <w:rPr>
            <w:rStyle w:val="Hyperlink"/>
            <w:rFonts w:ascii="Arial" w:hAnsi="Arial" w:cs="Arial"/>
            <w:szCs w:val="24"/>
          </w:rPr>
          <w:t>https://assets.publishing.service.gov.uk/government/uploads/system/uploads/attachment_data/file/863323/HOCountyLinesGuidance_-_Sept2018.pdf</w:t>
        </w:r>
      </w:hyperlink>
    </w:p>
    <w:p w14:paraId="66C88265" w14:textId="77777777" w:rsidR="00C04318" w:rsidRPr="00625309" w:rsidRDefault="00C04318" w:rsidP="00C04318">
      <w:pPr>
        <w:pStyle w:val="Content"/>
        <w:rPr>
          <w:rFonts w:ascii="Arial" w:eastAsia="Times New Roman" w:hAnsi="Arial" w:cs="Arial"/>
          <w:szCs w:val="24"/>
        </w:rPr>
      </w:pPr>
    </w:p>
    <w:p w14:paraId="353F4DD6" w14:textId="77777777" w:rsidR="00C04318" w:rsidRPr="00625309" w:rsidRDefault="00C04318" w:rsidP="00C04318">
      <w:pPr>
        <w:pStyle w:val="Heading3"/>
        <w:rPr>
          <w:rFonts w:ascii="Arial" w:hAnsi="Arial" w:cs="Arial"/>
          <w:lang w:eastAsia="en-GB"/>
        </w:rPr>
      </w:pPr>
      <w:bookmarkStart w:id="223" w:name="_Toc25672597"/>
      <w:bookmarkStart w:id="224" w:name="_Toc49284710"/>
      <w:bookmarkStart w:id="225" w:name="_Toc25672587"/>
      <w:bookmarkEnd w:id="219"/>
      <w:r w:rsidRPr="00625309">
        <w:rPr>
          <w:rFonts w:ascii="Arial" w:hAnsi="Arial" w:cs="Arial"/>
          <w:lang w:eastAsia="en-GB"/>
        </w:rPr>
        <w:t>Serious violence</w:t>
      </w:r>
      <w:bookmarkEnd w:id="223"/>
      <w:bookmarkEnd w:id="224"/>
    </w:p>
    <w:p w14:paraId="5899C8DB"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All staff are made aware of indicators that children are at risk from or are involved with serious violent crime; and are trained to record and report any concern about children at risk of or involved in perpetrating serious violence as with any other safeguarding concern.  </w:t>
      </w:r>
    </w:p>
    <w:p w14:paraId="1EBB69A7" w14:textId="77777777" w:rsidR="00C04318" w:rsidRPr="00625309" w:rsidRDefault="00C04318" w:rsidP="00C04318">
      <w:pPr>
        <w:spacing w:after="200"/>
        <w:contextualSpacing/>
        <w:rPr>
          <w:rFonts w:ascii="Arial" w:hAnsi="Arial" w:cs="Arial"/>
          <w:szCs w:val="24"/>
        </w:rPr>
      </w:pPr>
    </w:p>
    <w:p w14:paraId="16D0FB52"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Indicators may include increased absence, a change in friendships or relationships with older individuals or groups, a significant decline in performance, signs of self-harm or a significant change in wellbeing, or signs of assault or unexplained injuries.  Unexplained gifts could also indicate that children have been approached by or are involved with individuals associated with criminal gangs.</w:t>
      </w:r>
    </w:p>
    <w:p w14:paraId="219898D1" w14:textId="77777777" w:rsidR="00C04318" w:rsidRPr="00625309" w:rsidRDefault="00C04318" w:rsidP="00C04318">
      <w:pPr>
        <w:contextualSpacing/>
        <w:rPr>
          <w:rFonts w:ascii="Arial" w:hAnsi="Arial" w:cs="Arial"/>
          <w:szCs w:val="24"/>
        </w:rPr>
      </w:pPr>
    </w:p>
    <w:p w14:paraId="762B4B8F" w14:textId="77777777" w:rsidR="00C04318" w:rsidRPr="00625309" w:rsidRDefault="00C04318" w:rsidP="00C04318">
      <w:pPr>
        <w:pStyle w:val="Heading3"/>
        <w:rPr>
          <w:rFonts w:ascii="Arial" w:hAnsi="Arial" w:cs="Arial"/>
        </w:rPr>
      </w:pPr>
      <w:bookmarkStart w:id="226" w:name="_Toc49284711"/>
      <w:r w:rsidRPr="00625309">
        <w:rPr>
          <w:rFonts w:ascii="Arial" w:hAnsi="Arial" w:cs="Arial"/>
        </w:rPr>
        <w:t>Mental Health</w:t>
      </w:r>
      <w:bookmarkEnd w:id="226"/>
    </w:p>
    <w:p w14:paraId="75FEB1A5"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All staff should also be aware that mental health problems can, in some cases, be an indicator that a child has suffered or is at risk of suffering abuse, neglect or exploitation.  Only appropriately trained professionals should attempt to make a diagnosis of a mental health problem. Staff, however, are well placed to observe children day-to-day and identify those whose behaviour suggests that they may be experiencing a mental health problem or be at risk of developing one.</w:t>
      </w:r>
    </w:p>
    <w:p w14:paraId="46F1FB28" w14:textId="77777777" w:rsidR="00C04318" w:rsidRPr="00625309" w:rsidRDefault="00C04318" w:rsidP="00C04318">
      <w:pPr>
        <w:spacing w:after="200"/>
        <w:contextualSpacing/>
        <w:rPr>
          <w:rFonts w:ascii="Arial" w:hAnsi="Arial" w:cs="Arial"/>
          <w:szCs w:val="24"/>
        </w:rPr>
      </w:pPr>
    </w:p>
    <w:p w14:paraId="4C3CFCE1"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Where children have suffered abuse and neglect, or other potentially traumatic adverse childhood experiences, this can have a lasting impact throughout childhood, adolescence and into adulthood. It is key that staff are aware of how these children’s experiences, can impact on their mental health, behaviour and education.  Immediate action should be taken with in response to any mental health concerns about a child that is also a safeguarding concern, through reporting the concern to the DSL as with any other safeguarding concern.  The DSL will respond to the report by consulting Children’s Social Care in order to establish whether a referral is required, or the situation should be managed by discussion with parents/carers and possibly the offer of early help.</w:t>
      </w:r>
    </w:p>
    <w:p w14:paraId="5ABE2B4A" w14:textId="77777777" w:rsidR="00C04318" w:rsidRPr="00625309" w:rsidRDefault="00C04318" w:rsidP="00C04318">
      <w:pPr>
        <w:spacing w:after="200"/>
        <w:contextualSpacing/>
        <w:rPr>
          <w:rFonts w:ascii="Arial" w:hAnsi="Arial" w:cs="Arial"/>
          <w:szCs w:val="24"/>
        </w:rPr>
      </w:pPr>
    </w:p>
    <w:p w14:paraId="4C8F90C5" w14:textId="77777777"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Advice and guidance on </w:t>
      </w:r>
      <w:hyperlink r:id="rId76" w:history="1">
        <w:r w:rsidRPr="00625309">
          <w:rPr>
            <w:rStyle w:val="Hyperlink"/>
            <w:rFonts w:ascii="Arial" w:hAnsi="Arial" w:cs="Arial"/>
            <w:szCs w:val="24"/>
          </w:rPr>
          <w:t>Preventing and Tackling Bullying</w:t>
        </w:r>
      </w:hyperlink>
      <w:r w:rsidRPr="00625309">
        <w:rPr>
          <w:rFonts w:ascii="Arial" w:hAnsi="Arial" w:cs="Arial"/>
          <w:szCs w:val="24"/>
        </w:rPr>
        <w:t xml:space="preserve">, and </w:t>
      </w:r>
      <w:hyperlink r:id="rId77" w:history="1">
        <w:r w:rsidRPr="00625309">
          <w:rPr>
            <w:rStyle w:val="Hyperlink"/>
            <w:rFonts w:ascii="Arial" w:hAnsi="Arial" w:cs="Arial"/>
            <w:szCs w:val="24"/>
          </w:rPr>
          <w:t>Mental Health and Behaviour in Schools</w:t>
        </w:r>
      </w:hyperlink>
      <w:r w:rsidRPr="00625309">
        <w:rPr>
          <w:rFonts w:ascii="Arial" w:hAnsi="Arial" w:cs="Arial"/>
          <w:szCs w:val="24"/>
        </w:rPr>
        <w:t xml:space="preserve"> (which may also be useful for colleges) has been published. In addition, Public Health England has produced a range of resources to support secondary school teachers to promote positive health, wellbeing and resilience among young people including its guidance </w:t>
      </w:r>
      <w:hyperlink r:id="rId78" w:history="1">
        <w:r w:rsidRPr="00625309">
          <w:rPr>
            <w:rStyle w:val="Hyperlink"/>
            <w:rFonts w:ascii="Arial" w:hAnsi="Arial" w:cs="Arial"/>
            <w:szCs w:val="24"/>
          </w:rPr>
          <w:t>Promoting children and young people’s emotional health and wellbeing</w:t>
        </w:r>
      </w:hyperlink>
      <w:r w:rsidRPr="00625309">
        <w:rPr>
          <w:rFonts w:ascii="Arial" w:hAnsi="Arial" w:cs="Arial"/>
          <w:szCs w:val="24"/>
        </w:rPr>
        <w:t xml:space="preserve">. Its resources include social media, forming positive relationships, smoking and alcohol. See </w:t>
      </w:r>
      <w:hyperlink r:id="rId79" w:history="1">
        <w:r w:rsidRPr="00625309">
          <w:rPr>
            <w:rStyle w:val="Hyperlink"/>
            <w:rFonts w:ascii="Arial" w:hAnsi="Arial" w:cs="Arial"/>
            <w:szCs w:val="24"/>
          </w:rPr>
          <w:t>Rise Above</w:t>
        </w:r>
      </w:hyperlink>
      <w:r w:rsidRPr="00625309">
        <w:rPr>
          <w:rFonts w:ascii="Arial" w:hAnsi="Arial" w:cs="Arial"/>
          <w:szCs w:val="24"/>
        </w:rPr>
        <w:t xml:space="preserve"> for links to all materials and lesson plans.</w:t>
      </w:r>
    </w:p>
    <w:p w14:paraId="3AB1BC12" w14:textId="77777777" w:rsidR="00C04318" w:rsidRPr="00625309" w:rsidRDefault="00C04318" w:rsidP="00C04318">
      <w:pPr>
        <w:spacing w:after="200"/>
        <w:contextualSpacing/>
        <w:rPr>
          <w:rFonts w:ascii="Arial" w:hAnsi="Arial" w:cs="Arial"/>
          <w:szCs w:val="24"/>
        </w:rPr>
      </w:pPr>
    </w:p>
    <w:p w14:paraId="4CEAF50D" w14:textId="77777777" w:rsidR="00C04318" w:rsidRPr="00625309" w:rsidRDefault="00C04318" w:rsidP="00C04318">
      <w:pPr>
        <w:pStyle w:val="Heading3"/>
        <w:rPr>
          <w:rFonts w:ascii="Arial" w:hAnsi="Arial" w:cs="Arial"/>
        </w:rPr>
      </w:pPr>
      <w:bookmarkStart w:id="227" w:name="_Toc49284712"/>
      <w:r w:rsidRPr="00625309">
        <w:rPr>
          <w:rFonts w:ascii="Arial" w:hAnsi="Arial" w:cs="Arial"/>
        </w:rPr>
        <w:t>Children with family a member in prison</w:t>
      </w:r>
      <w:bookmarkEnd w:id="225"/>
      <w:bookmarkEnd w:id="227"/>
    </w:p>
    <w:p w14:paraId="6CC7DAE6" w14:textId="6240AEB2" w:rsidR="00C04318" w:rsidRPr="00625309" w:rsidRDefault="00C04318" w:rsidP="00C04318">
      <w:pPr>
        <w:pStyle w:val="Content"/>
        <w:rPr>
          <w:rFonts w:ascii="Arial" w:hAnsi="Arial" w:cs="Arial"/>
          <w:szCs w:val="24"/>
        </w:rPr>
      </w:pPr>
      <w:r w:rsidRPr="00625309">
        <w:rPr>
          <w:rFonts w:ascii="Arial" w:hAnsi="Arial" w:cs="Arial"/>
          <w:szCs w:val="24"/>
        </w:rPr>
        <w:t>Children and young people who have a family member in prison should be supported appropriately.  Approximately 200,000 children have a parent sent to prison each year.  These children are at risk of poor outcomes including poverty, stigma, isolation and poor me</w:t>
      </w:r>
      <w:r w:rsidR="006F33D9">
        <w:rPr>
          <w:rFonts w:ascii="Arial" w:hAnsi="Arial" w:cs="Arial"/>
          <w:szCs w:val="24"/>
        </w:rPr>
        <w:t xml:space="preserve">ntal health. </w:t>
      </w:r>
      <w:r w:rsidR="006F33D9" w:rsidRPr="006F33D9">
        <w:rPr>
          <w:rFonts w:ascii="Arial" w:hAnsi="Arial" w:cs="Arial"/>
          <w:b/>
          <w:szCs w:val="24"/>
        </w:rPr>
        <w:t>Barn Croft</w:t>
      </w:r>
      <w:r w:rsidR="006F33D9">
        <w:rPr>
          <w:rFonts w:ascii="Arial" w:hAnsi="Arial" w:cs="Arial"/>
          <w:szCs w:val="24"/>
        </w:rPr>
        <w:t xml:space="preserve"> </w:t>
      </w:r>
      <w:r w:rsidRPr="00625309">
        <w:rPr>
          <w:rFonts w:ascii="Arial" w:hAnsi="Arial" w:cs="Arial"/>
          <w:szCs w:val="24"/>
        </w:rPr>
        <w:t xml:space="preserve">will seek to support pupils/students in this position through pastoral care, early help and discussions with parents/carers and other family members as appropriate. </w:t>
      </w:r>
    </w:p>
    <w:p w14:paraId="4A2587F7" w14:textId="77777777" w:rsidR="00C04318" w:rsidRPr="00625309" w:rsidRDefault="00C04318" w:rsidP="00C04318">
      <w:pPr>
        <w:pStyle w:val="Content"/>
        <w:rPr>
          <w:rFonts w:ascii="Arial" w:hAnsi="Arial" w:cs="Arial"/>
          <w:szCs w:val="24"/>
        </w:rPr>
      </w:pPr>
    </w:p>
    <w:p w14:paraId="1CDDE37A" w14:textId="31BC77D1" w:rsidR="00C04318" w:rsidRPr="00625309" w:rsidRDefault="00C04318" w:rsidP="00C04318">
      <w:pPr>
        <w:pStyle w:val="Content"/>
        <w:rPr>
          <w:rFonts w:ascii="Arial" w:hAnsi="Arial" w:cs="Arial"/>
          <w:szCs w:val="24"/>
        </w:rPr>
      </w:pPr>
      <w:r w:rsidRPr="00625309">
        <w:rPr>
          <w:rFonts w:ascii="Arial" w:hAnsi="Arial" w:cs="Arial"/>
          <w:szCs w:val="24"/>
        </w:rPr>
        <w:t xml:space="preserve">For more information, see: </w:t>
      </w:r>
      <w:hyperlink r:id="rId80" w:history="1">
        <w:r w:rsidR="004F6BA5" w:rsidRPr="00625309">
          <w:rPr>
            <w:rStyle w:val="Hyperlink"/>
            <w:rFonts w:ascii="Arial" w:hAnsi="Arial" w:cs="Arial"/>
            <w:szCs w:val="24"/>
          </w:rPr>
          <w:t>www.prisonersfamilies.org/</w:t>
        </w:r>
      </w:hyperlink>
      <w:r w:rsidR="004F6BA5" w:rsidRPr="00625309">
        <w:rPr>
          <w:rFonts w:ascii="Arial" w:hAnsi="Arial" w:cs="Arial"/>
          <w:szCs w:val="24"/>
        </w:rPr>
        <w:t xml:space="preserve"> </w:t>
      </w:r>
      <w:r w:rsidRPr="00625309">
        <w:rPr>
          <w:rFonts w:ascii="Arial" w:hAnsi="Arial" w:cs="Arial"/>
          <w:szCs w:val="24"/>
        </w:rPr>
        <w:t>The Prisoners’ Families Helpline is 0808 808 2003.</w:t>
      </w:r>
    </w:p>
    <w:p w14:paraId="076C8382" w14:textId="77777777" w:rsidR="00C04318" w:rsidRPr="00625309" w:rsidRDefault="00C04318" w:rsidP="00C04318">
      <w:pPr>
        <w:pStyle w:val="ListParagraph"/>
        <w:rPr>
          <w:rFonts w:ascii="Arial" w:eastAsiaTheme="majorEastAsia" w:hAnsi="Arial" w:cs="Arial"/>
          <w:bCs/>
          <w:color w:val="8496B0" w:themeColor="text2" w:themeTint="99"/>
          <w:sz w:val="24"/>
          <w:szCs w:val="24"/>
        </w:rPr>
      </w:pPr>
      <w:bookmarkStart w:id="228" w:name="_Toc20235851"/>
    </w:p>
    <w:p w14:paraId="68FDD0F0" w14:textId="77777777" w:rsidR="00C04318" w:rsidRPr="00625309" w:rsidRDefault="00C04318" w:rsidP="00C04318">
      <w:pPr>
        <w:pStyle w:val="Heading3"/>
        <w:rPr>
          <w:rFonts w:ascii="Arial" w:hAnsi="Arial" w:cs="Arial"/>
          <w:lang w:eastAsia="en-GB"/>
        </w:rPr>
      </w:pPr>
      <w:bookmarkStart w:id="229" w:name="_Toc25672589"/>
      <w:bookmarkStart w:id="230" w:name="_Toc49284713"/>
      <w:r w:rsidRPr="00625309">
        <w:rPr>
          <w:rFonts w:ascii="Arial" w:hAnsi="Arial" w:cs="Arial"/>
        </w:rPr>
        <w:t>Children Missing from Education</w:t>
      </w:r>
      <w:bookmarkEnd w:id="229"/>
      <w:bookmarkEnd w:id="230"/>
    </w:p>
    <w:p w14:paraId="6C4588A9" w14:textId="3B3790B9" w:rsidR="00C04318" w:rsidRPr="00625309" w:rsidRDefault="006F33D9" w:rsidP="00C04318">
      <w:pPr>
        <w:pStyle w:val="Content"/>
        <w:rPr>
          <w:rFonts w:ascii="Arial" w:hAnsi="Arial" w:cs="Arial"/>
          <w:szCs w:val="24"/>
        </w:rPr>
      </w:pPr>
      <w:r>
        <w:rPr>
          <w:rFonts w:ascii="Arial" w:hAnsi="Arial" w:cs="Arial"/>
          <w:szCs w:val="24"/>
        </w:rPr>
        <w:t xml:space="preserve">Full attendance at </w:t>
      </w:r>
      <w:r w:rsidRPr="006F33D9">
        <w:rPr>
          <w:rFonts w:ascii="Arial" w:hAnsi="Arial" w:cs="Arial"/>
          <w:b/>
          <w:szCs w:val="24"/>
        </w:rPr>
        <w:t>school</w:t>
      </w:r>
      <w:r w:rsidR="00C04318" w:rsidRPr="006F33D9">
        <w:rPr>
          <w:rFonts w:ascii="Arial" w:hAnsi="Arial" w:cs="Arial"/>
          <w:b/>
          <w:szCs w:val="24"/>
        </w:rPr>
        <w:t xml:space="preserve"> </w:t>
      </w:r>
      <w:r w:rsidR="00C04318" w:rsidRPr="00625309">
        <w:rPr>
          <w:rFonts w:ascii="Arial" w:hAnsi="Arial" w:cs="Arial"/>
          <w:szCs w:val="24"/>
        </w:rPr>
        <w:t xml:space="preserve">is important to the wellbeing of all pupils and enables them to access the opportunities made available to them at school.  Non-attendance is also an indicator in all forms of abuse. The attendance policy is set out in a separate document and is reviewed regularly by the governing body.  </w:t>
      </w:r>
      <w:r w:rsidR="00C04318" w:rsidRPr="00625309">
        <w:rPr>
          <w:rFonts w:ascii="Arial" w:hAnsi="Arial" w:cs="Arial"/>
          <w:szCs w:val="24"/>
          <w:lang w:eastAsia="en-GB"/>
        </w:rPr>
        <w:t xml:space="preserve">The school operates in accordance with statutory guidance </w:t>
      </w:r>
      <w:hyperlink r:id="rId81" w:history="1">
        <w:r w:rsidR="00C04318" w:rsidRPr="00625309">
          <w:rPr>
            <w:rStyle w:val="Hyperlink"/>
            <w:rFonts w:ascii="Arial" w:hAnsi="Arial" w:cs="Arial"/>
            <w:szCs w:val="24"/>
            <w:lang w:eastAsia="en-GB"/>
          </w:rPr>
          <w:t>Children Missing Education (</w:t>
        </w:r>
        <w:proofErr w:type="spellStart"/>
        <w:r w:rsidR="00C04318" w:rsidRPr="00625309">
          <w:rPr>
            <w:rStyle w:val="Hyperlink"/>
            <w:rFonts w:ascii="Arial" w:hAnsi="Arial" w:cs="Arial"/>
            <w:szCs w:val="24"/>
            <w:lang w:eastAsia="en-GB"/>
          </w:rPr>
          <w:t>DfE</w:t>
        </w:r>
        <w:proofErr w:type="spellEnd"/>
        <w:r w:rsidR="00C04318" w:rsidRPr="00625309">
          <w:rPr>
            <w:rStyle w:val="Hyperlink"/>
            <w:rFonts w:ascii="Arial" w:hAnsi="Arial" w:cs="Arial"/>
            <w:szCs w:val="24"/>
            <w:lang w:eastAsia="en-GB"/>
          </w:rPr>
          <w:t xml:space="preserve"> 2016)</w:t>
        </w:r>
      </w:hyperlink>
      <w:r w:rsidR="00C04318" w:rsidRPr="00625309">
        <w:rPr>
          <w:rFonts w:ascii="Arial" w:hAnsi="Arial" w:cs="Arial"/>
          <w:szCs w:val="24"/>
          <w:lang w:eastAsia="en-GB"/>
        </w:rPr>
        <w:t xml:space="preserve">. </w:t>
      </w:r>
      <w:r w:rsidR="00C04318" w:rsidRPr="00625309">
        <w:rPr>
          <w:rFonts w:ascii="Arial" w:hAnsi="Arial" w:cs="Arial"/>
          <w:szCs w:val="24"/>
        </w:rPr>
        <w:t xml:space="preserve">All children, regardless of their circumstances, are entitled to an efficient, full-time education which is suitable to their age, ability, aptitude and any special educational needs they may have.  </w:t>
      </w:r>
    </w:p>
    <w:p w14:paraId="4298B6CD" w14:textId="77777777" w:rsidR="00C04318" w:rsidRPr="00625309" w:rsidRDefault="00C04318" w:rsidP="00C04318">
      <w:pPr>
        <w:pStyle w:val="Content"/>
        <w:rPr>
          <w:rFonts w:ascii="Arial" w:hAnsi="Arial" w:cs="Arial"/>
          <w:szCs w:val="24"/>
        </w:rPr>
      </w:pPr>
    </w:p>
    <w:p w14:paraId="77A9B69A" w14:textId="77777777" w:rsidR="00C04318" w:rsidRPr="00625309" w:rsidRDefault="00C04318" w:rsidP="00C04318">
      <w:pPr>
        <w:pStyle w:val="Content"/>
        <w:rPr>
          <w:rFonts w:ascii="Arial" w:hAnsi="Arial" w:cs="Arial"/>
          <w:szCs w:val="24"/>
        </w:rPr>
      </w:pPr>
      <w:r w:rsidRPr="00625309">
        <w:rPr>
          <w:rFonts w:ascii="Arial" w:hAnsi="Arial" w:cs="Arial"/>
          <w:szCs w:val="24"/>
          <w:lang w:eastAsia="en-GB"/>
        </w:rPr>
        <w:t>A child going missing from education is a potential indicator of abuse and neglect, including sexual abuse or exploitation, child criminal exploitation, radicalisation or mental health problems.  Staff will also be alert to signs of children at risk of travelling to conflict zones, female genital mutilation and forced marriage.</w:t>
      </w:r>
      <w:r w:rsidRPr="00625309">
        <w:rPr>
          <w:rFonts w:ascii="Arial" w:hAnsi="Arial" w:cs="Arial"/>
          <w:szCs w:val="24"/>
        </w:rPr>
        <w:t xml:space="preserve">  </w:t>
      </w:r>
    </w:p>
    <w:p w14:paraId="44CF33DF" w14:textId="77777777" w:rsidR="00C04318" w:rsidRPr="00625309" w:rsidRDefault="00C04318" w:rsidP="00C04318">
      <w:pPr>
        <w:pStyle w:val="Content"/>
        <w:rPr>
          <w:rFonts w:ascii="Arial" w:hAnsi="Arial" w:cs="Arial"/>
          <w:szCs w:val="24"/>
        </w:rPr>
      </w:pPr>
    </w:p>
    <w:p w14:paraId="5C05CAA7"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Effective information sharing between parents, schools and local authorities is critical to ensuring that all children of compulsory school age are safe and receiving suitable education.  </w:t>
      </w:r>
      <w:r w:rsidRPr="00625309">
        <w:rPr>
          <w:rFonts w:ascii="Arial" w:hAnsi="Arial" w:cs="Arial"/>
          <w:szCs w:val="24"/>
          <w:lang w:eastAsia="en-GB"/>
        </w:rPr>
        <w:t xml:space="preserve">Attendance, absence and exclusions are closely monitored, and same day checks are undertaken on the first morning of absences.  </w:t>
      </w:r>
    </w:p>
    <w:p w14:paraId="653C3DEF" w14:textId="77777777" w:rsidR="00C04318" w:rsidRPr="00625309" w:rsidRDefault="00C04318" w:rsidP="00C04318">
      <w:pPr>
        <w:pStyle w:val="Content"/>
        <w:rPr>
          <w:rFonts w:ascii="Arial" w:hAnsi="Arial" w:cs="Arial"/>
          <w:szCs w:val="24"/>
          <w:lang w:eastAsia="en-GB"/>
        </w:rPr>
      </w:pPr>
    </w:p>
    <w:p w14:paraId="5320EEC9"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The DSL will monitor unauthorised absence and take appropriate action including notifying the local authority, particularly where children go missing repeatedly and/or are missing for periods during the school day.</w:t>
      </w:r>
    </w:p>
    <w:p w14:paraId="3175839D"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 xml:space="preserve">A conversation should take place with the Home Education Lead in the local authority BACME service if DSL has concerns about children whose parents wish to elect to home educate.  See the Attendance / Children Missing from Education policy. </w:t>
      </w:r>
    </w:p>
    <w:p w14:paraId="0446FBC6" w14:textId="77777777" w:rsidR="00C04318" w:rsidRPr="00625309" w:rsidRDefault="00C04318" w:rsidP="00C04318">
      <w:pPr>
        <w:pStyle w:val="ListParagraph"/>
        <w:rPr>
          <w:rFonts w:ascii="Arial" w:hAnsi="Arial" w:cs="Arial"/>
          <w:sz w:val="24"/>
          <w:szCs w:val="24"/>
          <w:lang w:eastAsia="en-GB"/>
        </w:rPr>
      </w:pPr>
    </w:p>
    <w:p w14:paraId="32359753" w14:textId="77777777" w:rsidR="00C04318" w:rsidRPr="00625309" w:rsidRDefault="00C04318" w:rsidP="00C04318">
      <w:pPr>
        <w:pStyle w:val="Heading3"/>
        <w:rPr>
          <w:rFonts w:ascii="Arial" w:hAnsi="Arial" w:cs="Arial"/>
        </w:rPr>
      </w:pPr>
      <w:bookmarkStart w:id="231" w:name="_Toc25672590"/>
      <w:bookmarkStart w:id="232" w:name="_Toc49284714"/>
      <w:r w:rsidRPr="00625309">
        <w:rPr>
          <w:rFonts w:ascii="Arial" w:hAnsi="Arial" w:cs="Arial"/>
          <w:lang w:eastAsia="en-GB"/>
        </w:rPr>
        <w:t>Children who run away or go missing from home or care</w:t>
      </w:r>
      <w:bookmarkEnd w:id="231"/>
      <w:bookmarkEnd w:id="232"/>
    </w:p>
    <w:p w14:paraId="4CFB0E10" w14:textId="5CF3DF1C" w:rsidR="00C04318" w:rsidRPr="00625309" w:rsidRDefault="006F33D9" w:rsidP="00C04318">
      <w:pPr>
        <w:pStyle w:val="Content"/>
        <w:rPr>
          <w:rFonts w:ascii="Arial" w:hAnsi="Arial" w:cs="Arial"/>
          <w:szCs w:val="24"/>
        </w:rPr>
      </w:pPr>
      <w:r w:rsidRPr="006F33D9">
        <w:rPr>
          <w:rFonts w:ascii="Arial" w:hAnsi="Arial" w:cs="Arial"/>
          <w:b/>
          <w:szCs w:val="24"/>
          <w:lang w:eastAsia="en-GB"/>
        </w:rPr>
        <w:t>Barn Croft</w:t>
      </w:r>
      <w:r>
        <w:rPr>
          <w:rFonts w:ascii="Arial" w:hAnsi="Arial" w:cs="Arial"/>
          <w:szCs w:val="24"/>
          <w:lang w:eastAsia="en-GB"/>
        </w:rPr>
        <w:t xml:space="preserve"> </w:t>
      </w:r>
      <w:r w:rsidR="00C04318" w:rsidRPr="00625309">
        <w:rPr>
          <w:rFonts w:ascii="Arial" w:hAnsi="Arial" w:cs="Arial"/>
          <w:szCs w:val="24"/>
          <w:lang w:eastAsia="en-GB"/>
        </w:rPr>
        <w:t>recognises that children who run away or go missing (</w:t>
      </w:r>
      <w:r w:rsidR="00C04318" w:rsidRPr="00625309">
        <w:rPr>
          <w:rFonts w:ascii="Arial" w:hAnsi="Arial" w:cs="Arial"/>
          <w:szCs w:val="24"/>
        </w:rPr>
        <w:t>particularly repeatedly</w:t>
      </w:r>
      <w:r w:rsidR="00C04318" w:rsidRPr="00625309">
        <w:rPr>
          <w:rFonts w:ascii="Arial" w:hAnsi="Arial" w:cs="Arial"/>
          <w:szCs w:val="24"/>
          <w:lang w:eastAsia="en-GB"/>
        </w:rPr>
        <w:t xml:space="preserve">) and are thus absent from their normal residence are potentially vulnerable to abuse and neglect, </w:t>
      </w:r>
      <w:r w:rsidR="00C04318" w:rsidRPr="00625309">
        <w:rPr>
          <w:rFonts w:ascii="Arial" w:hAnsi="Arial" w:cs="Arial"/>
          <w:szCs w:val="24"/>
        </w:rPr>
        <w:t>which may include sexual abuse or exploitation and child criminal exploitation.  It could also indicate mental health problems, risk of substance abuse, risk of travelling to conflict zones, risk of female genital mutilation or risk of forced marriage.</w:t>
      </w:r>
    </w:p>
    <w:p w14:paraId="56575D85" w14:textId="77777777" w:rsidR="00C04318" w:rsidRPr="00625309" w:rsidRDefault="00C04318" w:rsidP="00C04318">
      <w:pPr>
        <w:pStyle w:val="Content"/>
        <w:rPr>
          <w:rFonts w:ascii="Arial" w:hAnsi="Arial" w:cs="Arial"/>
          <w:szCs w:val="24"/>
        </w:rPr>
      </w:pPr>
    </w:p>
    <w:p w14:paraId="70AB8BC2" w14:textId="0CF08C22" w:rsidR="00C04318" w:rsidRPr="00625309" w:rsidRDefault="00393145" w:rsidP="00C04318">
      <w:pPr>
        <w:pStyle w:val="Content"/>
        <w:rPr>
          <w:rFonts w:ascii="Arial" w:hAnsi="Arial" w:cs="Arial"/>
          <w:szCs w:val="24"/>
        </w:rPr>
      </w:pPr>
      <w:hyperlink r:id="rId82" w:history="1">
        <w:r w:rsidR="00C04318" w:rsidRPr="00625309">
          <w:rPr>
            <w:rStyle w:val="Hyperlink"/>
            <w:rFonts w:ascii="Arial" w:hAnsi="Arial" w:cs="Arial"/>
            <w:szCs w:val="24"/>
          </w:rPr>
          <w:t>Keeping Children Safe in Education</w:t>
        </w:r>
      </w:hyperlink>
      <w:r w:rsidR="00C04318" w:rsidRPr="00625309">
        <w:rPr>
          <w:rFonts w:ascii="Arial" w:hAnsi="Arial" w:cs="Arial"/>
          <w:szCs w:val="24"/>
        </w:rPr>
        <w:t xml:space="preserve"> </w:t>
      </w:r>
      <w:r w:rsidR="00976852" w:rsidRPr="00625309">
        <w:rPr>
          <w:rFonts w:ascii="Arial" w:hAnsi="Arial" w:cs="Arial"/>
          <w:szCs w:val="24"/>
        </w:rPr>
        <w:t>2022</w:t>
      </w:r>
      <w:r w:rsidR="00C04318" w:rsidRPr="00625309">
        <w:rPr>
          <w:rFonts w:ascii="Arial" w:hAnsi="Arial" w:cs="Arial"/>
          <w:i/>
          <w:szCs w:val="24"/>
        </w:rPr>
        <w:t xml:space="preserve"> </w:t>
      </w:r>
      <w:r w:rsidR="00C04318" w:rsidRPr="00625309">
        <w:rPr>
          <w:rFonts w:ascii="Arial" w:hAnsi="Arial" w:cs="Arial"/>
          <w:szCs w:val="24"/>
          <w:lang w:eastAsia="en-GB"/>
        </w:rPr>
        <w:t xml:space="preserve">highlights that </w:t>
      </w:r>
      <w:hyperlink r:id="rId83" w:history="1">
        <w:r w:rsidR="00C04318" w:rsidRPr="00625309">
          <w:rPr>
            <w:rStyle w:val="Hyperlink"/>
            <w:rFonts w:ascii="Arial" w:eastAsia="Times New Roman" w:hAnsi="Arial" w:cs="Arial"/>
            <w:szCs w:val="24"/>
          </w:rPr>
          <w:t>Statutory Guidance on Children who Run Away or go Missing from Home or Car</w:t>
        </w:r>
        <w:r w:rsidR="00C04318" w:rsidRPr="00625309">
          <w:rPr>
            <w:rStyle w:val="Hyperlink"/>
            <w:rFonts w:ascii="Arial" w:hAnsi="Arial" w:cs="Arial"/>
            <w:szCs w:val="24"/>
          </w:rPr>
          <w:t>e</w:t>
        </w:r>
      </w:hyperlink>
      <w:r w:rsidR="00C04318" w:rsidRPr="00625309">
        <w:rPr>
          <w:rFonts w:ascii="Arial" w:hAnsi="Arial" w:cs="Arial"/>
          <w:iCs/>
          <w:szCs w:val="24"/>
          <w:lang w:eastAsia="en-GB"/>
        </w:rPr>
        <w:t xml:space="preserve"> 2014 requires that </w:t>
      </w:r>
      <w:r w:rsidR="00C04318" w:rsidRPr="00625309">
        <w:rPr>
          <w:rFonts w:ascii="Arial" w:hAnsi="Arial" w:cs="Arial"/>
          <w:szCs w:val="24"/>
          <w:lang w:eastAsia="en-GB"/>
        </w:rPr>
        <w:t>every child or young person who runs away or goes missing must be offered a Return Home Interview (RHI) within a period of 72 hours of their return. RHIs are intended to ascertain the factors that triggered the young person's absence.  Those factors may include difficulties at home, in school and in the community.   The short timescale of 72 hours is imposed in order to ensure that the RHI remains relevant to the young person and enables any required action to be initiated at the earliest opportunity.  RHIs are undertaken by practitioners who are independent in order to facilitate a discussion with the young person that is as open as possible.  As soon as the Local Authority receives notification that a young person has gone missing from home or care, a letter will be sent to parents/carers seeking their consent to an RHI with their son/daughter.  Direct contact will then be made with parents/carers and the young person to plan for the interview. In order to fulfil the timescale of within 72 hours, it is essential that all opportunities to interview young people including times during the school/college day are utilised.</w:t>
      </w:r>
    </w:p>
    <w:p w14:paraId="001D8685" w14:textId="77777777" w:rsidR="00C04318" w:rsidRPr="00625309" w:rsidRDefault="00C04318" w:rsidP="00C04318">
      <w:pPr>
        <w:pStyle w:val="ListParagraph"/>
        <w:rPr>
          <w:rFonts w:ascii="Arial" w:hAnsi="Arial" w:cs="Arial"/>
          <w:sz w:val="24"/>
          <w:szCs w:val="24"/>
        </w:rPr>
      </w:pPr>
    </w:p>
    <w:p w14:paraId="07BE454E" w14:textId="77777777" w:rsidR="00C04318" w:rsidRPr="00625309" w:rsidRDefault="00C04318" w:rsidP="00C04318">
      <w:pPr>
        <w:pStyle w:val="Heading3"/>
        <w:rPr>
          <w:rFonts w:ascii="Arial" w:hAnsi="Arial" w:cs="Arial"/>
        </w:rPr>
      </w:pPr>
      <w:r w:rsidRPr="00625309">
        <w:rPr>
          <w:rFonts w:ascii="Arial" w:hAnsi="Arial" w:cs="Arial"/>
        </w:rPr>
        <w:t>Female Genital Mutilation (FGM)</w:t>
      </w:r>
    </w:p>
    <w:p w14:paraId="29758287" w14:textId="2BA35918" w:rsidR="00C04318" w:rsidRPr="00625309" w:rsidRDefault="00C04318" w:rsidP="00C04318">
      <w:pPr>
        <w:pStyle w:val="Content"/>
        <w:rPr>
          <w:rFonts w:ascii="Arial" w:hAnsi="Arial" w:cs="Arial"/>
          <w:szCs w:val="24"/>
        </w:rPr>
      </w:pPr>
      <w:r w:rsidRPr="00625309">
        <w:rPr>
          <w:rFonts w:ascii="Arial" w:hAnsi="Arial" w:cs="Arial"/>
          <w:szCs w:val="24"/>
        </w:rPr>
        <w:t xml:space="preserve">Female genital mutilation (FGM) is the collective name given to a range of procedures involving the partial or total removal of the external female genitalia for non-medical reasons </w:t>
      </w:r>
      <w:r w:rsidRPr="00625309">
        <w:rPr>
          <w:rFonts w:ascii="Arial" w:hAnsi="Arial" w:cs="Arial"/>
          <w:szCs w:val="24"/>
          <w:lang w:eastAsia="en-GB"/>
        </w:rPr>
        <w:t>or other injury to the female genital organs</w:t>
      </w:r>
      <w:r w:rsidRPr="00625309">
        <w:rPr>
          <w:rFonts w:ascii="Arial" w:hAnsi="Arial" w:cs="Arial"/>
          <w:szCs w:val="24"/>
        </w:rPr>
        <w:t xml:space="preserve">.  It has no health benefits and harms girls and women in many ways. The practice, which is most carried out without </w:t>
      </w:r>
      <w:r w:rsidR="00CC087E" w:rsidRPr="00625309">
        <w:rPr>
          <w:rFonts w:ascii="Arial" w:hAnsi="Arial" w:cs="Arial"/>
          <w:szCs w:val="24"/>
        </w:rPr>
        <w:t>anaesthetic</w:t>
      </w:r>
      <w:r w:rsidRPr="00625309">
        <w:rPr>
          <w:rFonts w:ascii="Arial" w:hAnsi="Arial" w:cs="Arial"/>
          <w:szCs w:val="24"/>
        </w:rPr>
        <w:t>, can cause intense pain and distress and long-term health consequences, including difficulties in childbirth and risks to the unborn child.</w:t>
      </w:r>
      <w:r w:rsidRPr="00625309">
        <w:rPr>
          <w:rFonts w:ascii="Arial" w:hAnsi="Arial" w:cs="Arial"/>
          <w:szCs w:val="24"/>
          <w:lang w:eastAsia="en-GB"/>
        </w:rPr>
        <w:t xml:space="preserve">  </w:t>
      </w:r>
      <w:r w:rsidRPr="00625309">
        <w:rPr>
          <w:rFonts w:ascii="Arial" w:hAnsi="Arial" w:cs="Arial"/>
          <w:szCs w:val="24"/>
        </w:rPr>
        <w:t xml:space="preserve">FGM is carried out on girls of any age, from </w:t>
      </w:r>
      <w:r w:rsidR="00CC087E" w:rsidRPr="00625309">
        <w:rPr>
          <w:rFonts w:ascii="Arial" w:hAnsi="Arial" w:cs="Arial"/>
          <w:szCs w:val="24"/>
        </w:rPr>
        <w:t>new-born</w:t>
      </w:r>
      <w:r w:rsidRPr="00625309">
        <w:rPr>
          <w:rFonts w:ascii="Arial" w:hAnsi="Arial" w:cs="Arial"/>
          <w:szCs w:val="24"/>
        </w:rPr>
        <w:t xml:space="preserve"> to older teenagers and adult women, so school staff are trained to be aware of risk indicators.  Many such procedures are carried out abroad and staff should be particularly alert to suspicions or concerns expressed by female pupils about going on a long holiday during the summer vacation period.</w:t>
      </w:r>
    </w:p>
    <w:p w14:paraId="1C1D37F2" w14:textId="77777777" w:rsidR="00C04318" w:rsidRPr="00625309" w:rsidRDefault="00C04318" w:rsidP="00C04318">
      <w:pPr>
        <w:pStyle w:val="Content"/>
        <w:rPr>
          <w:rFonts w:ascii="Arial" w:hAnsi="Arial" w:cs="Arial"/>
          <w:szCs w:val="24"/>
        </w:rPr>
      </w:pPr>
    </w:p>
    <w:p w14:paraId="27F81160"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 practice is illegal under the </w:t>
      </w:r>
      <w:hyperlink r:id="rId84" w:history="1">
        <w:r w:rsidRPr="00625309">
          <w:rPr>
            <w:rStyle w:val="Hyperlink"/>
            <w:rFonts w:ascii="Arial" w:hAnsi="Arial" w:cs="Arial"/>
            <w:szCs w:val="24"/>
          </w:rPr>
          <w:t>Female Genital Mutilation Act</w:t>
        </w:r>
      </w:hyperlink>
      <w:r w:rsidRPr="00625309">
        <w:rPr>
          <w:rFonts w:ascii="Arial" w:hAnsi="Arial" w:cs="Arial"/>
          <w:szCs w:val="24"/>
        </w:rPr>
        <w:t xml:space="preserve"> 2003.  Any person found guilty of an offence under the </w:t>
      </w:r>
      <w:hyperlink r:id="rId85" w:history="1">
        <w:r w:rsidRPr="00625309">
          <w:rPr>
            <w:rStyle w:val="Hyperlink"/>
            <w:rFonts w:ascii="Arial" w:hAnsi="Arial" w:cs="Arial"/>
            <w:szCs w:val="24"/>
          </w:rPr>
          <w:t>Female Genital Mutilation Act</w:t>
        </w:r>
      </w:hyperlink>
      <w:r w:rsidRPr="00625309">
        <w:rPr>
          <w:rFonts w:ascii="Arial" w:hAnsi="Arial" w:cs="Arial"/>
          <w:szCs w:val="24"/>
        </w:rPr>
        <w:t xml:space="preserve"> 2003 is liable to a maximum penalty of 14 years imprisonment or a fine, or both.</w:t>
      </w:r>
    </w:p>
    <w:p w14:paraId="72BF5285" w14:textId="77777777" w:rsidR="00C04318" w:rsidRPr="00625309" w:rsidRDefault="00C04318" w:rsidP="00C04318">
      <w:pPr>
        <w:pStyle w:val="Content"/>
        <w:rPr>
          <w:rFonts w:ascii="Arial" w:hAnsi="Arial" w:cs="Arial"/>
          <w:szCs w:val="24"/>
        </w:rPr>
      </w:pPr>
    </w:p>
    <w:p w14:paraId="30CDBB2E"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rPr>
        <w:t>T</w:t>
      </w:r>
      <w:r w:rsidRPr="00625309">
        <w:rPr>
          <w:rFonts w:ascii="Arial" w:hAnsi="Arial" w:cs="Arial"/>
          <w:szCs w:val="24"/>
          <w:lang w:eastAsia="en-GB"/>
        </w:rPr>
        <w:t xml:space="preserve">eachers are subject to a statutory duty defined by Section 5B of the </w:t>
      </w:r>
      <w:hyperlink r:id="rId86" w:history="1">
        <w:r w:rsidRPr="00625309">
          <w:rPr>
            <w:rStyle w:val="Hyperlink"/>
            <w:rFonts w:ascii="Arial" w:hAnsi="Arial" w:cs="Arial"/>
            <w:szCs w:val="24"/>
            <w:lang w:eastAsia="en-GB"/>
          </w:rPr>
          <w:t>Female Genital Mutilation Act</w:t>
        </w:r>
      </w:hyperlink>
      <w:r w:rsidRPr="00625309">
        <w:rPr>
          <w:rFonts w:ascii="Arial" w:hAnsi="Arial" w:cs="Arial"/>
          <w:szCs w:val="24"/>
          <w:lang w:eastAsia="en-GB"/>
        </w:rPr>
        <w:t xml:space="preserve"> 2003 (as inserted by section 74 of the </w:t>
      </w:r>
      <w:hyperlink r:id="rId87" w:history="1">
        <w:r w:rsidRPr="00625309">
          <w:rPr>
            <w:rStyle w:val="Hyperlink"/>
            <w:rFonts w:ascii="Arial" w:hAnsi="Arial" w:cs="Arial"/>
            <w:szCs w:val="24"/>
            <w:lang w:eastAsia="en-GB"/>
          </w:rPr>
          <w:t>Serious Crime Act</w:t>
        </w:r>
      </w:hyperlink>
      <w:r w:rsidRPr="00625309">
        <w:rPr>
          <w:rFonts w:ascii="Arial" w:hAnsi="Arial" w:cs="Arial"/>
          <w:szCs w:val="24"/>
          <w:lang w:eastAsia="en-GB"/>
        </w:rPr>
        <w:t xml:space="preserve"> 2015) to report to the Police personally where they discover (e.g., by means of a disclosure) that an act of FGM appears to have been carried out on a girl who is aged under 18.  This is known as mandatory reporting.  Teachers in that situation will record their concerns and inform the DSL, who will support the teacher in making a direct report to the Police. </w:t>
      </w:r>
      <w:bookmarkStart w:id="233" w:name="_Toc295994281"/>
      <w:bookmarkStart w:id="234" w:name="_Toc295993829"/>
    </w:p>
    <w:p w14:paraId="5F92A382" w14:textId="77777777" w:rsidR="00C04318" w:rsidRPr="00625309" w:rsidRDefault="00C04318" w:rsidP="00C04318">
      <w:pPr>
        <w:pStyle w:val="Content"/>
        <w:rPr>
          <w:rFonts w:ascii="Arial" w:hAnsi="Arial" w:cs="Arial"/>
          <w:szCs w:val="24"/>
          <w:lang w:eastAsia="en-GB"/>
        </w:rPr>
      </w:pPr>
    </w:p>
    <w:p w14:paraId="17979D3A" w14:textId="77777777" w:rsidR="00C04318" w:rsidRPr="00625309" w:rsidRDefault="00C04318" w:rsidP="00C04318">
      <w:pPr>
        <w:pStyle w:val="Content"/>
        <w:rPr>
          <w:rFonts w:ascii="Arial" w:hAnsi="Arial" w:cs="Arial"/>
          <w:szCs w:val="24"/>
          <w:lang w:eastAsia="en-GB"/>
        </w:rPr>
      </w:pPr>
    </w:p>
    <w:bookmarkEnd w:id="233"/>
    <w:bookmarkEnd w:id="234"/>
    <w:p w14:paraId="2E777C3C" w14:textId="77777777" w:rsidR="00C04318" w:rsidRPr="00625309" w:rsidRDefault="00C04318" w:rsidP="00C04318">
      <w:pPr>
        <w:pStyle w:val="Heading3"/>
        <w:rPr>
          <w:rFonts w:ascii="Arial" w:hAnsi="Arial" w:cs="Arial"/>
        </w:rPr>
      </w:pPr>
      <w:r w:rsidRPr="00625309">
        <w:rPr>
          <w:rFonts w:ascii="Arial" w:hAnsi="Arial" w:cs="Arial"/>
        </w:rPr>
        <w:t>Forced Marriage</w:t>
      </w:r>
    </w:p>
    <w:p w14:paraId="4D913875" w14:textId="746FBFAE" w:rsidR="00DD5EEF" w:rsidRPr="004D51E3" w:rsidRDefault="00C04318" w:rsidP="00C04318">
      <w:pPr>
        <w:pStyle w:val="Content"/>
        <w:rPr>
          <w:rFonts w:ascii="Arial" w:hAnsi="Arial" w:cs="Arial"/>
          <w:color w:val="auto"/>
          <w:szCs w:val="24"/>
        </w:rPr>
      </w:pPr>
      <w:r w:rsidRPr="00625309">
        <w:rPr>
          <w:rFonts w:ascii="Arial" w:hAnsi="Arial" w:cs="Arial"/>
          <w:szCs w:val="24"/>
        </w:rPr>
        <w:t xml:space="preserve">A forced marriage is a marriage in which a female (and sometimes a male) does not consent to the marriage but is coerced into it. Coercion may include physical, psychological, financial, sexual and emotional pressure.  It may also involve physical or </w:t>
      </w:r>
      <w:r w:rsidR="00740427" w:rsidRPr="00625309">
        <w:rPr>
          <w:rFonts w:ascii="Arial" w:hAnsi="Arial" w:cs="Arial"/>
          <w:szCs w:val="24"/>
        </w:rPr>
        <w:t>sexual violence/harm</w:t>
      </w:r>
      <w:r w:rsidRPr="00625309">
        <w:rPr>
          <w:rFonts w:ascii="Arial" w:hAnsi="Arial" w:cs="Arial"/>
          <w:szCs w:val="24"/>
        </w:rPr>
        <w:t xml:space="preserve"> and abuse.  A forced marriage is not the same as an arranged marriage. In an arranged marriage, which is common in several cultures, the families of both spouses take a leading role in arranging the marriage but the choice of whether to accept the arrangement remains with the prospective spouses</w:t>
      </w:r>
      <w:r w:rsidRPr="004D51E3">
        <w:rPr>
          <w:rFonts w:ascii="Arial" w:hAnsi="Arial" w:cs="Arial"/>
          <w:color w:val="auto"/>
          <w:szCs w:val="24"/>
        </w:rPr>
        <w:t>.</w:t>
      </w:r>
      <w:r w:rsidR="00DD5EEF" w:rsidRPr="004D51E3">
        <w:rPr>
          <w:rFonts w:ascii="Arial" w:hAnsi="Arial" w:cs="Arial"/>
          <w:color w:val="auto"/>
          <w:szCs w:val="24"/>
        </w:rPr>
        <w:t xml:space="preserve">  Guidance created by the Forced Marriage Unit should be reviewed for further information - </w:t>
      </w:r>
      <w:hyperlink r:id="rId88" w:history="1">
        <w:r w:rsidR="00DD5EEF" w:rsidRPr="004D51E3">
          <w:rPr>
            <w:rFonts w:ascii="Arial" w:hAnsi="Arial" w:cs="Arial"/>
            <w:color w:val="auto"/>
            <w:szCs w:val="24"/>
            <w:u w:val="single"/>
          </w:rPr>
          <w:t>The right to choose: government guidance on forced marriage - GOV.UK (www.gov.uk)</w:t>
        </w:r>
      </w:hyperlink>
    </w:p>
    <w:p w14:paraId="62D6FE5D" w14:textId="77777777" w:rsidR="00C04318" w:rsidRPr="00625309" w:rsidRDefault="00C04318" w:rsidP="00C04318">
      <w:pPr>
        <w:pStyle w:val="Content"/>
        <w:rPr>
          <w:rFonts w:ascii="Arial" w:hAnsi="Arial" w:cs="Arial"/>
          <w:szCs w:val="24"/>
        </w:rPr>
      </w:pPr>
    </w:p>
    <w:p w14:paraId="6CE92713" w14:textId="77777777" w:rsidR="00C04318" w:rsidRPr="00625309" w:rsidRDefault="00C04318" w:rsidP="00C04318">
      <w:pPr>
        <w:pStyle w:val="Content"/>
        <w:rPr>
          <w:rFonts w:ascii="Arial" w:hAnsi="Arial" w:cs="Arial"/>
          <w:i/>
          <w:szCs w:val="24"/>
        </w:rPr>
      </w:pPr>
      <w:r w:rsidRPr="00625309">
        <w:rPr>
          <w:rFonts w:ascii="Arial" w:hAnsi="Arial" w:cs="Arial"/>
          <w:szCs w:val="24"/>
        </w:rPr>
        <w:t xml:space="preserve">Children may be married at a very young age, and well below the age of consent in England.  School staff should be particularly alert to suspicions or concerns raised by a pupil about being taken abroad and not being allowed to return to England.  Since June 2014 forcing someone to marry has become a criminal offence in England and Wales under the </w:t>
      </w:r>
      <w:hyperlink r:id="rId89" w:history="1">
        <w:r w:rsidRPr="00625309">
          <w:rPr>
            <w:rStyle w:val="Hyperlink"/>
            <w:rFonts w:ascii="Arial" w:hAnsi="Arial" w:cs="Arial"/>
            <w:szCs w:val="24"/>
          </w:rPr>
          <w:t>Anti-Social Behaviour, Crime and Policing Act</w:t>
        </w:r>
      </w:hyperlink>
      <w:r w:rsidRPr="00625309">
        <w:rPr>
          <w:rFonts w:ascii="Arial" w:hAnsi="Arial" w:cs="Arial"/>
          <w:szCs w:val="24"/>
        </w:rPr>
        <w:t xml:space="preserve"> 2014</w:t>
      </w:r>
      <w:r w:rsidRPr="00625309">
        <w:rPr>
          <w:rFonts w:ascii="Arial" w:hAnsi="Arial" w:cs="Arial"/>
          <w:i/>
          <w:szCs w:val="24"/>
        </w:rPr>
        <w:t xml:space="preserve">.  </w:t>
      </w:r>
    </w:p>
    <w:p w14:paraId="478CF651" w14:textId="77777777" w:rsidR="00C04318" w:rsidRPr="00625309" w:rsidRDefault="00C04318" w:rsidP="00C04318">
      <w:pPr>
        <w:pStyle w:val="Content"/>
        <w:rPr>
          <w:rFonts w:ascii="Arial" w:hAnsi="Arial" w:cs="Arial"/>
          <w:i/>
          <w:szCs w:val="24"/>
        </w:rPr>
      </w:pPr>
    </w:p>
    <w:p w14:paraId="05D2695B" w14:textId="77777777" w:rsidR="00C04318" w:rsidRPr="00625309" w:rsidRDefault="00C04318" w:rsidP="00C04318">
      <w:pPr>
        <w:pStyle w:val="Content"/>
        <w:rPr>
          <w:rFonts w:ascii="Arial" w:hAnsi="Arial" w:cs="Arial"/>
          <w:szCs w:val="24"/>
        </w:rPr>
      </w:pPr>
    </w:p>
    <w:p w14:paraId="7420790F" w14:textId="77777777" w:rsidR="00C04318" w:rsidRPr="00625309" w:rsidRDefault="00C04318" w:rsidP="00C04318">
      <w:pPr>
        <w:pStyle w:val="Heading3"/>
        <w:rPr>
          <w:rFonts w:ascii="Arial" w:hAnsi="Arial" w:cs="Arial"/>
        </w:rPr>
      </w:pPr>
      <w:bookmarkStart w:id="235" w:name="_Toc25672594"/>
      <w:bookmarkStart w:id="236" w:name="_Toc49284717"/>
      <w:r w:rsidRPr="00625309">
        <w:rPr>
          <w:rFonts w:ascii="Arial" w:hAnsi="Arial" w:cs="Arial"/>
        </w:rPr>
        <w:t>Homelessness</w:t>
      </w:r>
      <w:bookmarkEnd w:id="235"/>
      <w:bookmarkEnd w:id="236"/>
    </w:p>
    <w:p w14:paraId="1CD12CB6" w14:textId="77777777" w:rsidR="00C04318" w:rsidRPr="00625309" w:rsidRDefault="00C04318" w:rsidP="00C04318">
      <w:pPr>
        <w:pStyle w:val="Content"/>
        <w:rPr>
          <w:rFonts w:ascii="Arial" w:hAnsi="Arial" w:cs="Arial"/>
          <w:i/>
          <w:szCs w:val="24"/>
          <w:lang w:eastAsia="en-GB"/>
        </w:rPr>
      </w:pPr>
      <w:r w:rsidRPr="00625309">
        <w:rPr>
          <w:rFonts w:ascii="Arial" w:hAnsi="Arial" w:cs="Arial"/>
          <w:szCs w:val="24"/>
        </w:rPr>
        <w:t xml:space="preserve">Being homeless or being at risk of becoming homeless presents a real risk to a child’s welfare.  The DSL (and any deputies) refer any concerns to the Local Housing Authority so they can raise/progress concerns at the earliest opportunity.  Indicators that a family may be at risk of homelessness include household debt, rent arrears, domestic abuse and anti-social behaviour, as well as the family being asked to leave a property.  Whilst referrals and or discussion with the Local Housing Authority should be progressed as appropriate, this does not replace a referral into Children’s Social Care where a child has been harmed or is at risk of harm. </w:t>
      </w:r>
    </w:p>
    <w:p w14:paraId="1FAD0A20" w14:textId="77777777" w:rsidR="00C04318" w:rsidRPr="00625309" w:rsidRDefault="00C04318" w:rsidP="00C04318">
      <w:pPr>
        <w:pStyle w:val="ListParagraph"/>
        <w:rPr>
          <w:rFonts w:ascii="Arial" w:hAnsi="Arial" w:cs="Arial"/>
          <w:i/>
          <w:sz w:val="24"/>
          <w:szCs w:val="24"/>
          <w:lang w:eastAsia="en-GB"/>
        </w:rPr>
      </w:pPr>
    </w:p>
    <w:p w14:paraId="4C6A3674" w14:textId="77777777" w:rsidR="00C04318" w:rsidRPr="00625309" w:rsidRDefault="00C04318" w:rsidP="00C04318">
      <w:pPr>
        <w:pStyle w:val="Heading3"/>
        <w:rPr>
          <w:rFonts w:ascii="Arial" w:hAnsi="Arial" w:cs="Arial"/>
          <w:lang w:eastAsia="en-GB"/>
        </w:rPr>
      </w:pPr>
      <w:bookmarkStart w:id="237" w:name="_Toc25672595"/>
      <w:bookmarkStart w:id="238" w:name="_Toc49284718"/>
      <w:r w:rsidRPr="00625309">
        <w:rPr>
          <w:rFonts w:ascii="Arial" w:hAnsi="Arial" w:cs="Arial"/>
        </w:rPr>
        <w:t>Prevent: Protecting Children from Radicalisation &amp; Extremism</w:t>
      </w:r>
      <w:bookmarkEnd w:id="237"/>
      <w:bookmarkEnd w:id="238"/>
    </w:p>
    <w:p w14:paraId="21B7EF43"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All schools and colleges are subject to a duty under section 26 of the </w:t>
      </w:r>
      <w:hyperlink r:id="rId90" w:history="1">
        <w:r w:rsidRPr="00625309">
          <w:rPr>
            <w:rStyle w:val="Hyperlink"/>
            <w:rFonts w:ascii="Arial" w:hAnsi="Arial" w:cs="Arial"/>
            <w:szCs w:val="24"/>
          </w:rPr>
          <w:t>Counter-Terrorism and Security Act</w:t>
        </w:r>
      </w:hyperlink>
      <w:r w:rsidRPr="00625309">
        <w:rPr>
          <w:rFonts w:ascii="Arial" w:hAnsi="Arial" w:cs="Arial"/>
          <w:szCs w:val="24"/>
        </w:rPr>
        <w:t xml:space="preserve"> 2015 (the CTSA 2015), in the exercise of their functions, to have ‘due regard to the need to prevent people from being drawn into terrorism’.  This duty is known as the </w:t>
      </w:r>
      <w:hyperlink r:id="rId91" w:history="1">
        <w:r w:rsidRPr="00625309">
          <w:rPr>
            <w:rStyle w:val="Hyperlink"/>
            <w:rFonts w:ascii="Arial" w:hAnsi="Arial" w:cs="Arial"/>
            <w:szCs w:val="24"/>
          </w:rPr>
          <w:t>Prevent duty</w:t>
        </w:r>
      </w:hyperlink>
      <w:r w:rsidRPr="00625309">
        <w:rPr>
          <w:rFonts w:ascii="Arial" w:hAnsi="Arial" w:cs="Arial"/>
          <w:szCs w:val="24"/>
        </w:rPr>
        <w:t>.</w:t>
      </w:r>
    </w:p>
    <w:p w14:paraId="28629F21"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Some children are vulnerable to extremist ideology and radicalisation.  </w:t>
      </w:r>
      <w:r w:rsidRPr="00625309">
        <w:rPr>
          <w:rFonts w:ascii="Arial" w:hAnsi="Arial" w:cs="Arial"/>
          <w:szCs w:val="24"/>
          <w:lang w:eastAsia="en-GB"/>
        </w:rPr>
        <w:t>Protecting children from the risk of radicalisation is part of the school’s wider safeguarding duties and is similar in nature to protecting children from other forms of harm and abuse.  As such, the DSL is responsible for the school’s strategy for protecting children from those risks.</w:t>
      </w:r>
    </w:p>
    <w:p w14:paraId="6A7F7AE5" w14:textId="77777777" w:rsidR="00C04318" w:rsidRPr="00625309" w:rsidRDefault="00C04318" w:rsidP="00C04318">
      <w:pPr>
        <w:pStyle w:val="Content"/>
        <w:rPr>
          <w:rFonts w:ascii="Arial" w:hAnsi="Arial" w:cs="Arial"/>
          <w:szCs w:val="24"/>
          <w:lang w:eastAsia="en-GB"/>
        </w:rPr>
      </w:pPr>
    </w:p>
    <w:p w14:paraId="379A8F17"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 xml:space="preserve">Radicalisation refers to the process by which a person comes to support terrorism and </w:t>
      </w:r>
      <w:r w:rsidRPr="00625309">
        <w:rPr>
          <w:rFonts w:ascii="Arial" w:hAnsi="Arial" w:cs="Arial"/>
          <w:szCs w:val="24"/>
        </w:rPr>
        <w:t>extremist ideologies associated with terrorist groups</w:t>
      </w:r>
      <w:r w:rsidRPr="00625309">
        <w:rPr>
          <w:rFonts w:ascii="Arial" w:hAnsi="Arial" w:cs="Arial"/>
          <w:szCs w:val="24"/>
          <w:lang w:eastAsia="en-GB"/>
        </w:rPr>
        <w:t xml:space="preserve">.  </w:t>
      </w:r>
      <w:r w:rsidRPr="00625309">
        <w:rPr>
          <w:rFonts w:ascii="Arial" w:hAnsi="Arial" w:cs="Arial"/>
          <w:szCs w:val="24"/>
        </w:rPr>
        <w:t xml:space="preserve">Extremism is the vocal or active opposition to fundamental values, including the rule of law, individual liberty and the mutual respect and tolerance of different faiths and beliefs.  This also includes calling for the death of members of the armed forces.  </w:t>
      </w:r>
      <w:r w:rsidRPr="00625309">
        <w:rPr>
          <w:rFonts w:ascii="Arial" w:hAnsi="Arial" w:cs="Arial"/>
          <w:szCs w:val="24"/>
          <w:lang w:eastAsia="en-GB"/>
        </w:rPr>
        <w:t xml:space="preserve">Even very young children have been exposed, in rare circumstances, to extremism at home and elsewhere including online.  Terrorism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 </w:t>
      </w:r>
    </w:p>
    <w:p w14:paraId="3F702E69" w14:textId="77777777" w:rsidR="00C04318" w:rsidRPr="00625309" w:rsidRDefault="00C04318" w:rsidP="00C04318">
      <w:pPr>
        <w:pStyle w:val="Content"/>
        <w:rPr>
          <w:rFonts w:ascii="Arial" w:hAnsi="Arial" w:cs="Arial"/>
          <w:szCs w:val="24"/>
          <w:lang w:eastAsia="en-GB"/>
        </w:rPr>
      </w:pPr>
    </w:p>
    <w:p w14:paraId="4DB14FCE" w14:textId="4F9524D4" w:rsidR="00C04318" w:rsidRPr="00625309" w:rsidRDefault="00C04318" w:rsidP="00C04318">
      <w:pPr>
        <w:pStyle w:val="Content"/>
        <w:rPr>
          <w:rStyle w:val="s1"/>
          <w:rFonts w:ascii="Arial" w:hAnsi="Arial" w:cs="Arial"/>
          <w:bCs/>
          <w:color w:val="000000"/>
          <w:szCs w:val="24"/>
        </w:rPr>
      </w:pPr>
      <w:r w:rsidRPr="00625309">
        <w:rPr>
          <w:rFonts w:ascii="Arial" w:hAnsi="Arial" w:cs="Arial"/>
          <w:szCs w:val="24"/>
        </w:rPr>
        <w:t xml:space="preserve">As children get older, they look for adventure and excitement and they may start to ask questions about their identity and belonging.  During that stage of their </w:t>
      </w:r>
      <w:r w:rsidR="00DE7AC5" w:rsidRPr="00625309">
        <w:rPr>
          <w:rFonts w:ascii="Arial" w:hAnsi="Arial" w:cs="Arial"/>
          <w:szCs w:val="24"/>
        </w:rPr>
        <w:t>development,</w:t>
      </w:r>
      <w:r w:rsidRPr="00625309">
        <w:rPr>
          <w:rFonts w:ascii="Arial" w:hAnsi="Arial" w:cs="Arial"/>
          <w:szCs w:val="24"/>
        </w:rPr>
        <w:t xml:space="preserve"> they are vulnerable to extremist groups that may claim to offer answers, identity and a social network apparently providing a sense of belonging.  Many of those extremist groups make sophisticated use of the internet and social media to target and groom young people.  Young people who feel isolated or disaffected in some </w:t>
      </w:r>
      <w:r w:rsidR="00DE7AC5" w:rsidRPr="00625309">
        <w:rPr>
          <w:rFonts w:ascii="Arial" w:hAnsi="Arial" w:cs="Arial"/>
          <w:szCs w:val="24"/>
        </w:rPr>
        <w:t>ways</w:t>
      </w:r>
      <w:r w:rsidRPr="00625309">
        <w:rPr>
          <w:rFonts w:ascii="Arial" w:hAnsi="Arial" w:cs="Arial"/>
          <w:szCs w:val="24"/>
        </w:rPr>
        <w:t xml:space="preserve"> are particularly vulnera</w:t>
      </w:r>
      <w:r w:rsidRPr="00625309">
        <w:rPr>
          <w:rFonts w:ascii="Arial" w:hAnsi="Arial" w:cs="Arial"/>
          <w:iCs/>
          <w:szCs w:val="24"/>
          <w:shd w:val="clear" w:color="auto" w:fill="FFFFFF"/>
        </w:rPr>
        <w:t>ble to radicalisation as they are other forms of abuse and exploitation.</w:t>
      </w:r>
      <w:r w:rsidRPr="00625309">
        <w:rPr>
          <w:rStyle w:val="s1"/>
          <w:rFonts w:ascii="Arial" w:hAnsi="Arial" w:cs="Arial"/>
          <w:bCs/>
          <w:color w:val="000000"/>
          <w:szCs w:val="24"/>
        </w:rPr>
        <w:t xml:space="preserve"> </w:t>
      </w:r>
    </w:p>
    <w:p w14:paraId="264F6DA0" w14:textId="77777777" w:rsidR="00C04318" w:rsidRPr="00625309" w:rsidRDefault="00C04318" w:rsidP="00C04318">
      <w:pPr>
        <w:pStyle w:val="Content"/>
        <w:rPr>
          <w:rStyle w:val="s1"/>
          <w:rFonts w:ascii="Arial" w:hAnsi="Arial" w:cs="Arial"/>
          <w:bCs/>
          <w:color w:val="000000"/>
          <w:szCs w:val="24"/>
        </w:rPr>
      </w:pPr>
    </w:p>
    <w:p w14:paraId="502D5A28" w14:textId="2BC908C5"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The </w:t>
      </w:r>
      <w:r w:rsidR="006F33D9">
        <w:rPr>
          <w:rFonts w:ascii="Arial" w:hAnsi="Arial" w:cs="Arial"/>
          <w:b/>
          <w:bCs/>
          <w:szCs w:val="24"/>
        </w:rPr>
        <w:t>School</w:t>
      </w:r>
      <w:r w:rsidRPr="00625309">
        <w:rPr>
          <w:rFonts w:ascii="Arial" w:hAnsi="Arial" w:cs="Arial"/>
          <w:szCs w:val="24"/>
        </w:rPr>
        <w:t xml:space="preserve"> </w:t>
      </w:r>
      <w:r w:rsidRPr="00625309">
        <w:rPr>
          <w:rFonts w:ascii="Arial" w:hAnsi="Arial" w:cs="Arial"/>
          <w:szCs w:val="24"/>
          <w:lang w:eastAsia="en-GB"/>
        </w:rPr>
        <w:t>has defined responsibilities to ensure that children are safe from terrorist and extremist material when accessing the internet in school.  During the process of radicalisation, it is possible to intervene to prevent vulner</w:t>
      </w:r>
      <w:r w:rsidR="006F33D9">
        <w:rPr>
          <w:rFonts w:ascii="Arial" w:hAnsi="Arial" w:cs="Arial"/>
          <w:szCs w:val="24"/>
          <w:lang w:eastAsia="en-GB"/>
        </w:rPr>
        <w:t xml:space="preserve">able people being radicalised. </w:t>
      </w:r>
      <w:r w:rsidR="006F33D9" w:rsidRPr="006F33D9">
        <w:rPr>
          <w:rFonts w:ascii="Arial" w:hAnsi="Arial" w:cs="Arial"/>
          <w:b/>
          <w:szCs w:val="24"/>
          <w:lang w:eastAsia="en-GB"/>
        </w:rPr>
        <w:t>Barn Croft</w:t>
      </w:r>
      <w:r w:rsidRPr="006F33D9">
        <w:rPr>
          <w:rFonts w:ascii="Arial" w:hAnsi="Arial" w:cs="Arial"/>
          <w:b/>
          <w:szCs w:val="24"/>
        </w:rPr>
        <w:t xml:space="preserve"> </w:t>
      </w:r>
      <w:r w:rsidRPr="00625309">
        <w:rPr>
          <w:rFonts w:ascii="Arial" w:hAnsi="Arial" w:cs="Arial"/>
          <w:szCs w:val="24"/>
        </w:rPr>
        <w:t>is committed to preventing pupils from being radicalised and drawn into any f</w:t>
      </w:r>
      <w:r w:rsidR="006F33D9">
        <w:rPr>
          <w:rFonts w:ascii="Arial" w:hAnsi="Arial" w:cs="Arial"/>
          <w:szCs w:val="24"/>
        </w:rPr>
        <w:t xml:space="preserve">orm of extremism or terrorism. </w:t>
      </w:r>
      <w:r w:rsidR="006F33D9" w:rsidRPr="006F33D9">
        <w:rPr>
          <w:rFonts w:ascii="Arial" w:hAnsi="Arial" w:cs="Arial"/>
          <w:b/>
          <w:szCs w:val="24"/>
        </w:rPr>
        <w:t>Barn Croft</w:t>
      </w:r>
      <w:r w:rsidRPr="00625309">
        <w:rPr>
          <w:rFonts w:ascii="Arial" w:hAnsi="Arial" w:cs="Arial"/>
          <w:szCs w:val="24"/>
        </w:rPr>
        <w:t xml:space="preserve"> promotes the values of democracy, the rule of law, individual liberty, mutual respect and tolerance of those with different faiths and beliefs by providing pupils with opportunities through the curriculum to discuss issues of religion, ethnicity and culture and learn how to discuss and debate points of view; and by ensuring that all pupils are valued and listened to within school.  </w:t>
      </w:r>
    </w:p>
    <w:p w14:paraId="76E891DC" w14:textId="06128F21" w:rsidR="00C04318" w:rsidRPr="00625309" w:rsidRDefault="006F33D9" w:rsidP="00C04318">
      <w:pPr>
        <w:pStyle w:val="Content"/>
        <w:rPr>
          <w:rFonts w:ascii="Arial" w:hAnsi="Arial" w:cs="Arial"/>
          <w:szCs w:val="24"/>
        </w:rPr>
      </w:pPr>
      <w:r w:rsidRPr="006F33D9">
        <w:rPr>
          <w:rFonts w:ascii="Arial" w:hAnsi="Arial" w:cs="Arial"/>
          <w:b/>
          <w:szCs w:val="24"/>
          <w:lang w:eastAsia="en-GB"/>
        </w:rPr>
        <w:t>Barn Croft</w:t>
      </w:r>
      <w:r w:rsidR="00C04318" w:rsidRPr="00625309">
        <w:rPr>
          <w:rFonts w:ascii="Arial" w:hAnsi="Arial" w:cs="Arial"/>
          <w:szCs w:val="24"/>
          <w:lang w:eastAsia="en-GB"/>
        </w:rPr>
        <w:t xml:space="preserve"> </w:t>
      </w:r>
      <w:r w:rsidR="00C04318" w:rsidRPr="00625309">
        <w:rPr>
          <w:rFonts w:ascii="Arial" w:hAnsi="Arial" w:cs="Arial"/>
          <w:szCs w:val="24"/>
        </w:rPr>
        <w:t xml:space="preserve">recognises the importance of providing a safe space for children to discuss controversial issues; and building their resilience and the critical thinking skills they need in order to challenge extremist perspectives.  However, the DSL or DDSL will make appropriate referrals to the Police PREVENT team and Channel programme in respect of any pupil whose behaviour or comments suggest that they are vulnerable to being radicalised and drawn into extremism and terrorism in order to ensure that children receive appropriate support. </w:t>
      </w:r>
    </w:p>
    <w:p w14:paraId="5330A340" w14:textId="77777777" w:rsidR="00C04318" w:rsidRPr="00625309" w:rsidRDefault="00C04318" w:rsidP="00C04318">
      <w:pPr>
        <w:pStyle w:val="Content"/>
        <w:rPr>
          <w:rFonts w:ascii="Arial" w:hAnsi="Arial" w:cs="Arial"/>
          <w:szCs w:val="24"/>
        </w:rPr>
      </w:pPr>
    </w:p>
    <w:p w14:paraId="0BF3B1AF" w14:textId="77777777" w:rsidR="00C04318" w:rsidRPr="00625309" w:rsidRDefault="00C04318" w:rsidP="00C04318">
      <w:pPr>
        <w:pStyle w:val="Content"/>
        <w:rPr>
          <w:rFonts w:ascii="Arial" w:hAnsi="Arial" w:cs="Arial"/>
          <w:szCs w:val="24"/>
        </w:rPr>
      </w:pPr>
      <w:r w:rsidRPr="00625309">
        <w:rPr>
          <w:rStyle w:val="Heading3Char"/>
          <w:rFonts w:ascii="Arial" w:hAnsi="Arial" w:cs="Arial"/>
        </w:rPr>
        <w:t>Channel</w:t>
      </w:r>
      <w:r w:rsidRPr="00625309">
        <w:rPr>
          <w:rFonts w:ascii="Arial" w:hAnsi="Arial" w:cs="Arial"/>
          <w:szCs w:val="24"/>
        </w:rPr>
        <w:t xml:space="preserve"> is a voluntary, confidential support programme which focuses on providing support at an early stage to people who are identified as being vulnerable to being drawn into terrorism. </w:t>
      </w:r>
    </w:p>
    <w:p w14:paraId="1EF43B7A"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Prevent referrals may be considered at the Local Channel panel.  The Channel panel is made up of multi-agency professionals who discuss the individuals referred to determine whether they are vulnerable to being drawn into terrorism and consider the appropriate support required. The DSL may be asked to attend the Channel panel to help with this assessment.  An individual’s engagement with the programme is entirely voluntary at all stages. </w:t>
      </w:r>
    </w:p>
    <w:p w14:paraId="1A9A73F1" w14:textId="77777777" w:rsidR="00C04318" w:rsidRPr="00625309" w:rsidRDefault="00C04318" w:rsidP="00C04318">
      <w:pPr>
        <w:pStyle w:val="Content"/>
        <w:rPr>
          <w:rFonts w:ascii="Arial" w:hAnsi="Arial" w:cs="Arial"/>
          <w:szCs w:val="24"/>
        </w:rPr>
      </w:pPr>
    </w:p>
    <w:p w14:paraId="325E9601"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Guidance on Channel is available at: </w:t>
      </w:r>
      <w:hyperlink r:id="rId92" w:history="1">
        <w:r w:rsidRPr="00625309">
          <w:rPr>
            <w:rStyle w:val="Hyperlink"/>
            <w:rFonts w:ascii="Arial" w:hAnsi="Arial" w:cs="Arial"/>
            <w:szCs w:val="24"/>
          </w:rPr>
          <w:t>Channel guidance</w:t>
        </w:r>
      </w:hyperlink>
      <w:r w:rsidRPr="00625309">
        <w:rPr>
          <w:rFonts w:ascii="Arial" w:hAnsi="Arial" w:cs="Arial"/>
          <w:szCs w:val="24"/>
        </w:rPr>
        <w:t>.</w:t>
      </w:r>
    </w:p>
    <w:p w14:paraId="71AD79B4"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The Home Office has developed three e-learning modules: </w:t>
      </w:r>
    </w:p>
    <w:p w14:paraId="2722EA53" w14:textId="77777777" w:rsidR="00C04318" w:rsidRPr="00625309" w:rsidRDefault="00393145" w:rsidP="00C04318">
      <w:pPr>
        <w:pStyle w:val="Content"/>
        <w:numPr>
          <w:ilvl w:val="0"/>
          <w:numId w:val="51"/>
        </w:numPr>
        <w:rPr>
          <w:rFonts w:ascii="Arial" w:hAnsi="Arial" w:cs="Arial"/>
          <w:szCs w:val="24"/>
        </w:rPr>
      </w:pPr>
      <w:hyperlink r:id="rId93" w:history="1">
        <w:r w:rsidR="00C04318" w:rsidRPr="00625309">
          <w:rPr>
            <w:rStyle w:val="Hyperlink"/>
            <w:rFonts w:ascii="Arial" w:hAnsi="Arial" w:cs="Arial"/>
            <w:szCs w:val="24"/>
          </w:rPr>
          <w:t>Prevent awareness</w:t>
        </w:r>
      </w:hyperlink>
      <w:r w:rsidR="00C04318" w:rsidRPr="00625309">
        <w:rPr>
          <w:rFonts w:ascii="Arial" w:hAnsi="Arial" w:cs="Arial"/>
          <w:szCs w:val="24"/>
        </w:rPr>
        <w:t xml:space="preserve"> e-learning offers an introduction to the Prevent duty.</w:t>
      </w:r>
    </w:p>
    <w:p w14:paraId="0184366B" w14:textId="77777777" w:rsidR="00C04318" w:rsidRPr="00625309" w:rsidRDefault="00393145" w:rsidP="00C04318">
      <w:pPr>
        <w:pStyle w:val="Content"/>
        <w:numPr>
          <w:ilvl w:val="0"/>
          <w:numId w:val="51"/>
        </w:numPr>
        <w:rPr>
          <w:rFonts w:ascii="Arial" w:hAnsi="Arial" w:cs="Arial"/>
          <w:szCs w:val="24"/>
        </w:rPr>
      </w:pPr>
      <w:hyperlink r:id="rId94" w:history="1">
        <w:r w:rsidR="00C04318" w:rsidRPr="00625309">
          <w:rPr>
            <w:rStyle w:val="Hyperlink"/>
            <w:rFonts w:ascii="Arial" w:hAnsi="Arial" w:cs="Arial"/>
            <w:szCs w:val="24"/>
          </w:rPr>
          <w:t>Prevent referrals</w:t>
        </w:r>
      </w:hyperlink>
      <w:r w:rsidR="00C04318" w:rsidRPr="00625309">
        <w:rPr>
          <w:rFonts w:ascii="Arial" w:hAnsi="Arial" w:cs="Arial"/>
          <w:szCs w:val="24"/>
        </w:rPr>
        <w:t xml:space="preserve"> e-learning supports staff to make Prevent referrals that are robust, informed and with good intention.</w:t>
      </w:r>
    </w:p>
    <w:p w14:paraId="48284631" w14:textId="77777777" w:rsidR="00C04318" w:rsidRPr="00625309" w:rsidRDefault="00393145" w:rsidP="00C04318">
      <w:pPr>
        <w:pStyle w:val="Content"/>
        <w:numPr>
          <w:ilvl w:val="0"/>
          <w:numId w:val="51"/>
        </w:numPr>
        <w:rPr>
          <w:rFonts w:ascii="Arial" w:hAnsi="Arial" w:cs="Arial"/>
          <w:szCs w:val="24"/>
        </w:rPr>
      </w:pPr>
      <w:hyperlink r:id="rId95" w:history="1">
        <w:r w:rsidR="00C04318" w:rsidRPr="00625309">
          <w:rPr>
            <w:rStyle w:val="Hyperlink"/>
            <w:rFonts w:ascii="Arial" w:hAnsi="Arial" w:cs="Arial"/>
            <w:szCs w:val="24"/>
          </w:rPr>
          <w:t>Channel awareness</w:t>
        </w:r>
      </w:hyperlink>
      <w:r w:rsidR="00C04318" w:rsidRPr="00625309">
        <w:rPr>
          <w:rFonts w:ascii="Arial" w:hAnsi="Arial" w:cs="Arial"/>
          <w:szCs w:val="24"/>
        </w:rPr>
        <w:t xml:space="preserve"> e-learning is aimed at staff who may be asked to contribute to or sit on a multi-agency Channel panel.</w:t>
      </w:r>
    </w:p>
    <w:p w14:paraId="4C199CCB" w14:textId="77777777" w:rsidR="00C04318" w:rsidRPr="00625309" w:rsidRDefault="00393145" w:rsidP="00C04318">
      <w:pPr>
        <w:pStyle w:val="Content"/>
        <w:numPr>
          <w:ilvl w:val="0"/>
          <w:numId w:val="51"/>
        </w:numPr>
        <w:rPr>
          <w:rFonts w:ascii="Arial" w:hAnsi="Arial" w:cs="Arial"/>
          <w:szCs w:val="24"/>
        </w:rPr>
      </w:pPr>
      <w:hyperlink r:id="rId96" w:history="1">
        <w:r w:rsidR="00C04318" w:rsidRPr="00625309">
          <w:rPr>
            <w:rStyle w:val="Hyperlink"/>
            <w:rFonts w:ascii="Arial" w:hAnsi="Arial" w:cs="Arial"/>
            <w:szCs w:val="24"/>
          </w:rPr>
          <w:t xml:space="preserve">Educate </w:t>
        </w:r>
        <w:proofErr w:type="gramStart"/>
        <w:r w:rsidR="00C04318" w:rsidRPr="00625309">
          <w:rPr>
            <w:rStyle w:val="Hyperlink"/>
            <w:rFonts w:ascii="Arial" w:hAnsi="Arial" w:cs="Arial"/>
            <w:szCs w:val="24"/>
          </w:rPr>
          <w:t>Against</w:t>
        </w:r>
        <w:proofErr w:type="gramEnd"/>
        <w:r w:rsidR="00C04318" w:rsidRPr="00625309">
          <w:rPr>
            <w:rStyle w:val="Hyperlink"/>
            <w:rFonts w:ascii="Arial" w:hAnsi="Arial" w:cs="Arial"/>
            <w:szCs w:val="24"/>
          </w:rPr>
          <w:t xml:space="preserve"> Hate</w:t>
        </w:r>
      </w:hyperlink>
      <w:r w:rsidR="00C04318" w:rsidRPr="00625309">
        <w:rPr>
          <w:rFonts w:ascii="Arial" w:hAnsi="Arial" w:cs="Arial"/>
          <w:szCs w:val="24"/>
        </w:rPr>
        <w:t xml:space="preserve"> is a government website designed to support schoolteachers and leaders to help them safeguard their students from radicalisation and extremism.</w:t>
      </w:r>
    </w:p>
    <w:p w14:paraId="0DA0F8A2" w14:textId="77777777" w:rsidR="00C04318" w:rsidRPr="00625309" w:rsidRDefault="00C04318" w:rsidP="00C04318">
      <w:pPr>
        <w:pStyle w:val="Content"/>
        <w:numPr>
          <w:ilvl w:val="0"/>
          <w:numId w:val="51"/>
        </w:numPr>
        <w:rPr>
          <w:rFonts w:ascii="Arial" w:hAnsi="Arial" w:cs="Arial"/>
          <w:szCs w:val="24"/>
        </w:rPr>
      </w:pPr>
      <w:r w:rsidRPr="00625309">
        <w:rPr>
          <w:rFonts w:ascii="Arial" w:hAnsi="Arial" w:cs="Arial"/>
          <w:szCs w:val="24"/>
        </w:rPr>
        <w:t xml:space="preserve">The Education and Training Foundation (ETF) hosts the </w:t>
      </w:r>
      <w:hyperlink r:id="rId97" w:history="1">
        <w:r w:rsidRPr="00625309">
          <w:rPr>
            <w:rStyle w:val="Hyperlink"/>
            <w:rFonts w:ascii="Arial" w:hAnsi="Arial" w:cs="Arial"/>
            <w:szCs w:val="24"/>
          </w:rPr>
          <w:t>Prevent for FE and Training</w:t>
        </w:r>
      </w:hyperlink>
      <w:r w:rsidRPr="00625309">
        <w:rPr>
          <w:rFonts w:ascii="Arial" w:hAnsi="Arial" w:cs="Arial"/>
          <w:szCs w:val="24"/>
        </w:rPr>
        <w:t xml:space="preserve">. </w:t>
      </w:r>
    </w:p>
    <w:p w14:paraId="736F0D01" w14:textId="77777777" w:rsidR="00C04318" w:rsidRPr="00625309" w:rsidRDefault="00C04318" w:rsidP="00C04318">
      <w:pPr>
        <w:pStyle w:val="Content"/>
        <w:rPr>
          <w:rFonts w:ascii="Arial" w:hAnsi="Arial" w:cs="Arial"/>
          <w:szCs w:val="24"/>
        </w:rPr>
      </w:pPr>
    </w:p>
    <w:p w14:paraId="0652DB60" w14:textId="77777777" w:rsidR="00C04318" w:rsidRPr="00625309" w:rsidRDefault="00C04318" w:rsidP="00C04318">
      <w:pPr>
        <w:pStyle w:val="Content"/>
        <w:rPr>
          <w:rFonts w:ascii="Arial" w:hAnsi="Arial" w:cs="Arial"/>
          <w:szCs w:val="24"/>
        </w:rPr>
      </w:pPr>
    </w:p>
    <w:p w14:paraId="33B696AA" w14:textId="77777777" w:rsidR="00C04318" w:rsidRPr="00625309" w:rsidRDefault="00C04318" w:rsidP="00C04318">
      <w:pPr>
        <w:pStyle w:val="Heading3"/>
        <w:rPr>
          <w:rFonts w:ascii="Arial" w:hAnsi="Arial" w:cs="Arial"/>
        </w:rPr>
      </w:pPr>
      <w:r w:rsidRPr="00625309">
        <w:rPr>
          <w:rFonts w:ascii="Arial" w:hAnsi="Arial" w:cs="Arial"/>
        </w:rPr>
        <w:t>Private Fostering</w:t>
      </w:r>
    </w:p>
    <w:p w14:paraId="7EBED8B6"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A </w:t>
      </w:r>
      <w:hyperlink r:id="rId98" w:history="1">
        <w:r w:rsidRPr="00625309">
          <w:rPr>
            <w:rStyle w:val="Hyperlink"/>
            <w:rFonts w:ascii="Arial" w:hAnsi="Arial" w:cs="Arial"/>
            <w:szCs w:val="24"/>
          </w:rPr>
          <w:t>private fostering</w:t>
        </w:r>
      </w:hyperlink>
      <w:r w:rsidRPr="00625309">
        <w:rPr>
          <w:rFonts w:ascii="Arial" w:hAnsi="Arial" w:cs="Arial"/>
          <w:szCs w:val="24"/>
        </w:rPr>
        <w:t xml:space="preserve"> arrangement occurs when someone </w:t>
      </w:r>
      <w:r w:rsidRPr="00625309">
        <w:rPr>
          <w:rFonts w:ascii="Arial" w:hAnsi="Arial" w:cs="Arial"/>
          <w:szCs w:val="24"/>
          <w:u w:val="single"/>
        </w:rPr>
        <w:t>other than</w:t>
      </w:r>
      <w:r w:rsidRPr="00625309">
        <w:rPr>
          <w:rFonts w:ascii="Arial" w:hAnsi="Arial" w:cs="Arial"/>
          <w:szCs w:val="24"/>
        </w:rPr>
        <w:t xml:space="preserve"> a parent or a close relative cares for a child for a period of 28 days or more, with the agreement of the child’s parents.  It applies to children under the age of 16, or under 18 if the child is disabled.  Private fostering occurs in all cultures, including British culture and children may be privately fostered at any age.</w:t>
      </w:r>
    </w:p>
    <w:p w14:paraId="7A8CBFF7" w14:textId="77777777" w:rsidR="00C04318" w:rsidRPr="00625309" w:rsidRDefault="00C04318" w:rsidP="00C04318">
      <w:pPr>
        <w:pStyle w:val="Content"/>
        <w:rPr>
          <w:rFonts w:ascii="Arial" w:hAnsi="Arial" w:cs="Arial"/>
          <w:szCs w:val="24"/>
        </w:rPr>
      </w:pPr>
    </w:p>
    <w:p w14:paraId="04AD5EB2" w14:textId="77777777" w:rsidR="00C04318" w:rsidRPr="00625309" w:rsidRDefault="00C04318" w:rsidP="00C04318">
      <w:pPr>
        <w:pStyle w:val="Content"/>
        <w:rPr>
          <w:rFonts w:ascii="Arial" w:hAnsi="Arial" w:cs="Arial"/>
          <w:szCs w:val="24"/>
        </w:rPr>
      </w:pPr>
      <w:r w:rsidRPr="00625309">
        <w:rPr>
          <w:rFonts w:ascii="Arial" w:hAnsi="Arial" w:cs="Arial"/>
          <w:szCs w:val="24"/>
        </w:rPr>
        <w:t>Most privately fostered children remain safe and well, but safeguarding concerns have been raised in some cases, so it is important that schools are alert to possible safeguarding issues, including the possibility that a child has been trafficked into the country.</w:t>
      </w:r>
    </w:p>
    <w:p w14:paraId="0A167ECD" w14:textId="77777777" w:rsidR="00C04318" w:rsidRPr="00625309" w:rsidRDefault="00C04318" w:rsidP="00C04318">
      <w:pPr>
        <w:pStyle w:val="Content"/>
        <w:rPr>
          <w:rFonts w:ascii="Arial" w:hAnsi="Arial" w:cs="Arial"/>
          <w:szCs w:val="24"/>
        </w:rPr>
      </w:pPr>
    </w:p>
    <w:p w14:paraId="1C0B316D"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By law, a parent, private foster carer or other persons involved in making a private fostering arrangement must notify Children’s Social Care as soon as possible.  When the school becomes aware of a private fostering arrangement for a pupil that has not been notified to Children’s Social Care, the school will encourage parents and private foster carers to notify Children’s Social Care and will share information with Children’s Social Care as appropriate.  </w:t>
      </w:r>
      <w:bookmarkStart w:id="239" w:name="_Toc295994286"/>
      <w:bookmarkStart w:id="240" w:name="_Toc295993834"/>
    </w:p>
    <w:p w14:paraId="7473E9DA" w14:textId="77777777" w:rsidR="00C04318" w:rsidRPr="00625309" w:rsidRDefault="00C04318" w:rsidP="00C04318">
      <w:pPr>
        <w:pStyle w:val="ListParagraph"/>
        <w:rPr>
          <w:rFonts w:ascii="Arial" w:hAnsi="Arial" w:cs="Arial"/>
          <w:sz w:val="24"/>
          <w:szCs w:val="24"/>
        </w:rPr>
      </w:pPr>
    </w:p>
    <w:bookmarkEnd w:id="239"/>
    <w:bookmarkEnd w:id="240"/>
    <w:p w14:paraId="1DDF466F" w14:textId="77777777" w:rsidR="00C04318" w:rsidRPr="00625309" w:rsidRDefault="00C04318" w:rsidP="00C04318">
      <w:pPr>
        <w:pStyle w:val="ListParagraph"/>
        <w:rPr>
          <w:rFonts w:ascii="Arial" w:hAnsi="Arial" w:cs="Arial"/>
          <w:sz w:val="24"/>
          <w:szCs w:val="24"/>
        </w:rPr>
      </w:pPr>
    </w:p>
    <w:p w14:paraId="199DDC14" w14:textId="77777777" w:rsidR="00C04318" w:rsidRPr="00625309" w:rsidRDefault="00C04318" w:rsidP="00C04318">
      <w:pPr>
        <w:pStyle w:val="Heading3"/>
        <w:rPr>
          <w:rFonts w:ascii="Arial" w:hAnsi="Arial" w:cs="Arial"/>
          <w:lang w:eastAsia="en-GB"/>
        </w:rPr>
      </w:pPr>
      <w:bookmarkStart w:id="241" w:name="_Toc295994280"/>
      <w:bookmarkStart w:id="242" w:name="_Toc295993828"/>
      <w:bookmarkStart w:id="243" w:name="_Toc25672598"/>
      <w:bookmarkStart w:id="244" w:name="_Toc49284720"/>
      <w:r w:rsidRPr="00625309">
        <w:rPr>
          <w:rFonts w:ascii="Arial" w:hAnsi="Arial" w:cs="Arial"/>
          <w:lang w:eastAsia="en-GB"/>
        </w:rPr>
        <w:t xml:space="preserve">So-called ‘honour based’ </w:t>
      </w:r>
      <w:bookmarkStart w:id="245" w:name="_Toc295994282"/>
      <w:bookmarkStart w:id="246" w:name="_Toc295993830"/>
      <w:bookmarkEnd w:id="241"/>
      <w:bookmarkEnd w:id="242"/>
      <w:bookmarkEnd w:id="243"/>
      <w:bookmarkEnd w:id="244"/>
      <w:r w:rsidRPr="00625309">
        <w:rPr>
          <w:rFonts w:ascii="Arial" w:hAnsi="Arial" w:cs="Arial"/>
          <w:lang w:eastAsia="en-GB"/>
        </w:rPr>
        <w:t>abuse</w:t>
      </w:r>
    </w:p>
    <w:p w14:paraId="5810B73E" w14:textId="77777777"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So-called ‘honour-based’ abuse (HBA) encompasses crimes which have been committed to protect or defend the honour of a family and/or community.  Such crimes include Female Genital Mutilation (FGM), forced marriage, and practices such as breast ironing.  </w:t>
      </w:r>
      <w:r w:rsidRPr="00625309">
        <w:rPr>
          <w:rFonts w:ascii="Arial" w:hAnsi="Arial" w:cs="Arial"/>
          <w:szCs w:val="24"/>
        </w:rPr>
        <w:t xml:space="preserve">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w:t>
      </w:r>
    </w:p>
    <w:p w14:paraId="1452A669" w14:textId="77777777" w:rsidR="00C04318" w:rsidRPr="00625309" w:rsidRDefault="00C04318" w:rsidP="00C04318">
      <w:pPr>
        <w:pStyle w:val="Content"/>
        <w:rPr>
          <w:rFonts w:ascii="Arial" w:hAnsi="Arial" w:cs="Arial"/>
          <w:szCs w:val="24"/>
        </w:rPr>
      </w:pPr>
    </w:p>
    <w:p w14:paraId="41C6B84D"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 xml:space="preserve">Staff will be alert to the possibility of a child being at risk of HBA or already having suffered HBA.  </w:t>
      </w:r>
    </w:p>
    <w:p w14:paraId="7F99379D"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lang w:eastAsia="en-GB"/>
        </w:rPr>
        <w:t>Regardless of the motivation, staff will record and report any concerns about a child who might be at risk of HBA to the Designated Safeguarding Lead as with any other safeguarding concern.  The DSL will consider the need to make a referral to the Police, and/or Children’s Social Care as with any other child protection concern; and may also contact the Forced Marriage Unit for advice as necessary.</w:t>
      </w:r>
    </w:p>
    <w:p w14:paraId="33F7737A" w14:textId="77777777" w:rsidR="00C04318" w:rsidRPr="00625309" w:rsidRDefault="00C04318" w:rsidP="00C04318">
      <w:pPr>
        <w:pStyle w:val="Content"/>
        <w:rPr>
          <w:rFonts w:ascii="Arial" w:hAnsi="Arial" w:cs="Arial"/>
          <w:szCs w:val="24"/>
          <w:lang w:eastAsia="en-GB"/>
        </w:rPr>
      </w:pPr>
    </w:p>
    <w:p w14:paraId="3715E976" w14:textId="77777777" w:rsidR="00C04318" w:rsidRPr="00625309" w:rsidRDefault="00C04318" w:rsidP="00C04318">
      <w:pPr>
        <w:pStyle w:val="Content"/>
        <w:rPr>
          <w:rFonts w:ascii="Arial" w:hAnsi="Arial" w:cs="Arial"/>
          <w:szCs w:val="24"/>
        </w:rPr>
      </w:pPr>
    </w:p>
    <w:p w14:paraId="5EAA1B0C" w14:textId="033CBD30" w:rsidR="00C04318" w:rsidRPr="00625309" w:rsidRDefault="00C04318" w:rsidP="00C04318">
      <w:pPr>
        <w:pStyle w:val="Heading3"/>
        <w:rPr>
          <w:rFonts w:ascii="Arial" w:hAnsi="Arial" w:cs="Arial"/>
        </w:rPr>
      </w:pPr>
      <w:bookmarkStart w:id="247" w:name="_Toc25672633"/>
      <w:bookmarkStart w:id="248" w:name="_Toc49284721"/>
      <w:bookmarkStart w:id="249" w:name="_Hlk79153989"/>
      <w:r w:rsidRPr="00625309">
        <w:rPr>
          <w:rFonts w:ascii="Arial" w:hAnsi="Arial" w:cs="Arial"/>
        </w:rPr>
        <w:t xml:space="preserve">Bullying and </w:t>
      </w:r>
      <w:r w:rsidR="00976852" w:rsidRPr="00625309">
        <w:rPr>
          <w:rFonts w:ascii="Arial" w:hAnsi="Arial" w:cs="Arial"/>
        </w:rPr>
        <w:t>child on child</w:t>
      </w:r>
      <w:r w:rsidRPr="00625309">
        <w:rPr>
          <w:rFonts w:ascii="Arial" w:hAnsi="Arial" w:cs="Arial"/>
        </w:rPr>
        <w:t xml:space="preserve"> abuse</w:t>
      </w:r>
      <w:bookmarkEnd w:id="247"/>
      <w:bookmarkEnd w:id="248"/>
    </w:p>
    <w:p w14:paraId="3EDC8AA1" w14:textId="753DFC54" w:rsidR="00C04318" w:rsidRPr="00625309" w:rsidRDefault="00C04318" w:rsidP="00C04318">
      <w:pPr>
        <w:pStyle w:val="Content"/>
        <w:rPr>
          <w:rFonts w:ascii="Arial" w:hAnsi="Arial" w:cs="Arial"/>
          <w:szCs w:val="24"/>
        </w:rPr>
      </w:pPr>
      <w:r w:rsidRPr="00625309">
        <w:rPr>
          <w:rFonts w:ascii="Arial" w:hAnsi="Arial" w:cs="Arial"/>
          <w:szCs w:val="24"/>
        </w:rPr>
        <w:t xml:space="preserve">This </w:t>
      </w:r>
      <w:r w:rsidR="006F33D9">
        <w:rPr>
          <w:rFonts w:ascii="Arial" w:hAnsi="Arial" w:cs="Arial"/>
          <w:b/>
          <w:bCs/>
          <w:szCs w:val="24"/>
          <w:lang w:eastAsia="en-GB"/>
        </w:rPr>
        <w:t>school</w:t>
      </w:r>
      <w:r w:rsidRPr="00625309">
        <w:rPr>
          <w:rFonts w:ascii="Arial" w:hAnsi="Arial" w:cs="Arial"/>
          <w:szCs w:val="24"/>
          <w:lang w:eastAsia="en-GB"/>
        </w:rPr>
        <w:t xml:space="preserve"> </w:t>
      </w:r>
      <w:r w:rsidRPr="00625309">
        <w:rPr>
          <w:rFonts w:ascii="Arial" w:hAnsi="Arial" w:cs="Arial"/>
          <w:szCs w:val="24"/>
        </w:rPr>
        <w:t>believes that all children have a right to attend school and learn in a safe environment.  Children should be free from harm, both from adults and other students in the school.</w:t>
      </w:r>
    </w:p>
    <w:p w14:paraId="2DBF1237"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Children may be harmed by other children or young people; research suggests that 30% of child abuse is perpetrated by those under 18.  </w:t>
      </w:r>
    </w:p>
    <w:p w14:paraId="162A85A6" w14:textId="3D472F0F"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All staff recognise that children can abuse their peers and are trained to understand and implement the school’s policy and procedures regarding </w:t>
      </w:r>
      <w:r w:rsidR="00DE7AC5" w:rsidRPr="00625309">
        <w:rPr>
          <w:rFonts w:ascii="Arial" w:hAnsi="Arial" w:cs="Arial"/>
          <w:szCs w:val="24"/>
        </w:rPr>
        <w:t>child-on-child</w:t>
      </w:r>
      <w:r w:rsidRPr="00625309">
        <w:rPr>
          <w:rFonts w:ascii="Arial" w:hAnsi="Arial" w:cs="Arial"/>
          <w:szCs w:val="24"/>
        </w:rPr>
        <w:t xml:space="preserve"> abuse.  All </w:t>
      </w:r>
      <w:r w:rsidR="00DE7AC5" w:rsidRPr="00625309">
        <w:rPr>
          <w:rFonts w:ascii="Arial" w:hAnsi="Arial" w:cs="Arial"/>
          <w:szCs w:val="24"/>
        </w:rPr>
        <w:t>child-on-child</w:t>
      </w:r>
      <w:r w:rsidRPr="00625309">
        <w:rPr>
          <w:rFonts w:ascii="Arial" w:hAnsi="Arial" w:cs="Arial"/>
          <w:szCs w:val="24"/>
        </w:rPr>
        <w:t xml:space="preserve"> abuse is unacceptable and will be taken seriously.  Advice and guidance has been produced </w:t>
      </w:r>
      <w:hyperlink r:id="rId99" w:history="1">
        <w:r w:rsidRPr="00625309">
          <w:rPr>
            <w:rStyle w:val="Hyperlink"/>
            <w:rFonts w:ascii="Arial" w:hAnsi="Arial" w:cs="Arial"/>
            <w:szCs w:val="24"/>
          </w:rPr>
          <w:t>Preventing and Tackling Bullying</w:t>
        </w:r>
      </w:hyperlink>
    </w:p>
    <w:p w14:paraId="7855F796"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It is most likely to include, but is not limited to: </w:t>
      </w:r>
    </w:p>
    <w:p w14:paraId="15081DDF" w14:textId="66F55AAB" w:rsidR="00C04318" w:rsidRPr="00625309" w:rsidRDefault="00C04318" w:rsidP="00C04318">
      <w:pPr>
        <w:pStyle w:val="Content"/>
        <w:numPr>
          <w:ilvl w:val="0"/>
          <w:numId w:val="90"/>
        </w:numPr>
        <w:rPr>
          <w:rFonts w:ascii="Arial" w:hAnsi="Arial" w:cs="Arial"/>
          <w:szCs w:val="24"/>
        </w:rPr>
      </w:pPr>
      <w:proofErr w:type="gramStart"/>
      <w:r w:rsidRPr="00625309">
        <w:rPr>
          <w:rFonts w:ascii="Arial" w:hAnsi="Arial" w:cs="Arial"/>
          <w:szCs w:val="24"/>
        </w:rPr>
        <w:t>bullying</w:t>
      </w:r>
      <w:proofErr w:type="gramEnd"/>
      <w:r w:rsidRPr="00625309">
        <w:rPr>
          <w:rFonts w:ascii="Arial" w:hAnsi="Arial" w:cs="Arial"/>
          <w:szCs w:val="24"/>
        </w:rPr>
        <w:t xml:space="preserve"> (including cyberbullying</w:t>
      </w:r>
      <w:r w:rsidR="00DE7AC5" w:rsidRPr="00625309">
        <w:rPr>
          <w:rFonts w:ascii="Arial" w:hAnsi="Arial" w:cs="Arial"/>
          <w:szCs w:val="24"/>
        </w:rPr>
        <w:t>).</w:t>
      </w:r>
    </w:p>
    <w:p w14:paraId="736EA889" w14:textId="77777777" w:rsidR="00C04318" w:rsidRPr="00625309" w:rsidRDefault="00C04318" w:rsidP="00C04318">
      <w:pPr>
        <w:pStyle w:val="Content"/>
        <w:numPr>
          <w:ilvl w:val="0"/>
          <w:numId w:val="90"/>
        </w:numPr>
        <w:rPr>
          <w:rFonts w:ascii="Arial" w:hAnsi="Arial" w:cs="Arial"/>
          <w:szCs w:val="24"/>
        </w:rPr>
      </w:pPr>
      <w:r w:rsidRPr="00625309">
        <w:rPr>
          <w:rFonts w:ascii="Arial" w:hAnsi="Arial" w:cs="Arial"/>
          <w:szCs w:val="24"/>
        </w:rPr>
        <w:t>physical abuse such as hitting, kicking, shaking, biting, hair pulling, or otherwise causing physical harm;</w:t>
      </w:r>
    </w:p>
    <w:p w14:paraId="77447645" w14:textId="74E1FC22" w:rsidR="00C04318" w:rsidRPr="00625309" w:rsidRDefault="00740427" w:rsidP="00C04318">
      <w:pPr>
        <w:pStyle w:val="Content"/>
        <w:numPr>
          <w:ilvl w:val="0"/>
          <w:numId w:val="90"/>
        </w:numPr>
        <w:rPr>
          <w:rFonts w:ascii="Arial" w:hAnsi="Arial" w:cs="Arial"/>
          <w:szCs w:val="24"/>
        </w:rPr>
      </w:pPr>
      <w:r w:rsidRPr="00625309">
        <w:rPr>
          <w:rFonts w:ascii="Arial" w:hAnsi="Arial" w:cs="Arial"/>
          <w:szCs w:val="24"/>
        </w:rPr>
        <w:t>sexual violence/harm</w:t>
      </w:r>
      <w:r w:rsidR="00C04318" w:rsidRPr="00625309">
        <w:rPr>
          <w:rFonts w:ascii="Arial" w:hAnsi="Arial" w:cs="Arial"/>
          <w:szCs w:val="24"/>
        </w:rPr>
        <w:t>, such as rape, assault by penetration and sexual assault;</w:t>
      </w:r>
    </w:p>
    <w:p w14:paraId="187A217E" w14:textId="723179BC" w:rsidR="00C04318" w:rsidRPr="00625309" w:rsidRDefault="00C04318" w:rsidP="00C04318">
      <w:pPr>
        <w:pStyle w:val="Content"/>
        <w:numPr>
          <w:ilvl w:val="0"/>
          <w:numId w:val="90"/>
        </w:numPr>
        <w:rPr>
          <w:rFonts w:ascii="Arial" w:hAnsi="Arial" w:cs="Arial"/>
          <w:szCs w:val="24"/>
        </w:rPr>
      </w:pPr>
      <w:r w:rsidRPr="00625309">
        <w:rPr>
          <w:rFonts w:ascii="Arial" w:hAnsi="Arial" w:cs="Arial"/>
          <w:szCs w:val="24"/>
        </w:rPr>
        <w:t xml:space="preserve">sexual harassment, such as sexual comments, remarks, jokes and online sexual harassment, which may be stand-alone or part of a broader pattern of abuse; </w:t>
      </w:r>
    </w:p>
    <w:p w14:paraId="2FA4380C" w14:textId="77777777" w:rsidR="002A39FE" w:rsidRPr="00625309" w:rsidRDefault="002A39FE" w:rsidP="002A39FE">
      <w:pPr>
        <w:pStyle w:val="Content"/>
        <w:numPr>
          <w:ilvl w:val="0"/>
          <w:numId w:val="90"/>
        </w:numPr>
        <w:rPr>
          <w:rFonts w:ascii="Arial" w:hAnsi="Arial" w:cs="Arial"/>
          <w:szCs w:val="24"/>
        </w:rPr>
      </w:pPr>
      <w:r w:rsidRPr="00625309">
        <w:rPr>
          <w:rFonts w:ascii="Arial" w:hAnsi="Arial" w:cs="Arial"/>
          <w:szCs w:val="24"/>
        </w:rPr>
        <w:t xml:space="preserve">causing someone to engage in sexual activity without consent, such as forcing </w:t>
      </w:r>
    </w:p>
    <w:p w14:paraId="4A06FD13" w14:textId="77777777" w:rsidR="002A39FE" w:rsidRPr="00625309" w:rsidRDefault="002A39FE" w:rsidP="00406EDE">
      <w:pPr>
        <w:pStyle w:val="Content"/>
        <w:ind w:left="720"/>
        <w:rPr>
          <w:rFonts w:ascii="Arial" w:hAnsi="Arial" w:cs="Arial"/>
          <w:szCs w:val="24"/>
        </w:rPr>
      </w:pPr>
      <w:proofErr w:type="gramStart"/>
      <w:r w:rsidRPr="00625309">
        <w:rPr>
          <w:rFonts w:ascii="Arial" w:hAnsi="Arial" w:cs="Arial"/>
          <w:szCs w:val="24"/>
        </w:rPr>
        <w:t>someone</w:t>
      </w:r>
      <w:proofErr w:type="gramEnd"/>
      <w:r w:rsidRPr="00625309">
        <w:rPr>
          <w:rFonts w:ascii="Arial" w:hAnsi="Arial" w:cs="Arial"/>
          <w:szCs w:val="24"/>
        </w:rPr>
        <w:t xml:space="preserve"> to strip, touch themselves sexually, or to engage in sexual activity with a </w:t>
      </w:r>
    </w:p>
    <w:p w14:paraId="6F1816EF" w14:textId="09279E25" w:rsidR="002A39FE" w:rsidRPr="00625309" w:rsidRDefault="002A39FE" w:rsidP="00406EDE">
      <w:pPr>
        <w:pStyle w:val="Content"/>
        <w:ind w:left="720"/>
        <w:rPr>
          <w:rFonts w:ascii="Arial" w:hAnsi="Arial" w:cs="Arial"/>
          <w:szCs w:val="24"/>
        </w:rPr>
      </w:pPr>
      <w:proofErr w:type="gramStart"/>
      <w:r w:rsidRPr="00625309">
        <w:rPr>
          <w:rFonts w:ascii="Arial" w:hAnsi="Arial" w:cs="Arial"/>
          <w:szCs w:val="24"/>
        </w:rPr>
        <w:t>third</w:t>
      </w:r>
      <w:proofErr w:type="gramEnd"/>
      <w:r w:rsidRPr="00625309">
        <w:rPr>
          <w:rFonts w:ascii="Arial" w:hAnsi="Arial" w:cs="Arial"/>
          <w:szCs w:val="24"/>
        </w:rPr>
        <w:t xml:space="preserve"> party;</w:t>
      </w:r>
    </w:p>
    <w:p w14:paraId="769824ED" w14:textId="77777777" w:rsidR="00E614C8" w:rsidRPr="00625309" w:rsidRDefault="00E614C8" w:rsidP="00E614C8">
      <w:pPr>
        <w:pStyle w:val="Content"/>
        <w:numPr>
          <w:ilvl w:val="0"/>
          <w:numId w:val="90"/>
        </w:numPr>
        <w:rPr>
          <w:rFonts w:ascii="Arial" w:hAnsi="Arial" w:cs="Arial"/>
          <w:szCs w:val="24"/>
        </w:rPr>
      </w:pPr>
      <w:r w:rsidRPr="00625309">
        <w:rPr>
          <w:rFonts w:ascii="Arial" w:hAnsi="Arial" w:cs="Arial"/>
          <w:szCs w:val="24"/>
        </w:rPr>
        <w:t xml:space="preserve">consensual and non-consensual sharing of nude and semi-nude images and/or </w:t>
      </w:r>
    </w:p>
    <w:p w14:paraId="606C2039" w14:textId="45CD929B" w:rsidR="00553B75" w:rsidRPr="00625309" w:rsidRDefault="00E614C8" w:rsidP="00965C93">
      <w:pPr>
        <w:pStyle w:val="Content"/>
        <w:ind w:left="720"/>
        <w:rPr>
          <w:rFonts w:ascii="Arial" w:hAnsi="Arial" w:cs="Arial"/>
          <w:szCs w:val="24"/>
        </w:rPr>
      </w:pPr>
      <w:proofErr w:type="gramStart"/>
      <w:r w:rsidRPr="00625309">
        <w:rPr>
          <w:rFonts w:ascii="Arial" w:hAnsi="Arial" w:cs="Arial"/>
          <w:szCs w:val="24"/>
        </w:rPr>
        <w:t>videos</w:t>
      </w:r>
      <w:proofErr w:type="gramEnd"/>
      <w:r w:rsidRPr="00625309">
        <w:rPr>
          <w:rFonts w:ascii="Arial" w:hAnsi="Arial" w:cs="Arial"/>
          <w:szCs w:val="24"/>
        </w:rPr>
        <w:t xml:space="preserve"> (also known as sexting or youth produced sexual imagery);</w:t>
      </w:r>
    </w:p>
    <w:p w14:paraId="25FCFDCA" w14:textId="7D55CB0D" w:rsidR="00C04318" w:rsidRPr="00625309" w:rsidRDefault="00DE7AC5" w:rsidP="00C04318">
      <w:pPr>
        <w:pStyle w:val="Content"/>
        <w:numPr>
          <w:ilvl w:val="0"/>
          <w:numId w:val="90"/>
        </w:numPr>
        <w:rPr>
          <w:rFonts w:ascii="Arial" w:hAnsi="Arial" w:cs="Arial"/>
          <w:szCs w:val="24"/>
        </w:rPr>
      </w:pPr>
      <w:r w:rsidRPr="00625309">
        <w:rPr>
          <w:rFonts w:ascii="Arial" w:hAnsi="Arial" w:cs="Arial"/>
          <w:szCs w:val="24"/>
        </w:rPr>
        <w:t>Up skirting</w:t>
      </w:r>
      <w:r w:rsidR="00C04318" w:rsidRPr="00625309">
        <w:rPr>
          <w:rFonts w:ascii="Arial" w:hAnsi="Arial" w:cs="Arial"/>
          <w:szCs w:val="24"/>
        </w:rPr>
        <w:t xml:space="preserve">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which comes under The Voyeurism (Offences) Act 2019. Anyone of any gender, can be a victim</w:t>
      </w:r>
      <w:r w:rsidR="00C04318" w:rsidRPr="00625309">
        <w:rPr>
          <w:rFonts w:ascii="Arial" w:eastAsia="Times New Roman" w:hAnsi="Arial" w:cs="Arial"/>
          <w:szCs w:val="24"/>
          <w:lang w:eastAsia="en-GB"/>
        </w:rPr>
        <w:t>;</w:t>
      </w:r>
    </w:p>
    <w:p w14:paraId="75A0E24E" w14:textId="77777777" w:rsidR="00C04318" w:rsidRPr="00625309" w:rsidRDefault="00C04318" w:rsidP="00C04318">
      <w:pPr>
        <w:pStyle w:val="Content"/>
        <w:numPr>
          <w:ilvl w:val="0"/>
          <w:numId w:val="90"/>
        </w:numPr>
        <w:rPr>
          <w:rFonts w:ascii="Arial" w:hAnsi="Arial" w:cs="Arial"/>
          <w:szCs w:val="24"/>
        </w:rPr>
      </w:pPr>
      <w:r w:rsidRPr="00625309">
        <w:rPr>
          <w:rFonts w:ascii="Arial" w:hAnsi="Arial" w:cs="Arial"/>
          <w:szCs w:val="24"/>
        </w:rPr>
        <w:t xml:space="preserve">teenage relationship abuse - defined as a pattern of actual or threatened acts of physical, sexual or emotional abuse, perpetrated against a current or former partner; </w:t>
      </w:r>
    </w:p>
    <w:p w14:paraId="3816C5D2" w14:textId="77777777" w:rsidR="00C04318" w:rsidRPr="00625309" w:rsidRDefault="00C04318" w:rsidP="00C04318">
      <w:pPr>
        <w:pStyle w:val="Content"/>
        <w:numPr>
          <w:ilvl w:val="0"/>
          <w:numId w:val="90"/>
        </w:numPr>
        <w:rPr>
          <w:rFonts w:ascii="Arial" w:hAnsi="Arial" w:cs="Arial"/>
          <w:szCs w:val="24"/>
        </w:rPr>
      </w:pPr>
      <w:r w:rsidRPr="00625309">
        <w:rPr>
          <w:rFonts w:ascii="Arial" w:hAnsi="Arial" w:cs="Arial"/>
          <w:szCs w:val="24"/>
        </w:rPr>
        <w:t>initiation/hazing - used to induct newcomers into an organisation such as sports team or school groups by subjecting them to a series of potentially humiliating, embarrassing or abusing trials which promote a bond between them; and</w:t>
      </w:r>
    </w:p>
    <w:p w14:paraId="5CAFC9F3" w14:textId="77777777" w:rsidR="00C04318" w:rsidRPr="00625309" w:rsidRDefault="00C04318" w:rsidP="00C04318">
      <w:pPr>
        <w:pStyle w:val="Content"/>
        <w:numPr>
          <w:ilvl w:val="0"/>
          <w:numId w:val="90"/>
        </w:numPr>
        <w:rPr>
          <w:rFonts w:ascii="Arial" w:hAnsi="Arial" w:cs="Arial"/>
          <w:szCs w:val="24"/>
        </w:rPr>
      </w:pPr>
      <w:r w:rsidRPr="00625309">
        <w:rPr>
          <w:rFonts w:ascii="Arial" w:hAnsi="Arial" w:cs="Arial"/>
          <w:szCs w:val="24"/>
        </w:rPr>
        <w:t xml:space="preserve">prejudiced behaviour - a range of behaviours which causes someone to feel powerless, worthless or excluded and which relates to prejudices around belonging, identity and equality, prejudices linked to disabilities, special educational needs, ethnic, cultural and religious backgrounds, gender and sexual identity.  </w:t>
      </w:r>
    </w:p>
    <w:p w14:paraId="5EE3661D" w14:textId="77777777" w:rsidR="00C04318" w:rsidRPr="00625309" w:rsidRDefault="00C04318" w:rsidP="00C04318">
      <w:pPr>
        <w:pStyle w:val="Content"/>
        <w:rPr>
          <w:rFonts w:ascii="Arial" w:hAnsi="Arial" w:cs="Arial"/>
          <w:szCs w:val="24"/>
        </w:rPr>
      </w:pPr>
    </w:p>
    <w:p w14:paraId="54D14385" w14:textId="48254772"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Bullying is a very serious issue that can cause children considerable anxiety and distress.  At its most serious level, bullying can have a disastrous effect on a child’s well-being and in very rare cases has been a feature in the suicide of some young people.  </w:t>
      </w:r>
      <w:r w:rsidRPr="00625309">
        <w:rPr>
          <w:rFonts w:ascii="Arial" w:hAnsi="Arial" w:cs="Arial"/>
          <w:szCs w:val="24"/>
          <w:lang w:eastAsia="en-GB"/>
        </w:rPr>
        <w:t>All incidences of bullying, including cyber-bullying and prejudice-based bullying should be reported and will be manag</w:t>
      </w:r>
      <w:r w:rsidR="006F33D9">
        <w:rPr>
          <w:rFonts w:ascii="Arial" w:hAnsi="Arial" w:cs="Arial"/>
          <w:szCs w:val="24"/>
          <w:lang w:eastAsia="en-GB"/>
        </w:rPr>
        <w:t>ed through the school</w:t>
      </w:r>
      <w:r w:rsidRPr="00625309">
        <w:rPr>
          <w:rFonts w:ascii="Arial" w:hAnsi="Arial" w:cs="Arial"/>
          <w:szCs w:val="24"/>
          <w:lang w:eastAsia="en-GB"/>
        </w:rPr>
        <w:t>’s anti-bullying procedures.</w:t>
      </w:r>
    </w:p>
    <w:p w14:paraId="7B182F1D" w14:textId="77777777" w:rsidR="00C04318" w:rsidRPr="00625309" w:rsidRDefault="00C04318" w:rsidP="00C04318">
      <w:pPr>
        <w:pStyle w:val="Content"/>
        <w:rPr>
          <w:rFonts w:ascii="Arial" w:hAnsi="Arial" w:cs="Arial"/>
          <w:szCs w:val="24"/>
          <w:lang w:eastAsia="en-GB"/>
        </w:rPr>
      </w:pPr>
    </w:p>
    <w:p w14:paraId="69D457A8" w14:textId="392B8388"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All pupils and parents receive a copy of the procedures on joining the school and the subject of bullying is addressed at regular intervals in PSHE education.  All members of staff receive a copy of the school’s behaviour policy, which contains the anti-bullying procedures, as part of their induction and </w:t>
      </w:r>
      <w:r w:rsidRPr="00625309">
        <w:rPr>
          <w:rFonts w:ascii="Arial" w:hAnsi="Arial" w:cs="Arial"/>
          <w:szCs w:val="24"/>
        </w:rPr>
        <w:t xml:space="preserve">are trained to be aware of the harm caused by bullying and to respond to all incidents of bullying and </w:t>
      </w:r>
      <w:r w:rsidR="00976852" w:rsidRPr="00625309">
        <w:rPr>
          <w:rFonts w:ascii="Arial" w:hAnsi="Arial" w:cs="Arial"/>
          <w:szCs w:val="24"/>
        </w:rPr>
        <w:t>child on child</w:t>
      </w:r>
      <w:r w:rsidRPr="00625309">
        <w:rPr>
          <w:rFonts w:ascii="Arial" w:hAnsi="Arial" w:cs="Arial"/>
          <w:szCs w:val="24"/>
        </w:rPr>
        <w:t xml:space="preserve"> abuse proactively. </w:t>
      </w:r>
    </w:p>
    <w:p w14:paraId="1233A612" w14:textId="77777777"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 </w:t>
      </w:r>
    </w:p>
    <w:p w14:paraId="6276B271" w14:textId="5561DB3C"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Abuse is abuse and will not be tolerated, minimised or dismissed as ‘banter’; ‘just having a laugh’; ‘part of growing up’; ‘boys being boys’; or ‘girls being girls.  </w:t>
      </w:r>
      <w:r w:rsidRPr="00625309">
        <w:rPr>
          <w:rFonts w:ascii="Arial" w:hAnsi="Arial" w:cs="Arial"/>
          <w:szCs w:val="24"/>
        </w:rPr>
        <w:t xml:space="preserve">It is important for the </w:t>
      </w:r>
      <w:proofErr w:type="gramStart"/>
      <w:r w:rsidRPr="00625309">
        <w:rPr>
          <w:rFonts w:ascii="Arial" w:hAnsi="Arial" w:cs="Arial"/>
          <w:szCs w:val="24"/>
        </w:rPr>
        <w:t>[ School</w:t>
      </w:r>
      <w:proofErr w:type="gramEnd"/>
      <w:r w:rsidRPr="00625309">
        <w:rPr>
          <w:rFonts w:ascii="Arial" w:hAnsi="Arial" w:cs="Arial"/>
          <w:szCs w:val="24"/>
        </w:rPr>
        <w:t xml:space="preserve"> / college] to consider the wider environmental factors and context within which </w:t>
      </w:r>
      <w:r w:rsidR="00976852" w:rsidRPr="00625309">
        <w:rPr>
          <w:rFonts w:ascii="Arial" w:hAnsi="Arial" w:cs="Arial"/>
          <w:szCs w:val="24"/>
        </w:rPr>
        <w:t>child on child</w:t>
      </w:r>
      <w:r w:rsidRPr="00625309">
        <w:rPr>
          <w:rFonts w:ascii="Arial" w:hAnsi="Arial" w:cs="Arial"/>
          <w:szCs w:val="24"/>
        </w:rPr>
        <w:t xml:space="preserve"> abuse occurs.  </w:t>
      </w:r>
    </w:p>
    <w:p w14:paraId="7EA871D6" w14:textId="36206EE6" w:rsidR="00C04318" w:rsidRPr="00625309" w:rsidRDefault="00C04318" w:rsidP="00C04318">
      <w:pPr>
        <w:pStyle w:val="Content"/>
        <w:rPr>
          <w:rFonts w:ascii="Arial" w:hAnsi="Arial" w:cs="Arial"/>
          <w:szCs w:val="24"/>
        </w:rPr>
      </w:pPr>
      <w:r w:rsidRPr="00625309">
        <w:rPr>
          <w:rFonts w:ascii="Arial" w:hAnsi="Arial" w:cs="Arial"/>
          <w:szCs w:val="24"/>
        </w:rPr>
        <w:t xml:space="preserve">The </w:t>
      </w:r>
      <w:r w:rsidR="006F33D9">
        <w:rPr>
          <w:rFonts w:ascii="Arial" w:hAnsi="Arial" w:cs="Arial"/>
          <w:b/>
          <w:bCs/>
          <w:szCs w:val="24"/>
        </w:rPr>
        <w:t>school</w:t>
      </w:r>
      <w:r w:rsidRPr="00625309">
        <w:rPr>
          <w:rFonts w:ascii="Arial" w:hAnsi="Arial" w:cs="Arial"/>
          <w:szCs w:val="24"/>
        </w:rPr>
        <w:t xml:space="preserve"> will also consider the potential for the impact of the incident to extend further than the school /college’s local community (e.g. for images or content to be shared around neighbouring schools/colleges) and for a victim (or alleged perpetrator) to become marginalised and excluded by both online and offline communities. </w:t>
      </w:r>
    </w:p>
    <w:p w14:paraId="1F242850" w14:textId="77777777" w:rsidR="00C04318" w:rsidRPr="00625309" w:rsidRDefault="00C04318" w:rsidP="00C04318">
      <w:pPr>
        <w:pStyle w:val="Content"/>
        <w:rPr>
          <w:rFonts w:ascii="Arial" w:hAnsi="Arial" w:cs="Arial"/>
          <w:szCs w:val="24"/>
        </w:rPr>
      </w:pPr>
    </w:p>
    <w:p w14:paraId="492B4B6C" w14:textId="5AB78521" w:rsidR="00C04318" w:rsidRPr="00625309" w:rsidRDefault="00C04318" w:rsidP="00C04318">
      <w:pPr>
        <w:pStyle w:val="Content"/>
        <w:rPr>
          <w:rFonts w:ascii="Arial" w:hAnsi="Arial" w:cs="Arial"/>
          <w:szCs w:val="24"/>
        </w:rPr>
      </w:pPr>
      <w:r w:rsidRPr="00625309">
        <w:rPr>
          <w:rFonts w:ascii="Arial" w:hAnsi="Arial" w:cs="Arial"/>
          <w:szCs w:val="24"/>
        </w:rPr>
        <w:t xml:space="preserve">There is also the strong potential for repeat victimisation in the future if abusive content continues to exist somewhere online.  Online concerns can be especially complicated. Support is available from The UK Safer Internet Centre at 0344 381 4772 and </w:t>
      </w:r>
      <w:hyperlink r:id="rId100" w:history="1">
        <w:r w:rsidRPr="00625309">
          <w:rPr>
            <w:rFonts w:ascii="Arial" w:hAnsi="Arial" w:cs="Arial"/>
            <w:szCs w:val="24"/>
          </w:rPr>
          <w:t>helpline@saferinternet.org.uk</w:t>
        </w:r>
      </w:hyperlink>
      <w:r w:rsidRPr="00625309">
        <w:rPr>
          <w:rFonts w:ascii="Arial" w:hAnsi="Arial" w:cs="Arial"/>
          <w:szCs w:val="24"/>
        </w:rPr>
        <w:t xml:space="preserve"> and the Internet Watch Foundation at </w:t>
      </w:r>
      <w:hyperlink r:id="rId101" w:history="1">
        <w:r w:rsidRPr="00625309">
          <w:rPr>
            <w:rFonts w:ascii="Arial" w:hAnsi="Arial" w:cs="Arial"/>
            <w:szCs w:val="24"/>
          </w:rPr>
          <w:t>https://www.iwf.org.uk/</w:t>
        </w:r>
      </w:hyperlink>
    </w:p>
    <w:p w14:paraId="4D7B2A3D" w14:textId="09104B8B" w:rsidR="00A30F0A" w:rsidRPr="00625309" w:rsidRDefault="00A30F0A" w:rsidP="00C04318">
      <w:pPr>
        <w:pStyle w:val="Content"/>
        <w:rPr>
          <w:rFonts w:ascii="Arial" w:hAnsi="Arial" w:cs="Arial"/>
          <w:szCs w:val="24"/>
        </w:rPr>
      </w:pPr>
    </w:p>
    <w:p w14:paraId="4F4CB7CE" w14:textId="4F0163DF" w:rsidR="00A30F0A" w:rsidRPr="004D51E3" w:rsidRDefault="00A30F0A" w:rsidP="00C04318">
      <w:pPr>
        <w:pStyle w:val="Content"/>
        <w:rPr>
          <w:rFonts w:ascii="Arial" w:hAnsi="Arial" w:cs="Arial"/>
          <w:color w:val="auto"/>
          <w:szCs w:val="24"/>
          <w:u w:val="single"/>
        </w:rPr>
      </w:pPr>
      <w:r w:rsidRPr="004D51E3">
        <w:rPr>
          <w:rFonts w:ascii="Arial" w:hAnsi="Arial" w:cs="Arial"/>
          <w:color w:val="auto"/>
          <w:szCs w:val="24"/>
          <w:u w:val="single"/>
        </w:rPr>
        <w:t>Children who are lesbian, gay, bi, transgender or identify alternatively (LGBT</w:t>
      </w:r>
      <w:r w:rsidR="00153E10" w:rsidRPr="004D51E3">
        <w:rPr>
          <w:rFonts w:ascii="Arial" w:hAnsi="Arial" w:cs="Arial"/>
          <w:color w:val="auto"/>
          <w:szCs w:val="24"/>
          <w:u w:val="single"/>
        </w:rPr>
        <w:t>Q</w:t>
      </w:r>
      <w:r w:rsidRPr="004D51E3">
        <w:rPr>
          <w:rFonts w:ascii="Arial" w:hAnsi="Arial" w:cs="Arial"/>
          <w:color w:val="auto"/>
          <w:szCs w:val="24"/>
          <w:u w:val="single"/>
        </w:rPr>
        <w:t xml:space="preserve">+) </w:t>
      </w:r>
    </w:p>
    <w:p w14:paraId="6616FA3C" w14:textId="77777777" w:rsidR="00A30F0A" w:rsidRPr="004D51E3" w:rsidRDefault="00A30F0A" w:rsidP="00C04318">
      <w:pPr>
        <w:pStyle w:val="Content"/>
        <w:rPr>
          <w:rFonts w:ascii="Arial" w:hAnsi="Arial" w:cs="Arial"/>
          <w:color w:val="auto"/>
          <w:szCs w:val="24"/>
        </w:rPr>
      </w:pPr>
    </w:p>
    <w:p w14:paraId="59363FE5" w14:textId="43BDB1D1" w:rsidR="00A30F0A" w:rsidRPr="004D51E3" w:rsidRDefault="00A30F0A" w:rsidP="00C04318">
      <w:pPr>
        <w:pStyle w:val="Content"/>
        <w:rPr>
          <w:rFonts w:ascii="Arial" w:hAnsi="Arial" w:cs="Arial"/>
          <w:color w:val="auto"/>
          <w:szCs w:val="24"/>
        </w:rPr>
      </w:pPr>
      <w:r w:rsidRPr="004D51E3">
        <w:rPr>
          <w:rFonts w:ascii="Arial" w:hAnsi="Arial" w:cs="Arial"/>
          <w:color w:val="auto"/>
          <w:szCs w:val="24"/>
        </w:rPr>
        <w:t xml:space="preserve">Children who are lesbian, gay, bi, or </w:t>
      </w:r>
      <w:proofErr w:type="gramStart"/>
      <w:r w:rsidRPr="004D51E3">
        <w:rPr>
          <w:rFonts w:ascii="Arial" w:hAnsi="Arial" w:cs="Arial"/>
          <w:color w:val="auto"/>
          <w:szCs w:val="24"/>
        </w:rPr>
        <w:t>trans</w:t>
      </w:r>
      <w:proofErr w:type="gramEnd"/>
      <w:r w:rsidRPr="004D51E3">
        <w:rPr>
          <w:rFonts w:ascii="Arial" w:hAnsi="Arial" w:cs="Arial"/>
          <w:color w:val="auto"/>
          <w:szCs w:val="24"/>
        </w:rPr>
        <w:t xml:space="preserve"> + (LGBT+) can be targeted by other children. In some cases, a child who is perceived by other children to be LGBT</w:t>
      </w:r>
      <w:r w:rsidR="00153E10" w:rsidRPr="004D51E3">
        <w:rPr>
          <w:rFonts w:ascii="Arial" w:hAnsi="Arial" w:cs="Arial"/>
          <w:color w:val="auto"/>
          <w:szCs w:val="24"/>
        </w:rPr>
        <w:t>Q</w:t>
      </w:r>
      <w:r w:rsidRPr="004D51E3">
        <w:rPr>
          <w:rFonts w:ascii="Arial" w:hAnsi="Arial" w:cs="Arial"/>
          <w:color w:val="auto"/>
          <w:szCs w:val="24"/>
        </w:rPr>
        <w:t>+ (whether they are or not) can be just as vulnerable as children who identify as LGBT</w:t>
      </w:r>
      <w:r w:rsidR="00153E10" w:rsidRPr="004D51E3">
        <w:rPr>
          <w:rFonts w:ascii="Arial" w:hAnsi="Arial" w:cs="Arial"/>
          <w:color w:val="auto"/>
          <w:szCs w:val="24"/>
        </w:rPr>
        <w:t>Q</w:t>
      </w:r>
      <w:r w:rsidRPr="004D51E3">
        <w:rPr>
          <w:rFonts w:ascii="Arial" w:hAnsi="Arial" w:cs="Arial"/>
          <w:color w:val="auto"/>
          <w:szCs w:val="24"/>
        </w:rPr>
        <w:t xml:space="preserve">+. </w:t>
      </w:r>
    </w:p>
    <w:p w14:paraId="13AD4617" w14:textId="77777777" w:rsidR="00A30F0A" w:rsidRPr="004D51E3" w:rsidRDefault="00A30F0A" w:rsidP="00C04318">
      <w:pPr>
        <w:pStyle w:val="Content"/>
        <w:rPr>
          <w:rFonts w:ascii="Arial" w:hAnsi="Arial" w:cs="Arial"/>
          <w:color w:val="auto"/>
          <w:szCs w:val="24"/>
        </w:rPr>
      </w:pPr>
    </w:p>
    <w:p w14:paraId="512EBDC1" w14:textId="14F72F10" w:rsidR="00A30F0A" w:rsidRPr="004D51E3" w:rsidRDefault="00A30F0A" w:rsidP="00C04318">
      <w:pPr>
        <w:pStyle w:val="Content"/>
        <w:rPr>
          <w:rFonts w:ascii="Arial" w:hAnsi="Arial" w:cs="Arial"/>
          <w:color w:val="auto"/>
          <w:szCs w:val="24"/>
        </w:rPr>
      </w:pPr>
      <w:r w:rsidRPr="004D51E3">
        <w:rPr>
          <w:rFonts w:ascii="Arial" w:hAnsi="Arial" w:cs="Arial"/>
          <w:color w:val="auto"/>
          <w:szCs w:val="24"/>
        </w:rPr>
        <w:t>LGBT</w:t>
      </w:r>
      <w:r w:rsidR="00153E10" w:rsidRPr="004D51E3">
        <w:rPr>
          <w:rFonts w:ascii="Arial" w:hAnsi="Arial" w:cs="Arial"/>
          <w:color w:val="auto"/>
          <w:szCs w:val="24"/>
        </w:rPr>
        <w:t>Q</w:t>
      </w:r>
      <w:r w:rsidRPr="004D51E3">
        <w:rPr>
          <w:rFonts w:ascii="Arial" w:hAnsi="Arial" w:cs="Arial"/>
          <w:color w:val="auto"/>
          <w:szCs w:val="24"/>
        </w:rPr>
        <w:t>+ inclusion is part of the statutory Relationships Education, Relationship and Sex Education and Health Education curriculum and there is a range of support availabl</w:t>
      </w:r>
      <w:r w:rsidR="006F33D9">
        <w:rPr>
          <w:rFonts w:ascii="Arial" w:hAnsi="Arial" w:cs="Arial"/>
          <w:color w:val="auto"/>
          <w:szCs w:val="24"/>
        </w:rPr>
        <w:t>e to support our school</w:t>
      </w:r>
      <w:r w:rsidRPr="004D51E3">
        <w:rPr>
          <w:rFonts w:ascii="Arial" w:hAnsi="Arial" w:cs="Arial"/>
          <w:color w:val="auto"/>
          <w:szCs w:val="24"/>
        </w:rPr>
        <w:t xml:space="preserve"> counter homophobic, </w:t>
      </w:r>
      <w:proofErr w:type="spellStart"/>
      <w:r w:rsidRPr="004D51E3">
        <w:rPr>
          <w:rFonts w:ascii="Arial" w:hAnsi="Arial" w:cs="Arial"/>
          <w:color w:val="auto"/>
          <w:szCs w:val="24"/>
        </w:rPr>
        <w:t>biphobic</w:t>
      </w:r>
      <w:proofErr w:type="spellEnd"/>
      <w:r w:rsidRPr="004D51E3">
        <w:rPr>
          <w:rFonts w:ascii="Arial" w:hAnsi="Arial" w:cs="Arial"/>
          <w:color w:val="auto"/>
          <w:szCs w:val="24"/>
        </w:rPr>
        <w:t xml:space="preserve"> and transphobic bullying and abuse.</w:t>
      </w:r>
    </w:p>
    <w:p w14:paraId="1CF93738" w14:textId="77777777" w:rsidR="00C04318" w:rsidRPr="00625309" w:rsidRDefault="00C04318" w:rsidP="00C04318">
      <w:pPr>
        <w:pStyle w:val="Content"/>
        <w:rPr>
          <w:rFonts w:ascii="Arial" w:hAnsi="Arial" w:cs="Arial"/>
          <w:szCs w:val="24"/>
        </w:rPr>
      </w:pPr>
    </w:p>
    <w:p w14:paraId="1FC80FAD" w14:textId="5221CA40" w:rsidR="00C04318" w:rsidRPr="00625309" w:rsidRDefault="00740427" w:rsidP="00C04318">
      <w:pPr>
        <w:pStyle w:val="Heading3"/>
        <w:rPr>
          <w:rFonts w:ascii="Arial" w:hAnsi="Arial" w:cs="Arial"/>
        </w:rPr>
      </w:pPr>
      <w:r w:rsidRPr="00625309">
        <w:rPr>
          <w:rFonts w:ascii="Arial" w:hAnsi="Arial" w:cs="Arial"/>
        </w:rPr>
        <w:t>Sexual violence/harm</w:t>
      </w:r>
      <w:r w:rsidR="00C04318" w:rsidRPr="00625309">
        <w:rPr>
          <w:rFonts w:ascii="Arial" w:hAnsi="Arial" w:cs="Arial"/>
        </w:rPr>
        <w:t xml:space="preserve">/and sexual </w:t>
      </w:r>
      <w:r w:rsidR="001973F2" w:rsidRPr="00625309">
        <w:rPr>
          <w:rFonts w:ascii="Arial" w:hAnsi="Arial" w:cs="Arial"/>
        </w:rPr>
        <w:t>harassment</w:t>
      </w:r>
    </w:p>
    <w:p w14:paraId="590E1964" w14:textId="57065660" w:rsidR="00C04318" w:rsidRPr="00625309" w:rsidRDefault="00740427" w:rsidP="00C04318">
      <w:pPr>
        <w:pStyle w:val="Content"/>
        <w:rPr>
          <w:rFonts w:ascii="Arial" w:hAnsi="Arial" w:cs="Arial"/>
          <w:szCs w:val="24"/>
        </w:rPr>
      </w:pPr>
      <w:bookmarkStart w:id="250" w:name="_Toc25672599"/>
      <w:bookmarkEnd w:id="245"/>
      <w:bookmarkEnd w:id="246"/>
      <w:r w:rsidRPr="00625309">
        <w:rPr>
          <w:rFonts w:ascii="Arial" w:hAnsi="Arial" w:cs="Arial"/>
          <w:szCs w:val="24"/>
        </w:rPr>
        <w:t>Sexual violence/harm</w:t>
      </w:r>
      <w:r w:rsidR="00FA7F42" w:rsidRPr="00625309">
        <w:rPr>
          <w:rFonts w:ascii="Arial" w:hAnsi="Arial" w:cs="Arial"/>
          <w:szCs w:val="24"/>
        </w:rPr>
        <w:t>, sexual harm</w:t>
      </w:r>
      <w:r w:rsidR="00C04318" w:rsidRPr="00625309">
        <w:rPr>
          <w:rFonts w:ascii="Arial" w:hAnsi="Arial" w:cs="Arial"/>
          <w:szCs w:val="24"/>
        </w:rPr>
        <w:t xml:space="preserve"> and sexual harassment can occur between two children of any age and gender and between children of the opposite or the same gender.  They can also occur through a group of children sexually assaulting or sexually harassing a single child or group of children.  </w:t>
      </w:r>
      <w:r w:rsidR="00C04318" w:rsidRPr="00625309">
        <w:rPr>
          <w:rFonts w:ascii="Arial" w:hAnsi="Arial" w:cs="Arial"/>
          <w:szCs w:val="24"/>
          <w:lang w:eastAsia="en-GB"/>
        </w:rPr>
        <w:t xml:space="preserve">Staff are aware of </w:t>
      </w:r>
      <w:r w:rsidRPr="00625309">
        <w:rPr>
          <w:rFonts w:ascii="Arial" w:hAnsi="Arial" w:cs="Arial"/>
          <w:szCs w:val="24"/>
          <w:lang w:eastAsia="en-GB"/>
        </w:rPr>
        <w:t>sexual violence/harm</w:t>
      </w:r>
      <w:r w:rsidR="00C04318" w:rsidRPr="00625309">
        <w:rPr>
          <w:rFonts w:ascii="Arial" w:hAnsi="Arial" w:cs="Arial"/>
          <w:szCs w:val="24"/>
          <w:lang w:eastAsia="en-GB"/>
        </w:rPr>
        <w:t xml:space="preserve"> and the fact children can, and sometimes do, abuse their peers in this way.  </w:t>
      </w:r>
      <w:r w:rsidRPr="00625309">
        <w:rPr>
          <w:rFonts w:ascii="Arial" w:hAnsi="Arial" w:cs="Arial"/>
          <w:szCs w:val="24"/>
        </w:rPr>
        <w:t>Sexual violence/harm</w:t>
      </w:r>
      <w:r w:rsidR="00C04318" w:rsidRPr="00625309">
        <w:rPr>
          <w:rFonts w:ascii="Arial" w:hAnsi="Arial" w:cs="Arial"/>
          <w:szCs w:val="24"/>
        </w:rPr>
        <w:t xml:space="preserve"> and sexual harassment exist on a continuum and may overlap, they can occur online and offline (both physically and verbally) and are never acceptable.  </w:t>
      </w:r>
    </w:p>
    <w:p w14:paraId="0CF0FE5A" w14:textId="77777777" w:rsidR="00C04318" w:rsidRPr="00625309" w:rsidRDefault="00C04318" w:rsidP="00C04318">
      <w:pPr>
        <w:pStyle w:val="Content"/>
        <w:rPr>
          <w:rFonts w:ascii="Arial" w:hAnsi="Arial" w:cs="Arial"/>
          <w:szCs w:val="24"/>
        </w:rPr>
      </w:pPr>
    </w:p>
    <w:p w14:paraId="145A8130" w14:textId="22B801AD"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Children who are victims of </w:t>
      </w:r>
      <w:r w:rsidR="00740427" w:rsidRPr="00625309">
        <w:rPr>
          <w:rFonts w:ascii="Arial" w:hAnsi="Arial" w:cs="Arial"/>
          <w:szCs w:val="24"/>
          <w:lang w:eastAsia="en-GB"/>
        </w:rPr>
        <w:t>sexual violence/harm</w:t>
      </w:r>
      <w:r w:rsidRPr="00625309">
        <w:rPr>
          <w:rFonts w:ascii="Arial" w:hAnsi="Arial" w:cs="Arial"/>
          <w:szCs w:val="24"/>
          <w:lang w:eastAsia="en-GB"/>
        </w:rPr>
        <w:t xml:space="preserve"> and sexual harassment will likely find the experience stressful and distressing. This will, likely, adversely affect their educational attainment. </w:t>
      </w:r>
      <w:r w:rsidRPr="00625309">
        <w:rPr>
          <w:rFonts w:ascii="Arial" w:hAnsi="Arial" w:cs="Arial"/>
          <w:szCs w:val="24"/>
        </w:rPr>
        <w:t xml:space="preserve">While it is important that all victims are taken seriously and offered appropriate support, staff are trained to be aware that it is more likely that girls, children with SEND and LGBT children are at greater risk of </w:t>
      </w:r>
      <w:r w:rsidR="00740427" w:rsidRPr="00625309">
        <w:rPr>
          <w:rFonts w:ascii="Arial" w:hAnsi="Arial" w:cs="Arial"/>
          <w:szCs w:val="24"/>
        </w:rPr>
        <w:t>sexual violence/harm</w:t>
      </w:r>
      <w:r w:rsidRPr="00625309">
        <w:rPr>
          <w:rFonts w:ascii="Arial" w:hAnsi="Arial" w:cs="Arial"/>
          <w:szCs w:val="24"/>
        </w:rPr>
        <w:t xml:space="preserve"> and sexual harassment and more likely it will be perpetrated by boys.  </w:t>
      </w:r>
    </w:p>
    <w:p w14:paraId="6F1AD4A5" w14:textId="77777777" w:rsidR="00C04318" w:rsidRPr="00625309" w:rsidRDefault="00C04318" w:rsidP="00C04318">
      <w:pPr>
        <w:pStyle w:val="Content"/>
        <w:rPr>
          <w:rFonts w:ascii="Arial" w:hAnsi="Arial" w:cs="Arial"/>
          <w:szCs w:val="24"/>
        </w:rPr>
      </w:pPr>
    </w:p>
    <w:p w14:paraId="735C9F58" w14:textId="0E4248E3" w:rsidR="00C04318" w:rsidRPr="00625309" w:rsidRDefault="00C04318" w:rsidP="00C04318">
      <w:pPr>
        <w:pStyle w:val="Content"/>
        <w:rPr>
          <w:rFonts w:ascii="Arial" w:hAnsi="Arial" w:cs="Arial"/>
          <w:szCs w:val="24"/>
        </w:rPr>
      </w:pPr>
      <w:r w:rsidRPr="00625309">
        <w:rPr>
          <w:rFonts w:ascii="Arial" w:hAnsi="Arial" w:cs="Arial"/>
          <w:szCs w:val="24"/>
        </w:rPr>
        <w:t xml:space="preserve">When referring to </w:t>
      </w:r>
      <w:r w:rsidR="00740427" w:rsidRPr="00625309">
        <w:rPr>
          <w:rFonts w:ascii="Arial" w:hAnsi="Arial" w:cs="Arial"/>
          <w:szCs w:val="24"/>
        </w:rPr>
        <w:t>sexual violence/harm</w:t>
      </w:r>
      <w:r w:rsidRPr="00625309">
        <w:rPr>
          <w:rFonts w:ascii="Arial" w:hAnsi="Arial" w:cs="Arial"/>
          <w:szCs w:val="24"/>
        </w:rPr>
        <w:t>, this policy uses the definitions of sexual offences in the Sexual Offences Act 2003 as follows:</w:t>
      </w:r>
    </w:p>
    <w:p w14:paraId="4359F844" w14:textId="77777777" w:rsidR="00C04318" w:rsidRPr="00625309" w:rsidRDefault="00C04318" w:rsidP="00C04318">
      <w:pPr>
        <w:pStyle w:val="Content"/>
        <w:numPr>
          <w:ilvl w:val="0"/>
          <w:numId w:val="91"/>
        </w:numPr>
        <w:rPr>
          <w:rFonts w:ascii="Arial" w:hAnsi="Arial" w:cs="Arial"/>
          <w:szCs w:val="24"/>
        </w:rPr>
      </w:pPr>
      <w:r w:rsidRPr="00625309">
        <w:rPr>
          <w:rFonts w:ascii="Arial" w:hAnsi="Arial" w:cs="Arial"/>
          <w:szCs w:val="24"/>
        </w:rPr>
        <w:t xml:space="preserve">Rape: A person (A) commits an offence of rape if: he intentionally penetrates the vagina, anus or mouth of another person (B) with his penis, B does not consent to the penetration and A does not reasonably believe that B consents. </w:t>
      </w:r>
    </w:p>
    <w:p w14:paraId="6D9627EF" w14:textId="77777777" w:rsidR="00C04318" w:rsidRPr="00625309" w:rsidRDefault="00C04318" w:rsidP="00C04318">
      <w:pPr>
        <w:pStyle w:val="Content"/>
        <w:numPr>
          <w:ilvl w:val="0"/>
          <w:numId w:val="91"/>
        </w:numPr>
        <w:rPr>
          <w:rFonts w:ascii="Arial" w:hAnsi="Arial" w:cs="Arial"/>
          <w:szCs w:val="24"/>
        </w:rPr>
      </w:pPr>
      <w:r w:rsidRPr="00625309">
        <w:rPr>
          <w:rFonts w:ascii="Arial" w:hAnsi="Arial" w:cs="Arial"/>
          <w:szCs w:val="24"/>
        </w:rPr>
        <w:t xml:space="preserve">Assault by Penetration: A person (A) commits an offence if: s/he intentionally penetrates the vagina or anus of another person (B) with a part of her/his body or anything else, the penetration is sexual, B does not consent to the penetration and A does not reasonably believe that B consents. </w:t>
      </w:r>
    </w:p>
    <w:p w14:paraId="3486F6DC" w14:textId="77777777" w:rsidR="00C04318" w:rsidRPr="00625309" w:rsidRDefault="00C04318" w:rsidP="00C04318">
      <w:pPr>
        <w:pStyle w:val="Content"/>
        <w:numPr>
          <w:ilvl w:val="0"/>
          <w:numId w:val="91"/>
        </w:numPr>
        <w:rPr>
          <w:rFonts w:ascii="Arial" w:hAnsi="Arial" w:cs="Arial"/>
          <w:szCs w:val="24"/>
        </w:rPr>
      </w:pPr>
      <w:r w:rsidRPr="00625309">
        <w:rPr>
          <w:rFonts w:ascii="Arial" w:hAnsi="Arial" w:cs="Arial"/>
          <w:szCs w:val="24"/>
        </w:rPr>
        <w:t xml:space="preserve">Sexual Assault: A person (A) commits an offence of sexual assault if: s/he intentionally touches another person (B), the touching is sexual, B does not consent to the touching and A does not reasonably believe that B consents. </w:t>
      </w:r>
    </w:p>
    <w:p w14:paraId="38B9134A" w14:textId="77777777" w:rsidR="00C04318" w:rsidRPr="00625309" w:rsidRDefault="00C04318" w:rsidP="00C04318">
      <w:pPr>
        <w:spacing w:after="200"/>
        <w:ind w:left="360"/>
        <w:contextualSpacing/>
        <w:rPr>
          <w:rFonts w:ascii="Arial" w:hAnsi="Arial" w:cs="Arial"/>
          <w:szCs w:val="24"/>
        </w:rPr>
      </w:pPr>
    </w:p>
    <w:p w14:paraId="2F25CEA8" w14:textId="1BC5EFDE" w:rsidR="00C04318" w:rsidRPr="00625309" w:rsidRDefault="00C04318" w:rsidP="00C04318">
      <w:pPr>
        <w:contextualSpacing/>
        <w:rPr>
          <w:rFonts w:ascii="Arial" w:hAnsi="Arial" w:cs="Arial"/>
          <w:szCs w:val="24"/>
        </w:rPr>
      </w:pPr>
      <w:r w:rsidRPr="00625309">
        <w:rPr>
          <w:rFonts w:ascii="Arial" w:hAnsi="Arial" w:cs="Arial"/>
          <w:szCs w:val="24"/>
        </w:rPr>
        <w:t xml:space="preserve">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activity and each time activity occurs. Someone consents to vaginal, </w:t>
      </w:r>
      <w:r w:rsidR="009D666A" w:rsidRPr="00625309">
        <w:rPr>
          <w:rFonts w:ascii="Arial" w:hAnsi="Arial" w:cs="Arial"/>
          <w:szCs w:val="24"/>
        </w:rPr>
        <w:t>anal,</w:t>
      </w:r>
      <w:r w:rsidRPr="00625309">
        <w:rPr>
          <w:rFonts w:ascii="Arial" w:hAnsi="Arial" w:cs="Arial"/>
          <w:szCs w:val="24"/>
        </w:rPr>
        <w:t xml:space="preserve"> or oral penetration only if s/he agrees by choice to that penetration and has the freedom and capacity to make that choice.</w:t>
      </w:r>
    </w:p>
    <w:p w14:paraId="5875D587" w14:textId="77777777" w:rsidR="00C04318" w:rsidRPr="00625309" w:rsidRDefault="00C04318" w:rsidP="00C04318">
      <w:pPr>
        <w:pStyle w:val="Content"/>
        <w:numPr>
          <w:ilvl w:val="0"/>
          <w:numId w:val="92"/>
        </w:numPr>
        <w:rPr>
          <w:rFonts w:ascii="Arial" w:hAnsi="Arial" w:cs="Arial"/>
          <w:szCs w:val="24"/>
        </w:rPr>
      </w:pPr>
      <w:r w:rsidRPr="00625309">
        <w:rPr>
          <w:rFonts w:ascii="Arial" w:hAnsi="Arial" w:cs="Arial"/>
          <w:szCs w:val="24"/>
        </w:rPr>
        <w:t>A child under the age of 13 can never consent to any sexual activity</w:t>
      </w:r>
    </w:p>
    <w:p w14:paraId="3B8D755C" w14:textId="77777777" w:rsidR="00C04318" w:rsidRPr="00625309" w:rsidRDefault="00C04318" w:rsidP="00C04318">
      <w:pPr>
        <w:pStyle w:val="Content"/>
        <w:numPr>
          <w:ilvl w:val="0"/>
          <w:numId w:val="92"/>
        </w:numPr>
        <w:rPr>
          <w:rFonts w:ascii="Arial" w:hAnsi="Arial" w:cs="Arial"/>
          <w:szCs w:val="24"/>
        </w:rPr>
      </w:pPr>
      <w:r w:rsidRPr="00625309">
        <w:rPr>
          <w:rFonts w:ascii="Arial" w:hAnsi="Arial" w:cs="Arial"/>
          <w:szCs w:val="24"/>
        </w:rPr>
        <w:t>A child under 18 cannot consent to any sexual activity with a person in a position of trust</w:t>
      </w:r>
    </w:p>
    <w:p w14:paraId="3CDC11AE" w14:textId="77777777" w:rsidR="00C04318" w:rsidRPr="00625309" w:rsidRDefault="00C04318" w:rsidP="00C04318">
      <w:pPr>
        <w:pStyle w:val="Content"/>
        <w:numPr>
          <w:ilvl w:val="0"/>
          <w:numId w:val="92"/>
        </w:numPr>
        <w:rPr>
          <w:rFonts w:ascii="Arial" w:hAnsi="Arial" w:cs="Arial"/>
          <w:szCs w:val="24"/>
        </w:rPr>
      </w:pPr>
      <w:r w:rsidRPr="00625309">
        <w:rPr>
          <w:rFonts w:ascii="Arial" w:hAnsi="Arial" w:cs="Arial"/>
          <w:szCs w:val="24"/>
        </w:rPr>
        <w:t>The age of consent is 16.</w:t>
      </w:r>
    </w:p>
    <w:p w14:paraId="619F1015" w14:textId="77777777" w:rsidR="00C04318" w:rsidRPr="00625309" w:rsidRDefault="00C04318" w:rsidP="00C04318">
      <w:pPr>
        <w:pStyle w:val="Content"/>
        <w:numPr>
          <w:ilvl w:val="0"/>
          <w:numId w:val="92"/>
        </w:numPr>
        <w:rPr>
          <w:rFonts w:ascii="Arial" w:hAnsi="Arial" w:cs="Arial"/>
          <w:szCs w:val="24"/>
        </w:rPr>
      </w:pPr>
      <w:r w:rsidRPr="00625309">
        <w:rPr>
          <w:rFonts w:ascii="Arial" w:hAnsi="Arial" w:cs="Arial"/>
          <w:szCs w:val="24"/>
        </w:rPr>
        <w:t xml:space="preserve">Sexual intercourse without consent is rape. </w:t>
      </w:r>
    </w:p>
    <w:p w14:paraId="2E38E799" w14:textId="77777777" w:rsidR="00C04318" w:rsidRPr="00625309" w:rsidRDefault="00C04318" w:rsidP="00C04318">
      <w:pPr>
        <w:pStyle w:val="Content"/>
        <w:rPr>
          <w:rFonts w:ascii="Arial" w:hAnsi="Arial" w:cs="Arial"/>
          <w:szCs w:val="24"/>
        </w:rPr>
      </w:pPr>
    </w:p>
    <w:p w14:paraId="5819969F" w14:textId="2B9D7122" w:rsidR="00C04318" w:rsidRPr="00625309" w:rsidRDefault="00C04318" w:rsidP="00C04318">
      <w:pPr>
        <w:pStyle w:val="Content"/>
        <w:rPr>
          <w:rFonts w:ascii="Arial" w:hAnsi="Arial" w:cs="Arial"/>
          <w:szCs w:val="24"/>
        </w:rPr>
      </w:pPr>
      <w:r w:rsidRPr="00625309">
        <w:rPr>
          <w:rFonts w:ascii="Arial" w:hAnsi="Arial" w:cs="Arial"/>
          <w:szCs w:val="24"/>
          <w:lang w:eastAsia="en-GB"/>
        </w:rPr>
        <w:t xml:space="preserve">Sexual harassment is ‘unwanted conduct of a sexual nature’ that can occur online and offline. Sexual harassment is likely to: violate a child’s dignity, and/or make them feel intimidated, </w:t>
      </w:r>
      <w:r w:rsidR="009D666A" w:rsidRPr="00625309">
        <w:rPr>
          <w:rFonts w:ascii="Arial" w:hAnsi="Arial" w:cs="Arial"/>
          <w:szCs w:val="24"/>
          <w:lang w:eastAsia="en-GB"/>
        </w:rPr>
        <w:t>degraded,</w:t>
      </w:r>
      <w:r w:rsidRPr="00625309">
        <w:rPr>
          <w:rFonts w:ascii="Arial" w:hAnsi="Arial" w:cs="Arial"/>
          <w:szCs w:val="24"/>
          <w:lang w:eastAsia="en-GB"/>
        </w:rPr>
        <w:t xml:space="preserve"> or humiliated and/or create a hostile, offensive or sexualised environment.  </w:t>
      </w:r>
      <w:r w:rsidRPr="00625309">
        <w:rPr>
          <w:rFonts w:ascii="Arial" w:hAnsi="Arial" w:cs="Arial"/>
          <w:szCs w:val="24"/>
        </w:rPr>
        <w:t xml:space="preserve">Online sexual harassment may happen on its own or as part of a wider pattern of sexual harassment and/or </w:t>
      </w:r>
      <w:r w:rsidR="00740427" w:rsidRPr="00625309">
        <w:rPr>
          <w:rFonts w:ascii="Arial" w:hAnsi="Arial" w:cs="Arial"/>
          <w:szCs w:val="24"/>
        </w:rPr>
        <w:t>sexual violence/harm</w:t>
      </w:r>
      <w:r w:rsidRPr="00625309">
        <w:rPr>
          <w:rFonts w:ascii="Arial" w:hAnsi="Arial" w:cs="Arial"/>
          <w:szCs w:val="24"/>
        </w:rPr>
        <w:t xml:space="preserve">. </w:t>
      </w:r>
    </w:p>
    <w:p w14:paraId="68B43AE2" w14:textId="77777777" w:rsidR="00C04318" w:rsidRPr="00625309" w:rsidRDefault="00C04318" w:rsidP="00C04318">
      <w:pPr>
        <w:pStyle w:val="Content"/>
        <w:rPr>
          <w:rFonts w:ascii="Arial" w:hAnsi="Arial" w:cs="Arial"/>
          <w:szCs w:val="24"/>
        </w:rPr>
      </w:pPr>
    </w:p>
    <w:p w14:paraId="6543EA3C" w14:textId="10717948" w:rsidR="00C04318" w:rsidRPr="00625309" w:rsidRDefault="00C04318" w:rsidP="00C04318">
      <w:pPr>
        <w:pStyle w:val="Content"/>
        <w:rPr>
          <w:rFonts w:ascii="Arial" w:hAnsi="Arial" w:cs="Arial"/>
          <w:szCs w:val="24"/>
        </w:rPr>
      </w:pPr>
      <w:r w:rsidRPr="00625309">
        <w:rPr>
          <w:rFonts w:ascii="Arial" w:hAnsi="Arial" w:cs="Arial"/>
          <w:szCs w:val="24"/>
        </w:rPr>
        <w:t xml:space="preserve">Sexual harassment creates an atmosphere that, if not challenged, can normalise inappropriate behaviours and provide an environment that may lead to </w:t>
      </w:r>
      <w:r w:rsidR="00740427" w:rsidRPr="00625309">
        <w:rPr>
          <w:rFonts w:ascii="Arial" w:hAnsi="Arial" w:cs="Arial"/>
          <w:szCs w:val="24"/>
        </w:rPr>
        <w:t>sexual violence/harm</w:t>
      </w:r>
      <w:r w:rsidRPr="00625309">
        <w:rPr>
          <w:rFonts w:ascii="Arial" w:hAnsi="Arial" w:cs="Arial"/>
          <w:szCs w:val="24"/>
        </w:rPr>
        <w:t xml:space="preserve">. </w:t>
      </w:r>
      <w:r w:rsidR="006F33D9">
        <w:rPr>
          <w:rFonts w:ascii="Arial" w:hAnsi="Arial" w:cs="Arial"/>
          <w:b/>
          <w:szCs w:val="24"/>
        </w:rPr>
        <w:t>Barn Croft</w:t>
      </w:r>
      <w:r w:rsidRPr="00625309">
        <w:rPr>
          <w:rFonts w:ascii="Arial" w:hAnsi="Arial" w:cs="Arial"/>
          <w:szCs w:val="24"/>
        </w:rPr>
        <w:t xml:space="preserve"> therefore recognises the importance of identifying and challenging </w:t>
      </w:r>
      <w:r w:rsidR="00740427" w:rsidRPr="00625309">
        <w:rPr>
          <w:rFonts w:ascii="Arial" w:hAnsi="Arial" w:cs="Arial"/>
          <w:szCs w:val="24"/>
        </w:rPr>
        <w:t>sexual violence/harm</w:t>
      </w:r>
      <w:r w:rsidRPr="00625309">
        <w:rPr>
          <w:rFonts w:ascii="Arial" w:hAnsi="Arial" w:cs="Arial"/>
          <w:szCs w:val="24"/>
        </w:rPr>
        <w:t xml:space="preserve"> and sexual harassment in its wider approach to safeguarding and promoting the welfare of children; through policies; and through the curriculum.  </w:t>
      </w:r>
      <w:r w:rsidRPr="00625309">
        <w:rPr>
          <w:rFonts w:ascii="Arial" w:hAnsi="Arial" w:cs="Arial"/>
          <w:szCs w:val="24"/>
          <w:lang w:eastAsia="en-GB"/>
        </w:rPr>
        <w:t>All staff recognise the importance of:</w:t>
      </w:r>
    </w:p>
    <w:p w14:paraId="797DDC7B" w14:textId="144C2935" w:rsidR="00C04318" w:rsidRPr="00625309" w:rsidRDefault="00C04318" w:rsidP="00C04318">
      <w:pPr>
        <w:pStyle w:val="Content"/>
        <w:numPr>
          <w:ilvl w:val="0"/>
          <w:numId w:val="93"/>
        </w:numPr>
        <w:rPr>
          <w:rFonts w:ascii="Arial" w:hAnsi="Arial" w:cs="Arial"/>
          <w:szCs w:val="24"/>
          <w:lang w:eastAsia="en-GB"/>
        </w:rPr>
      </w:pPr>
      <w:r w:rsidRPr="00625309">
        <w:rPr>
          <w:rFonts w:ascii="Arial" w:hAnsi="Arial" w:cs="Arial"/>
          <w:szCs w:val="24"/>
          <w:lang w:eastAsia="en-GB"/>
        </w:rPr>
        <w:t xml:space="preserve">making clear that </w:t>
      </w:r>
      <w:r w:rsidR="00740427" w:rsidRPr="00625309">
        <w:rPr>
          <w:rFonts w:ascii="Arial" w:hAnsi="Arial" w:cs="Arial"/>
          <w:szCs w:val="24"/>
          <w:lang w:eastAsia="en-GB"/>
        </w:rPr>
        <w:t>sexual violence/harm</w:t>
      </w:r>
      <w:r w:rsidRPr="00625309">
        <w:rPr>
          <w:rFonts w:ascii="Arial" w:hAnsi="Arial" w:cs="Arial"/>
          <w:szCs w:val="24"/>
          <w:lang w:eastAsia="en-GB"/>
        </w:rPr>
        <w:t xml:space="preserve"> and sexual harassment is not acceptable, will never be tolerated and is not an inevitable part of growing up</w:t>
      </w:r>
    </w:p>
    <w:p w14:paraId="6C804EF8" w14:textId="45C93D4F" w:rsidR="00C04318" w:rsidRPr="00625309" w:rsidRDefault="00C04318" w:rsidP="00C04318">
      <w:pPr>
        <w:pStyle w:val="Content"/>
        <w:numPr>
          <w:ilvl w:val="0"/>
          <w:numId w:val="93"/>
        </w:numPr>
        <w:rPr>
          <w:rFonts w:ascii="Arial" w:hAnsi="Arial" w:cs="Arial"/>
          <w:szCs w:val="24"/>
          <w:lang w:eastAsia="en-GB"/>
        </w:rPr>
      </w:pPr>
      <w:r w:rsidRPr="00625309">
        <w:rPr>
          <w:rFonts w:ascii="Arial" w:hAnsi="Arial" w:cs="Arial"/>
          <w:szCs w:val="24"/>
          <w:lang w:eastAsia="en-GB"/>
        </w:rPr>
        <w:t xml:space="preserve">not tolerating or dismissing </w:t>
      </w:r>
      <w:r w:rsidR="00740427" w:rsidRPr="00625309">
        <w:rPr>
          <w:rFonts w:ascii="Arial" w:hAnsi="Arial" w:cs="Arial"/>
          <w:szCs w:val="24"/>
          <w:lang w:eastAsia="en-GB"/>
        </w:rPr>
        <w:t>sexual violence/harm</w:t>
      </w:r>
      <w:r w:rsidRPr="00625309">
        <w:rPr>
          <w:rFonts w:ascii="Arial" w:hAnsi="Arial" w:cs="Arial"/>
          <w:szCs w:val="24"/>
          <w:lang w:eastAsia="en-GB"/>
        </w:rPr>
        <w:t xml:space="preserve"> or sexual harassment as “banter”, “part of growing up”, “just having a laugh” or “boys being boys”</w:t>
      </w:r>
    </w:p>
    <w:p w14:paraId="11627CB4" w14:textId="63E624BA" w:rsidR="00C04318" w:rsidRPr="00625309" w:rsidRDefault="00C04318" w:rsidP="00C04318">
      <w:pPr>
        <w:pStyle w:val="Content"/>
        <w:numPr>
          <w:ilvl w:val="0"/>
          <w:numId w:val="93"/>
        </w:numPr>
        <w:rPr>
          <w:rFonts w:ascii="Arial" w:hAnsi="Arial" w:cs="Arial"/>
          <w:szCs w:val="24"/>
          <w:lang w:eastAsia="en-GB"/>
        </w:rPr>
      </w:pPr>
      <w:proofErr w:type="gramStart"/>
      <w:r w:rsidRPr="00625309">
        <w:rPr>
          <w:rFonts w:ascii="Arial" w:hAnsi="Arial" w:cs="Arial"/>
          <w:szCs w:val="24"/>
          <w:lang w:eastAsia="en-GB"/>
        </w:rPr>
        <w:t>challenging</w:t>
      </w:r>
      <w:proofErr w:type="gramEnd"/>
      <w:r w:rsidRPr="00625309">
        <w:rPr>
          <w:rFonts w:ascii="Arial" w:hAnsi="Arial" w:cs="Arial"/>
          <w:szCs w:val="24"/>
          <w:lang w:eastAsia="en-GB"/>
        </w:rPr>
        <w:t xml:space="preserve"> behaviours (potentially criminal in nature), such as grabbing bottoms, </w:t>
      </w:r>
      <w:r w:rsidR="009A6711" w:rsidRPr="00625309">
        <w:rPr>
          <w:rFonts w:ascii="Arial" w:hAnsi="Arial" w:cs="Arial"/>
          <w:szCs w:val="24"/>
          <w:lang w:eastAsia="en-GB"/>
        </w:rPr>
        <w:t>breasts,</w:t>
      </w:r>
      <w:r w:rsidRPr="00625309">
        <w:rPr>
          <w:rFonts w:ascii="Arial" w:hAnsi="Arial" w:cs="Arial"/>
          <w:szCs w:val="24"/>
          <w:lang w:eastAsia="en-GB"/>
        </w:rPr>
        <w:t xml:space="preserve"> and genitalia, flicking bras, lifting skirts and up skirting. </w:t>
      </w:r>
    </w:p>
    <w:p w14:paraId="0A56BB91" w14:textId="77777777" w:rsidR="00C04318" w:rsidRPr="00625309" w:rsidRDefault="00C04318" w:rsidP="00C04318">
      <w:pPr>
        <w:pStyle w:val="Content"/>
        <w:numPr>
          <w:ilvl w:val="0"/>
          <w:numId w:val="93"/>
        </w:numPr>
        <w:rPr>
          <w:rFonts w:ascii="Arial" w:hAnsi="Arial" w:cs="Arial"/>
          <w:szCs w:val="24"/>
          <w:lang w:eastAsia="en-GB"/>
        </w:rPr>
      </w:pPr>
      <w:r w:rsidRPr="00625309">
        <w:rPr>
          <w:rFonts w:ascii="Arial" w:hAnsi="Arial" w:cs="Arial"/>
          <w:szCs w:val="24"/>
          <w:lang w:eastAsia="en-GB"/>
        </w:rPr>
        <w:t>Dismissing or tolerating such behaviours risks normalising them.</w:t>
      </w:r>
    </w:p>
    <w:p w14:paraId="3C6669AA" w14:textId="77777777" w:rsidR="00C04318" w:rsidRPr="00625309" w:rsidRDefault="00C04318" w:rsidP="00C04318">
      <w:pPr>
        <w:pStyle w:val="Content"/>
        <w:rPr>
          <w:rFonts w:ascii="Arial" w:hAnsi="Arial" w:cs="Arial"/>
          <w:szCs w:val="24"/>
          <w:lang w:eastAsia="en-GB"/>
        </w:rPr>
      </w:pPr>
    </w:p>
    <w:p w14:paraId="3FF07D3E" w14:textId="61FE1413" w:rsidR="00C04318" w:rsidRPr="00625309" w:rsidRDefault="00C04318" w:rsidP="00C04318">
      <w:pPr>
        <w:pStyle w:val="Content"/>
        <w:rPr>
          <w:rFonts w:ascii="Arial" w:hAnsi="Arial" w:cs="Arial"/>
          <w:szCs w:val="24"/>
          <w:lang w:eastAsia="en-GB"/>
        </w:rPr>
      </w:pPr>
      <w:r w:rsidRPr="00625309">
        <w:rPr>
          <w:rFonts w:ascii="Arial" w:hAnsi="Arial" w:cs="Arial"/>
          <w:szCs w:val="24"/>
        </w:rPr>
        <w:t xml:space="preserve">The school/college will respond to reports in accordance with Part 5 of </w:t>
      </w:r>
      <w:hyperlink r:id="rId102" w:history="1">
        <w:r w:rsidRPr="00625309">
          <w:rPr>
            <w:rFonts w:ascii="Arial" w:hAnsi="Arial" w:cs="Arial"/>
            <w:color w:val="0000FF"/>
            <w:szCs w:val="24"/>
            <w:u w:val="single"/>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szCs w:val="24"/>
        </w:rPr>
        <w:t xml:space="preserve">.  </w:t>
      </w:r>
      <w:r w:rsidRPr="00625309">
        <w:rPr>
          <w:rFonts w:ascii="Arial" w:hAnsi="Arial" w:cs="Arial"/>
          <w:szCs w:val="24"/>
        </w:rPr>
        <w:t xml:space="preserve">Schools may also find it useful to refer to the </w:t>
      </w:r>
      <w:hyperlink r:id="rId103" w:history="1">
        <w:r w:rsidRPr="00625309">
          <w:rPr>
            <w:rFonts w:ascii="Arial" w:hAnsi="Arial" w:cs="Arial"/>
            <w:color w:val="0000FF"/>
            <w:szCs w:val="24"/>
            <w:u w:val="single"/>
          </w:rPr>
          <w:t xml:space="preserve">Farrer </w:t>
        </w:r>
        <w:r w:rsidR="00976852" w:rsidRPr="00625309">
          <w:rPr>
            <w:rFonts w:ascii="Arial" w:hAnsi="Arial" w:cs="Arial"/>
            <w:color w:val="0000FF"/>
            <w:szCs w:val="24"/>
            <w:u w:val="single"/>
          </w:rPr>
          <w:t>child on child</w:t>
        </w:r>
        <w:r w:rsidRPr="00625309">
          <w:rPr>
            <w:rFonts w:ascii="Arial" w:hAnsi="Arial" w:cs="Arial"/>
            <w:color w:val="0000FF"/>
            <w:szCs w:val="24"/>
            <w:u w:val="single"/>
          </w:rPr>
          <w:t xml:space="preserve"> abuse toolkit</w:t>
        </w:r>
      </w:hyperlink>
      <w:r w:rsidRPr="00625309">
        <w:rPr>
          <w:rFonts w:ascii="Arial" w:hAnsi="Arial" w:cs="Arial"/>
          <w:szCs w:val="24"/>
        </w:rPr>
        <w:t xml:space="preserve">.  All responses to reports of </w:t>
      </w:r>
      <w:r w:rsidR="00740427" w:rsidRPr="00625309">
        <w:rPr>
          <w:rFonts w:ascii="Arial" w:hAnsi="Arial" w:cs="Arial"/>
          <w:szCs w:val="24"/>
        </w:rPr>
        <w:t>sexual violence/harm</w:t>
      </w:r>
      <w:r w:rsidRPr="00625309">
        <w:rPr>
          <w:rFonts w:ascii="Arial" w:hAnsi="Arial" w:cs="Arial"/>
          <w:szCs w:val="24"/>
        </w:rPr>
        <w:t xml:space="preserve"> will be subject to an immediate risk and needs assessment undertaken by the DSL (or a deputy), using their professional </w:t>
      </w:r>
      <w:r w:rsidR="009A6711" w:rsidRPr="00625309">
        <w:rPr>
          <w:rFonts w:ascii="Arial" w:hAnsi="Arial" w:cs="Arial"/>
          <w:szCs w:val="24"/>
        </w:rPr>
        <w:t>judgement,</w:t>
      </w:r>
      <w:r w:rsidRPr="00625309">
        <w:rPr>
          <w:rFonts w:ascii="Arial" w:hAnsi="Arial" w:cs="Arial"/>
          <w:szCs w:val="24"/>
        </w:rPr>
        <w:t xml:space="preserve"> and supported by other agencies, such as children’s social care and the Police.  The need for a risk and needs assessment in relation to reports of sexual harassment will be considered on a case-by-case basis. </w:t>
      </w:r>
    </w:p>
    <w:p w14:paraId="08018F3D" w14:textId="77777777" w:rsidR="00C04318" w:rsidRPr="00625309" w:rsidRDefault="00C04318" w:rsidP="00C04318">
      <w:pPr>
        <w:rPr>
          <w:rFonts w:ascii="Arial" w:eastAsiaTheme="majorEastAsia" w:hAnsi="Arial" w:cs="Arial"/>
          <w:bCs/>
          <w:color w:val="8496B0" w:themeColor="text2" w:themeTint="99"/>
          <w:szCs w:val="24"/>
        </w:rPr>
      </w:pPr>
      <w:bookmarkStart w:id="251" w:name="_Toc25672635"/>
      <w:bookmarkStart w:id="252" w:name="_Toc30678473"/>
    </w:p>
    <w:p w14:paraId="3EE0D739" w14:textId="77777777" w:rsidR="00C04318" w:rsidRPr="00625309" w:rsidRDefault="00C04318" w:rsidP="00C04318">
      <w:pPr>
        <w:rPr>
          <w:rFonts w:ascii="Arial" w:hAnsi="Arial" w:cs="Arial"/>
          <w:szCs w:val="24"/>
        </w:rPr>
      </w:pPr>
      <w:r w:rsidRPr="00625309">
        <w:rPr>
          <w:rFonts w:ascii="Arial" w:eastAsiaTheme="majorEastAsia" w:hAnsi="Arial" w:cs="Arial"/>
          <w:bCs/>
          <w:color w:val="8496B0" w:themeColor="text2" w:themeTint="99"/>
          <w:szCs w:val="24"/>
        </w:rPr>
        <w:t>Risk assessment</w:t>
      </w:r>
      <w:bookmarkEnd w:id="251"/>
      <w:bookmarkEnd w:id="252"/>
    </w:p>
    <w:p w14:paraId="52AD8B29" w14:textId="77777777" w:rsidR="00C04318" w:rsidRPr="00625309" w:rsidRDefault="00C04318" w:rsidP="00C04318">
      <w:pPr>
        <w:numPr>
          <w:ilvl w:val="0"/>
          <w:numId w:val="41"/>
        </w:numPr>
        <w:spacing w:after="200"/>
        <w:contextualSpacing/>
        <w:rPr>
          <w:rFonts w:ascii="Arial" w:hAnsi="Arial" w:cs="Arial"/>
          <w:szCs w:val="24"/>
        </w:rPr>
      </w:pPr>
      <w:r w:rsidRPr="00625309">
        <w:rPr>
          <w:rFonts w:ascii="Arial" w:hAnsi="Arial" w:cs="Arial"/>
          <w:szCs w:val="24"/>
        </w:rPr>
        <w:t xml:space="preserve">The risk and needs assessment will consider: </w:t>
      </w:r>
    </w:p>
    <w:p w14:paraId="66C07B7C" w14:textId="36C3FA9A" w:rsidR="00C04318" w:rsidRPr="00625309" w:rsidRDefault="00C04318" w:rsidP="00C04318">
      <w:pPr>
        <w:numPr>
          <w:ilvl w:val="1"/>
          <w:numId w:val="41"/>
        </w:numPr>
        <w:spacing w:after="200"/>
        <w:contextualSpacing/>
        <w:rPr>
          <w:rFonts w:ascii="Arial" w:hAnsi="Arial" w:cs="Arial"/>
          <w:szCs w:val="24"/>
        </w:rPr>
      </w:pPr>
      <w:proofErr w:type="gramStart"/>
      <w:r w:rsidRPr="00625309">
        <w:rPr>
          <w:rFonts w:ascii="Arial" w:hAnsi="Arial" w:cs="Arial"/>
          <w:szCs w:val="24"/>
        </w:rPr>
        <w:t>the</w:t>
      </w:r>
      <w:proofErr w:type="gramEnd"/>
      <w:r w:rsidRPr="00625309">
        <w:rPr>
          <w:rFonts w:ascii="Arial" w:hAnsi="Arial" w:cs="Arial"/>
          <w:szCs w:val="24"/>
        </w:rPr>
        <w:t xml:space="preserve"> victim, especially their protection and </w:t>
      </w:r>
      <w:r w:rsidR="009A6711" w:rsidRPr="00625309">
        <w:rPr>
          <w:rFonts w:ascii="Arial" w:hAnsi="Arial" w:cs="Arial"/>
          <w:szCs w:val="24"/>
        </w:rPr>
        <w:t>support.</w:t>
      </w:r>
      <w:r w:rsidRPr="00625309">
        <w:rPr>
          <w:rFonts w:ascii="Arial" w:hAnsi="Arial" w:cs="Arial"/>
          <w:szCs w:val="24"/>
        </w:rPr>
        <w:t xml:space="preserve"> </w:t>
      </w:r>
    </w:p>
    <w:p w14:paraId="014E2ADA" w14:textId="77777777" w:rsidR="00C04318" w:rsidRPr="00625309" w:rsidRDefault="00C04318" w:rsidP="00C04318">
      <w:pPr>
        <w:numPr>
          <w:ilvl w:val="1"/>
          <w:numId w:val="41"/>
        </w:numPr>
        <w:spacing w:after="200"/>
        <w:contextualSpacing/>
        <w:rPr>
          <w:rFonts w:ascii="Arial" w:hAnsi="Arial" w:cs="Arial"/>
          <w:szCs w:val="24"/>
        </w:rPr>
      </w:pPr>
      <w:r w:rsidRPr="00625309">
        <w:rPr>
          <w:rFonts w:ascii="Arial" w:hAnsi="Arial" w:cs="Arial"/>
          <w:szCs w:val="24"/>
        </w:rPr>
        <w:t xml:space="preserve">the alleged perpetrator/s (if she/he/they attend the same school/college); and </w:t>
      </w:r>
    </w:p>
    <w:p w14:paraId="2ECEA8C4" w14:textId="77777777" w:rsidR="00C04318" w:rsidRPr="00625309" w:rsidRDefault="00C04318" w:rsidP="00C04318">
      <w:pPr>
        <w:numPr>
          <w:ilvl w:val="1"/>
          <w:numId w:val="41"/>
        </w:numPr>
        <w:spacing w:after="200"/>
        <w:contextualSpacing/>
        <w:rPr>
          <w:rFonts w:ascii="Arial" w:hAnsi="Arial" w:cs="Arial"/>
          <w:szCs w:val="24"/>
        </w:rPr>
      </w:pPr>
      <w:proofErr w:type="gramStart"/>
      <w:r w:rsidRPr="00625309">
        <w:rPr>
          <w:rFonts w:ascii="Arial" w:hAnsi="Arial" w:cs="Arial"/>
          <w:szCs w:val="24"/>
        </w:rPr>
        <w:t>all</w:t>
      </w:r>
      <w:proofErr w:type="gramEnd"/>
      <w:r w:rsidRPr="00625309">
        <w:rPr>
          <w:rFonts w:ascii="Arial" w:hAnsi="Arial" w:cs="Arial"/>
          <w:szCs w:val="24"/>
        </w:rPr>
        <w:t xml:space="preserve"> the other children (and, if appropriate, adult students and staff) at the school or college, especially any actions that are appropriate to protect them.</w:t>
      </w:r>
    </w:p>
    <w:p w14:paraId="492D2A31" w14:textId="77777777" w:rsidR="00C04318" w:rsidRPr="00625309" w:rsidRDefault="00C04318" w:rsidP="00C04318">
      <w:pPr>
        <w:numPr>
          <w:ilvl w:val="0"/>
          <w:numId w:val="41"/>
        </w:numPr>
        <w:spacing w:after="200"/>
        <w:contextualSpacing/>
        <w:rPr>
          <w:rFonts w:ascii="Arial" w:hAnsi="Arial" w:cs="Arial"/>
          <w:szCs w:val="24"/>
        </w:rPr>
      </w:pPr>
      <w:r w:rsidRPr="00625309">
        <w:rPr>
          <w:rFonts w:ascii="Arial" w:hAnsi="Arial" w:cs="Arial"/>
          <w:szCs w:val="24"/>
        </w:rPr>
        <w:t xml:space="preserve">The DSL or DDSL should ensure they are engaging with children’s social care and specialist services as required. </w:t>
      </w:r>
    </w:p>
    <w:p w14:paraId="64B8679D" w14:textId="77777777" w:rsidR="00C04318" w:rsidRPr="00625309" w:rsidRDefault="00C04318" w:rsidP="00C04318">
      <w:pPr>
        <w:numPr>
          <w:ilvl w:val="0"/>
          <w:numId w:val="41"/>
        </w:numPr>
        <w:spacing w:after="200"/>
        <w:contextualSpacing/>
        <w:rPr>
          <w:rFonts w:ascii="Arial" w:hAnsi="Arial" w:cs="Arial"/>
          <w:szCs w:val="24"/>
        </w:rPr>
      </w:pPr>
      <w:r w:rsidRPr="00625309">
        <w:rPr>
          <w:rFonts w:ascii="Arial" w:hAnsi="Arial" w:cs="Arial"/>
          <w:szCs w:val="24"/>
        </w:rPr>
        <w:t xml:space="preserve">Police are notified when a crime may have occurred. </w:t>
      </w:r>
    </w:p>
    <w:p w14:paraId="116BD10C" w14:textId="6C8D1006" w:rsidR="00C04318" w:rsidRPr="00625309" w:rsidRDefault="00C04318" w:rsidP="00C04318">
      <w:pPr>
        <w:numPr>
          <w:ilvl w:val="0"/>
          <w:numId w:val="41"/>
        </w:numPr>
        <w:spacing w:after="200"/>
        <w:contextualSpacing/>
        <w:rPr>
          <w:rFonts w:ascii="Arial" w:hAnsi="Arial" w:cs="Arial"/>
          <w:szCs w:val="24"/>
        </w:rPr>
      </w:pPr>
      <w:r w:rsidRPr="00625309">
        <w:rPr>
          <w:rFonts w:ascii="Arial" w:hAnsi="Arial" w:cs="Arial"/>
          <w:szCs w:val="24"/>
        </w:rPr>
        <w:t xml:space="preserve">Where there has been a report of </w:t>
      </w:r>
      <w:r w:rsidR="00740427" w:rsidRPr="00625309">
        <w:rPr>
          <w:rFonts w:ascii="Arial" w:hAnsi="Arial" w:cs="Arial"/>
          <w:szCs w:val="24"/>
        </w:rPr>
        <w:t>sexual violence/harm</w:t>
      </w:r>
      <w:r w:rsidRPr="00625309">
        <w:rPr>
          <w:rFonts w:ascii="Arial" w:hAnsi="Arial" w:cs="Arial"/>
          <w:szCs w:val="24"/>
        </w:rPr>
        <w:t xml:space="preserve">, it is likely that professional risk assessments by social workers and or </w:t>
      </w:r>
      <w:r w:rsidR="00740427" w:rsidRPr="00625309">
        <w:rPr>
          <w:rFonts w:ascii="Arial" w:hAnsi="Arial" w:cs="Arial"/>
          <w:szCs w:val="24"/>
        </w:rPr>
        <w:t>sexual violence/harm</w:t>
      </w:r>
      <w:r w:rsidRPr="00625309">
        <w:rPr>
          <w:rFonts w:ascii="Arial" w:hAnsi="Arial" w:cs="Arial"/>
          <w:szCs w:val="24"/>
        </w:rPr>
        <w:t xml:space="preserve"> specialists will be required. </w:t>
      </w:r>
    </w:p>
    <w:p w14:paraId="703F791F" w14:textId="77777777" w:rsidR="00C04318" w:rsidRPr="00625309" w:rsidRDefault="00C04318" w:rsidP="00C04318">
      <w:pPr>
        <w:spacing w:after="200"/>
        <w:ind w:left="720"/>
        <w:contextualSpacing/>
        <w:rPr>
          <w:rFonts w:ascii="Arial" w:hAnsi="Arial" w:cs="Arial"/>
          <w:szCs w:val="24"/>
        </w:rPr>
      </w:pPr>
    </w:p>
    <w:p w14:paraId="4E168A34" w14:textId="51C02F2E" w:rsidR="00C04318" w:rsidRPr="00625309" w:rsidRDefault="00C04318" w:rsidP="00C04318">
      <w:pPr>
        <w:keepNext/>
        <w:keepLines/>
        <w:spacing w:before="200"/>
        <w:outlineLvl w:val="2"/>
        <w:rPr>
          <w:rFonts w:ascii="Arial" w:eastAsiaTheme="majorEastAsia" w:hAnsi="Arial" w:cs="Arial"/>
          <w:bCs/>
          <w:color w:val="8496B0" w:themeColor="text2" w:themeTint="99"/>
          <w:szCs w:val="24"/>
        </w:rPr>
      </w:pPr>
      <w:bookmarkStart w:id="253" w:name="_Toc25672636"/>
      <w:bookmarkStart w:id="254" w:name="_Toc30678474"/>
      <w:bookmarkStart w:id="255" w:name="_Toc49284723"/>
      <w:r w:rsidRPr="00625309">
        <w:rPr>
          <w:rFonts w:ascii="Arial" w:eastAsiaTheme="majorEastAsia" w:hAnsi="Arial" w:cs="Arial"/>
          <w:bCs/>
          <w:color w:val="8496B0" w:themeColor="text2" w:themeTint="99"/>
          <w:szCs w:val="24"/>
        </w:rPr>
        <w:t xml:space="preserve">Action following a report of </w:t>
      </w:r>
      <w:r w:rsidR="00740427" w:rsidRPr="00625309">
        <w:rPr>
          <w:rFonts w:ascii="Arial" w:eastAsiaTheme="majorEastAsia" w:hAnsi="Arial" w:cs="Arial"/>
          <w:bCs/>
          <w:color w:val="8496B0" w:themeColor="text2" w:themeTint="99"/>
          <w:szCs w:val="24"/>
        </w:rPr>
        <w:t>sexual violence</w:t>
      </w:r>
      <w:r w:rsidR="001973F2" w:rsidRPr="00625309">
        <w:rPr>
          <w:rFonts w:ascii="Arial" w:eastAsiaTheme="majorEastAsia" w:hAnsi="Arial" w:cs="Arial"/>
          <w:bCs/>
          <w:color w:val="8496B0" w:themeColor="text2" w:themeTint="99"/>
          <w:szCs w:val="24"/>
        </w:rPr>
        <w:t xml:space="preserve">, </w:t>
      </w:r>
      <w:r w:rsidR="00740427" w:rsidRPr="00625309">
        <w:rPr>
          <w:rFonts w:ascii="Arial" w:eastAsiaTheme="majorEastAsia" w:hAnsi="Arial" w:cs="Arial"/>
          <w:bCs/>
          <w:color w:val="8496B0" w:themeColor="text2" w:themeTint="99"/>
          <w:szCs w:val="24"/>
        </w:rPr>
        <w:t>harm</w:t>
      </w:r>
      <w:r w:rsidR="001973F2" w:rsidRPr="00625309">
        <w:rPr>
          <w:rFonts w:ascii="Arial" w:eastAsiaTheme="majorEastAsia" w:hAnsi="Arial" w:cs="Arial"/>
          <w:bCs/>
          <w:color w:val="8496B0" w:themeColor="text2" w:themeTint="99"/>
          <w:szCs w:val="24"/>
        </w:rPr>
        <w:t xml:space="preserve"> and</w:t>
      </w:r>
      <w:r w:rsidRPr="00625309">
        <w:rPr>
          <w:rFonts w:ascii="Arial" w:eastAsiaTheme="majorEastAsia" w:hAnsi="Arial" w:cs="Arial"/>
          <w:bCs/>
          <w:color w:val="8496B0" w:themeColor="text2" w:themeTint="99"/>
          <w:szCs w:val="24"/>
        </w:rPr>
        <w:t>/</w:t>
      </w:r>
      <w:r w:rsidR="001973F2" w:rsidRPr="00625309">
        <w:rPr>
          <w:rFonts w:ascii="Arial" w:eastAsiaTheme="majorEastAsia" w:hAnsi="Arial" w:cs="Arial"/>
          <w:bCs/>
          <w:color w:val="8496B0" w:themeColor="text2" w:themeTint="99"/>
          <w:szCs w:val="24"/>
        </w:rPr>
        <w:t xml:space="preserve"> </w:t>
      </w:r>
      <w:r w:rsidRPr="00625309">
        <w:rPr>
          <w:rFonts w:ascii="Arial" w:eastAsiaTheme="majorEastAsia" w:hAnsi="Arial" w:cs="Arial"/>
          <w:bCs/>
          <w:color w:val="8496B0" w:themeColor="text2" w:themeTint="99"/>
          <w:szCs w:val="24"/>
        </w:rPr>
        <w:t>or sexual harassment - what to consider</w:t>
      </w:r>
      <w:bookmarkEnd w:id="253"/>
      <w:bookmarkEnd w:id="254"/>
      <w:bookmarkEnd w:id="255"/>
      <w:r w:rsidRPr="00625309">
        <w:rPr>
          <w:rFonts w:ascii="Arial" w:eastAsiaTheme="majorEastAsia" w:hAnsi="Arial" w:cs="Arial"/>
          <w:bCs/>
          <w:color w:val="8496B0" w:themeColor="text2" w:themeTint="99"/>
          <w:szCs w:val="24"/>
        </w:rPr>
        <w:t xml:space="preserve"> </w:t>
      </w:r>
    </w:p>
    <w:p w14:paraId="51C0D51D" w14:textId="3FFB5515" w:rsidR="00C04318" w:rsidRPr="00625309" w:rsidRDefault="00C04318" w:rsidP="00C04318">
      <w:pPr>
        <w:rPr>
          <w:rFonts w:ascii="Arial" w:hAnsi="Arial" w:cs="Arial"/>
          <w:szCs w:val="24"/>
        </w:rPr>
      </w:pPr>
      <w:r w:rsidRPr="00625309">
        <w:rPr>
          <w:rFonts w:ascii="Arial" w:hAnsi="Arial" w:cs="Arial"/>
          <w:szCs w:val="24"/>
        </w:rPr>
        <w:t>The designated safeguarding lead (or deputy) is likely to have a complete safeguarding picture and will therefore be the most appropriate p</w:t>
      </w:r>
      <w:r w:rsidR="006F33D9">
        <w:rPr>
          <w:rFonts w:ascii="Arial" w:hAnsi="Arial" w:cs="Arial"/>
          <w:szCs w:val="24"/>
        </w:rPr>
        <w:t>erson to lead the school</w:t>
      </w:r>
      <w:r w:rsidRPr="00625309">
        <w:rPr>
          <w:rFonts w:ascii="Arial" w:hAnsi="Arial" w:cs="Arial"/>
          <w:szCs w:val="24"/>
        </w:rPr>
        <w:t xml:space="preserve">’s initial response. Important considerations will include: </w:t>
      </w:r>
    </w:p>
    <w:p w14:paraId="6DBCACC6" w14:textId="38CF4A66" w:rsidR="00C04318" w:rsidRPr="00625309" w:rsidRDefault="00C04318" w:rsidP="00C04318">
      <w:pPr>
        <w:numPr>
          <w:ilvl w:val="0"/>
          <w:numId w:val="42"/>
        </w:numPr>
        <w:spacing w:after="200"/>
        <w:contextualSpacing/>
        <w:rPr>
          <w:rFonts w:ascii="Arial" w:hAnsi="Arial" w:cs="Arial"/>
          <w:szCs w:val="24"/>
        </w:rPr>
      </w:pPr>
      <w:proofErr w:type="gramStart"/>
      <w:r w:rsidRPr="00625309">
        <w:rPr>
          <w:rFonts w:ascii="Arial" w:hAnsi="Arial" w:cs="Arial"/>
          <w:szCs w:val="24"/>
        </w:rPr>
        <w:t>the</w:t>
      </w:r>
      <w:proofErr w:type="gramEnd"/>
      <w:r w:rsidRPr="00625309">
        <w:rPr>
          <w:rFonts w:ascii="Arial" w:hAnsi="Arial" w:cs="Arial"/>
          <w:szCs w:val="24"/>
        </w:rPr>
        <w:t xml:space="preserve"> wishes of the victim in terms of how they want to proceed.  This is especially important in the context of </w:t>
      </w:r>
      <w:r w:rsidR="00740427" w:rsidRPr="00625309">
        <w:rPr>
          <w:rFonts w:ascii="Arial" w:hAnsi="Arial" w:cs="Arial"/>
          <w:szCs w:val="24"/>
        </w:rPr>
        <w:t>sexual violence/harm</w:t>
      </w:r>
      <w:r w:rsidRPr="00625309">
        <w:rPr>
          <w:rFonts w:ascii="Arial" w:hAnsi="Arial" w:cs="Arial"/>
          <w:szCs w:val="24"/>
        </w:rPr>
        <w:t xml:space="preserve"> and sexual harassment.  Victims will be given as much control as is reasonably possible over decisions regarding how any investigation will be progressed and any support that they will be offered.  However, if th</w:t>
      </w:r>
      <w:r w:rsidR="006F33D9">
        <w:rPr>
          <w:rFonts w:ascii="Arial" w:hAnsi="Arial" w:cs="Arial"/>
          <w:szCs w:val="24"/>
        </w:rPr>
        <w:t>e victim asks the school</w:t>
      </w:r>
      <w:r w:rsidRPr="00625309">
        <w:rPr>
          <w:rFonts w:ascii="Arial" w:hAnsi="Arial" w:cs="Arial"/>
          <w:szCs w:val="24"/>
        </w:rPr>
        <w:t xml:space="preserve"> not to tell anyone about the </w:t>
      </w:r>
      <w:r w:rsidR="00740427" w:rsidRPr="00625309">
        <w:rPr>
          <w:rFonts w:ascii="Arial" w:hAnsi="Arial" w:cs="Arial"/>
          <w:szCs w:val="24"/>
        </w:rPr>
        <w:t>sexual violence/harm</w:t>
      </w:r>
      <w:r w:rsidRPr="00625309">
        <w:rPr>
          <w:rFonts w:ascii="Arial" w:hAnsi="Arial" w:cs="Arial"/>
          <w:szCs w:val="24"/>
        </w:rPr>
        <w:t xml:space="preserve"> or sexual harassment, the DSL (or a deputy) will have to balance the victim’s wishes against their duty to protect the victim and other children.  It is likely to be justified and lawful to share the information if doing so is in the public interest, e.g. to protect the victim and other young people from harm and to promote the welfare of children; </w:t>
      </w:r>
    </w:p>
    <w:p w14:paraId="7A3D0FB4" w14:textId="7DB58348" w:rsidR="00C04318" w:rsidRPr="00625309" w:rsidRDefault="00C04318" w:rsidP="00C04318">
      <w:pPr>
        <w:numPr>
          <w:ilvl w:val="0"/>
          <w:numId w:val="42"/>
        </w:numPr>
        <w:spacing w:after="200"/>
        <w:contextualSpacing/>
        <w:rPr>
          <w:rFonts w:ascii="Arial" w:hAnsi="Arial" w:cs="Arial"/>
          <w:szCs w:val="24"/>
        </w:rPr>
      </w:pPr>
      <w:proofErr w:type="gramStart"/>
      <w:r w:rsidRPr="00625309">
        <w:rPr>
          <w:rFonts w:ascii="Arial" w:hAnsi="Arial" w:cs="Arial"/>
          <w:szCs w:val="24"/>
        </w:rPr>
        <w:t>the</w:t>
      </w:r>
      <w:proofErr w:type="gramEnd"/>
      <w:r w:rsidRPr="00625309">
        <w:rPr>
          <w:rFonts w:ascii="Arial" w:hAnsi="Arial" w:cs="Arial"/>
          <w:szCs w:val="24"/>
        </w:rPr>
        <w:t xml:space="preserve"> nature of the alleged incident(s), including whether a crime may have been committed and consideration of harmful sexual </w:t>
      </w:r>
      <w:r w:rsidR="009A6711" w:rsidRPr="00625309">
        <w:rPr>
          <w:rFonts w:ascii="Arial" w:hAnsi="Arial" w:cs="Arial"/>
          <w:szCs w:val="24"/>
        </w:rPr>
        <w:t>behaviour.</w:t>
      </w:r>
      <w:r w:rsidRPr="00625309">
        <w:rPr>
          <w:rFonts w:ascii="Arial" w:hAnsi="Arial" w:cs="Arial"/>
          <w:szCs w:val="24"/>
        </w:rPr>
        <w:t xml:space="preserve"> </w:t>
      </w:r>
    </w:p>
    <w:p w14:paraId="13905C43" w14:textId="6A32B7FB" w:rsidR="00C04318" w:rsidRPr="00625309" w:rsidRDefault="00C04318" w:rsidP="00C04318">
      <w:pPr>
        <w:numPr>
          <w:ilvl w:val="0"/>
          <w:numId w:val="42"/>
        </w:numPr>
        <w:spacing w:after="200"/>
        <w:contextualSpacing/>
        <w:rPr>
          <w:rFonts w:ascii="Arial" w:hAnsi="Arial" w:cs="Arial"/>
          <w:szCs w:val="24"/>
        </w:rPr>
      </w:pPr>
      <w:proofErr w:type="gramStart"/>
      <w:r w:rsidRPr="00625309">
        <w:rPr>
          <w:rFonts w:ascii="Arial" w:hAnsi="Arial" w:cs="Arial"/>
          <w:szCs w:val="24"/>
        </w:rPr>
        <w:t>the</w:t>
      </w:r>
      <w:proofErr w:type="gramEnd"/>
      <w:r w:rsidRPr="00625309">
        <w:rPr>
          <w:rFonts w:ascii="Arial" w:hAnsi="Arial" w:cs="Arial"/>
          <w:szCs w:val="24"/>
        </w:rPr>
        <w:t xml:space="preserve"> ages of the children </w:t>
      </w:r>
      <w:r w:rsidR="009A6711" w:rsidRPr="00625309">
        <w:rPr>
          <w:rFonts w:ascii="Arial" w:hAnsi="Arial" w:cs="Arial"/>
          <w:szCs w:val="24"/>
        </w:rPr>
        <w:t>involved.</w:t>
      </w:r>
      <w:r w:rsidRPr="00625309">
        <w:rPr>
          <w:rFonts w:ascii="Arial" w:hAnsi="Arial" w:cs="Arial"/>
          <w:szCs w:val="24"/>
        </w:rPr>
        <w:t xml:space="preserve"> </w:t>
      </w:r>
    </w:p>
    <w:p w14:paraId="24303129" w14:textId="59665A68" w:rsidR="00C04318" w:rsidRPr="00625309" w:rsidRDefault="00C04318" w:rsidP="00C04318">
      <w:pPr>
        <w:numPr>
          <w:ilvl w:val="0"/>
          <w:numId w:val="42"/>
        </w:numPr>
        <w:spacing w:after="200"/>
        <w:contextualSpacing/>
        <w:rPr>
          <w:rFonts w:ascii="Arial" w:hAnsi="Arial" w:cs="Arial"/>
          <w:szCs w:val="24"/>
        </w:rPr>
      </w:pPr>
      <w:proofErr w:type="gramStart"/>
      <w:r w:rsidRPr="00625309">
        <w:rPr>
          <w:rFonts w:ascii="Arial" w:hAnsi="Arial" w:cs="Arial"/>
          <w:szCs w:val="24"/>
        </w:rPr>
        <w:t>the</w:t>
      </w:r>
      <w:proofErr w:type="gramEnd"/>
      <w:r w:rsidRPr="00625309">
        <w:rPr>
          <w:rFonts w:ascii="Arial" w:hAnsi="Arial" w:cs="Arial"/>
          <w:szCs w:val="24"/>
        </w:rPr>
        <w:t xml:space="preserve"> developmental stages of the children </w:t>
      </w:r>
      <w:r w:rsidR="009A6711" w:rsidRPr="00625309">
        <w:rPr>
          <w:rFonts w:ascii="Arial" w:hAnsi="Arial" w:cs="Arial"/>
          <w:szCs w:val="24"/>
        </w:rPr>
        <w:t>involved.</w:t>
      </w:r>
      <w:r w:rsidRPr="00625309">
        <w:rPr>
          <w:rFonts w:ascii="Arial" w:hAnsi="Arial" w:cs="Arial"/>
          <w:szCs w:val="24"/>
        </w:rPr>
        <w:t xml:space="preserve"> </w:t>
      </w:r>
    </w:p>
    <w:p w14:paraId="67DABBEC" w14:textId="6F0A2305" w:rsidR="00C04318" w:rsidRPr="00625309" w:rsidRDefault="00C04318" w:rsidP="00C04318">
      <w:pPr>
        <w:numPr>
          <w:ilvl w:val="0"/>
          <w:numId w:val="42"/>
        </w:numPr>
        <w:spacing w:after="200"/>
        <w:contextualSpacing/>
        <w:rPr>
          <w:rFonts w:ascii="Arial" w:hAnsi="Arial" w:cs="Arial"/>
          <w:szCs w:val="24"/>
        </w:rPr>
      </w:pPr>
      <w:proofErr w:type="gramStart"/>
      <w:r w:rsidRPr="00625309">
        <w:rPr>
          <w:rFonts w:ascii="Arial" w:hAnsi="Arial" w:cs="Arial"/>
          <w:szCs w:val="24"/>
        </w:rPr>
        <w:t>any</w:t>
      </w:r>
      <w:proofErr w:type="gramEnd"/>
      <w:r w:rsidRPr="00625309">
        <w:rPr>
          <w:rFonts w:ascii="Arial" w:hAnsi="Arial" w:cs="Arial"/>
          <w:szCs w:val="24"/>
        </w:rPr>
        <w:t xml:space="preserve"> power imbalance between the children.  For example, is the alleged perpetrator significantly older, more </w:t>
      </w:r>
      <w:r w:rsidR="009A6711" w:rsidRPr="00625309">
        <w:rPr>
          <w:rFonts w:ascii="Arial" w:hAnsi="Arial" w:cs="Arial"/>
          <w:szCs w:val="24"/>
        </w:rPr>
        <w:t>mature,</w:t>
      </w:r>
      <w:r w:rsidRPr="00625309">
        <w:rPr>
          <w:rFonts w:ascii="Arial" w:hAnsi="Arial" w:cs="Arial"/>
          <w:szCs w:val="24"/>
        </w:rPr>
        <w:t xml:space="preserve"> or more confident?  Does the victim have a disability or learning difficulty?</w:t>
      </w:r>
    </w:p>
    <w:p w14:paraId="4D683842" w14:textId="41CBC764" w:rsidR="00C04318" w:rsidRPr="00625309" w:rsidRDefault="00C04318" w:rsidP="00C04318">
      <w:pPr>
        <w:numPr>
          <w:ilvl w:val="0"/>
          <w:numId w:val="42"/>
        </w:numPr>
        <w:spacing w:after="200"/>
        <w:contextualSpacing/>
        <w:rPr>
          <w:rFonts w:ascii="Arial" w:hAnsi="Arial" w:cs="Arial"/>
          <w:szCs w:val="24"/>
        </w:rPr>
      </w:pPr>
      <w:proofErr w:type="gramStart"/>
      <w:r w:rsidRPr="00625309">
        <w:rPr>
          <w:rFonts w:ascii="Arial" w:hAnsi="Arial" w:cs="Arial"/>
          <w:szCs w:val="24"/>
        </w:rPr>
        <w:t>if</w:t>
      </w:r>
      <w:proofErr w:type="gramEnd"/>
      <w:r w:rsidRPr="00625309">
        <w:rPr>
          <w:rFonts w:ascii="Arial" w:hAnsi="Arial" w:cs="Arial"/>
          <w:szCs w:val="24"/>
        </w:rPr>
        <w:t xml:space="preserve"> the alleged incident is a one-off or a sustained pattern of </w:t>
      </w:r>
      <w:r w:rsidR="009A6711" w:rsidRPr="00625309">
        <w:rPr>
          <w:rFonts w:ascii="Arial" w:hAnsi="Arial" w:cs="Arial"/>
          <w:szCs w:val="24"/>
        </w:rPr>
        <w:t>abuse.</w:t>
      </w:r>
      <w:r w:rsidRPr="00625309">
        <w:rPr>
          <w:rFonts w:ascii="Arial" w:hAnsi="Arial" w:cs="Arial"/>
          <w:szCs w:val="24"/>
        </w:rPr>
        <w:t xml:space="preserve"> </w:t>
      </w:r>
    </w:p>
    <w:p w14:paraId="3243088E" w14:textId="495E5D13" w:rsidR="00C04318" w:rsidRPr="00625309" w:rsidRDefault="00C04318" w:rsidP="00C04318">
      <w:pPr>
        <w:numPr>
          <w:ilvl w:val="0"/>
          <w:numId w:val="42"/>
        </w:numPr>
        <w:spacing w:after="200"/>
        <w:contextualSpacing/>
        <w:rPr>
          <w:rFonts w:ascii="Arial" w:hAnsi="Arial" w:cs="Arial"/>
          <w:szCs w:val="24"/>
        </w:rPr>
      </w:pPr>
      <w:proofErr w:type="gramStart"/>
      <w:r w:rsidRPr="00625309">
        <w:rPr>
          <w:rFonts w:ascii="Arial" w:hAnsi="Arial" w:cs="Arial"/>
          <w:szCs w:val="24"/>
        </w:rPr>
        <w:t>whether</w:t>
      </w:r>
      <w:proofErr w:type="gramEnd"/>
      <w:r w:rsidRPr="00625309">
        <w:rPr>
          <w:rFonts w:ascii="Arial" w:hAnsi="Arial" w:cs="Arial"/>
          <w:szCs w:val="24"/>
        </w:rPr>
        <w:t xml:space="preserve"> there are ongoing risks to the victim, other children, adult </w:t>
      </w:r>
      <w:r w:rsidR="009A6711" w:rsidRPr="00625309">
        <w:rPr>
          <w:rFonts w:ascii="Arial" w:hAnsi="Arial" w:cs="Arial"/>
          <w:szCs w:val="24"/>
        </w:rPr>
        <w:t>students,</w:t>
      </w:r>
      <w:r w:rsidR="00DB6CDF">
        <w:rPr>
          <w:rFonts w:ascii="Arial" w:hAnsi="Arial" w:cs="Arial"/>
          <w:szCs w:val="24"/>
        </w:rPr>
        <w:t xml:space="preserve"> or school</w:t>
      </w:r>
      <w:r w:rsidRPr="00625309">
        <w:rPr>
          <w:rFonts w:ascii="Arial" w:hAnsi="Arial" w:cs="Arial"/>
          <w:szCs w:val="24"/>
        </w:rPr>
        <w:t xml:space="preserve"> </w:t>
      </w:r>
      <w:r w:rsidR="009A6711" w:rsidRPr="00625309">
        <w:rPr>
          <w:rFonts w:ascii="Arial" w:hAnsi="Arial" w:cs="Arial"/>
          <w:szCs w:val="24"/>
        </w:rPr>
        <w:t>staff.</w:t>
      </w:r>
    </w:p>
    <w:p w14:paraId="50ABFB7D" w14:textId="77777777" w:rsidR="00C04318" w:rsidRPr="00625309" w:rsidRDefault="00C04318" w:rsidP="00C04318">
      <w:pPr>
        <w:numPr>
          <w:ilvl w:val="0"/>
          <w:numId w:val="42"/>
        </w:numPr>
        <w:spacing w:after="200"/>
        <w:contextualSpacing/>
        <w:rPr>
          <w:rFonts w:ascii="Arial" w:hAnsi="Arial" w:cs="Arial"/>
          <w:szCs w:val="24"/>
        </w:rPr>
      </w:pPr>
      <w:r w:rsidRPr="00625309">
        <w:rPr>
          <w:rFonts w:ascii="Arial" w:hAnsi="Arial" w:cs="Arial"/>
          <w:szCs w:val="24"/>
        </w:rPr>
        <w:t xml:space="preserve">informing parents/carers unless this would put the victim at greater risk); </w:t>
      </w:r>
    </w:p>
    <w:p w14:paraId="70DBC452" w14:textId="7B29E1A0" w:rsidR="00C04318" w:rsidRPr="00625309" w:rsidRDefault="00C04318" w:rsidP="00C04318">
      <w:pPr>
        <w:numPr>
          <w:ilvl w:val="0"/>
          <w:numId w:val="42"/>
        </w:numPr>
        <w:spacing w:after="200"/>
        <w:contextualSpacing/>
        <w:rPr>
          <w:rFonts w:ascii="Arial" w:hAnsi="Arial" w:cs="Arial"/>
          <w:szCs w:val="24"/>
        </w:rPr>
      </w:pPr>
      <w:proofErr w:type="gramStart"/>
      <w:r w:rsidRPr="00625309">
        <w:rPr>
          <w:rFonts w:ascii="Arial" w:hAnsi="Arial" w:cs="Arial"/>
          <w:szCs w:val="24"/>
        </w:rPr>
        <w:t>only</w:t>
      </w:r>
      <w:proofErr w:type="gramEnd"/>
      <w:r w:rsidRPr="00625309">
        <w:rPr>
          <w:rFonts w:ascii="Arial" w:hAnsi="Arial" w:cs="Arial"/>
          <w:szCs w:val="24"/>
        </w:rPr>
        <w:t xml:space="preserve"> sharing information with those staff who need to know in order to support the children involved and/or be involved in any investigation.  For instance, vocational staff may be asked to monitor the victim’s welfare without needing to know that they are a victim of </w:t>
      </w:r>
      <w:r w:rsidR="00740427" w:rsidRPr="00625309">
        <w:rPr>
          <w:rFonts w:ascii="Arial" w:hAnsi="Arial" w:cs="Arial"/>
          <w:szCs w:val="24"/>
        </w:rPr>
        <w:t>sexual violence/harm</w:t>
      </w:r>
      <w:r w:rsidRPr="00625309">
        <w:rPr>
          <w:rFonts w:ascii="Arial" w:hAnsi="Arial" w:cs="Arial"/>
          <w:szCs w:val="24"/>
        </w:rPr>
        <w:t xml:space="preserve"> or harassment.</w:t>
      </w:r>
    </w:p>
    <w:p w14:paraId="3A077CCB" w14:textId="77777777" w:rsidR="00C04318" w:rsidRPr="00625309" w:rsidRDefault="00C04318" w:rsidP="00C04318">
      <w:pPr>
        <w:keepNext/>
        <w:keepLines/>
        <w:spacing w:before="200"/>
        <w:outlineLvl w:val="2"/>
        <w:rPr>
          <w:rFonts w:ascii="Arial" w:eastAsiaTheme="majorEastAsia" w:hAnsi="Arial" w:cs="Arial"/>
          <w:bCs/>
          <w:color w:val="8496B0" w:themeColor="text2" w:themeTint="99"/>
          <w:szCs w:val="24"/>
        </w:rPr>
      </w:pPr>
      <w:bookmarkStart w:id="256" w:name="_Toc25672637"/>
      <w:bookmarkStart w:id="257" w:name="_Toc30678475"/>
      <w:bookmarkStart w:id="258" w:name="_Toc49284724"/>
    </w:p>
    <w:p w14:paraId="4C4B4D17" w14:textId="64205047" w:rsidR="00C04318" w:rsidRPr="00625309" w:rsidRDefault="00C04318" w:rsidP="00C04318">
      <w:pPr>
        <w:keepNext/>
        <w:keepLines/>
        <w:spacing w:before="200"/>
        <w:outlineLvl w:val="2"/>
        <w:rPr>
          <w:rFonts w:ascii="Arial" w:eastAsiaTheme="majorEastAsia" w:hAnsi="Arial" w:cs="Arial"/>
          <w:bCs/>
          <w:color w:val="8496B0" w:themeColor="text2" w:themeTint="99"/>
          <w:szCs w:val="24"/>
        </w:rPr>
      </w:pPr>
      <w:r w:rsidRPr="00625309">
        <w:rPr>
          <w:rFonts w:ascii="Arial" w:eastAsiaTheme="majorEastAsia" w:hAnsi="Arial" w:cs="Arial"/>
          <w:bCs/>
          <w:color w:val="8496B0" w:themeColor="text2" w:themeTint="99"/>
          <w:szCs w:val="24"/>
        </w:rPr>
        <w:t xml:space="preserve">Children sharing a classroom - initial considerations following a report of </w:t>
      </w:r>
      <w:r w:rsidR="00740427" w:rsidRPr="00625309">
        <w:rPr>
          <w:rFonts w:ascii="Arial" w:eastAsiaTheme="majorEastAsia" w:hAnsi="Arial" w:cs="Arial"/>
          <w:bCs/>
          <w:color w:val="8496B0" w:themeColor="text2" w:themeTint="99"/>
          <w:szCs w:val="24"/>
        </w:rPr>
        <w:t>sexual violence/harm</w:t>
      </w:r>
      <w:bookmarkEnd w:id="256"/>
      <w:bookmarkEnd w:id="257"/>
      <w:bookmarkEnd w:id="258"/>
      <w:r w:rsidR="007D6024" w:rsidRPr="00625309">
        <w:rPr>
          <w:rFonts w:ascii="Arial" w:eastAsiaTheme="majorEastAsia" w:hAnsi="Arial" w:cs="Arial"/>
          <w:bCs/>
          <w:color w:val="8496B0" w:themeColor="text2" w:themeTint="99"/>
          <w:szCs w:val="24"/>
        </w:rPr>
        <w:t>/</w:t>
      </w:r>
      <w:r w:rsidR="00531F35" w:rsidRPr="00625309">
        <w:rPr>
          <w:rFonts w:ascii="Arial" w:eastAsiaTheme="majorEastAsia" w:hAnsi="Arial" w:cs="Arial"/>
          <w:bCs/>
          <w:color w:val="8496B0" w:themeColor="text2" w:themeTint="99"/>
          <w:szCs w:val="24"/>
        </w:rPr>
        <w:t>harassment</w:t>
      </w:r>
    </w:p>
    <w:p w14:paraId="7FD940EC" w14:textId="67A8E706"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Any report of </w:t>
      </w:r>
      <w:r w:rsidR="00740427" w:rsidRPr="00625309">
        <w:rPr>
          <w:rFonts w:ascii="Arial" w:hAnsi="Arial" w:cs="Arial"/>
          <w:szCs w:val="24"/>
        </w:rPr>
        <w:t>sexual violence/harm</w:t>
      </w:r>
      <w:r w:rsidR="00531F35" w:rsidRPr="00625309">
        <w:rPr>
          <w:rFonts w:ascii="Arial" w:hAnsi="Arial" w:cs="Arial"/>
          <w:szCs w:val="24"/>
        </w:rPr>
        <w:t xml:space="preserve"> or harassment</w:t>
      </w:r>
      <w:r w:rsidRPr="00625309">
        <w:rPr>
          <w:rFonts w:ascii="Arial" w:hAnsi="Arial" w:cs="Arial"/>
          <w:szCs w:val="24"/>
        </w:rPr>
        <w:t xml:space="preserve"> is likely to be traumatic for the victim.  However, reports of rape and assault by penetration are likely to be especially difficult regarding the victim and proximity with the alleged perpetrator is likely to be especially distres</w:t>
      </w:r>
      <w:r w:rsidR="00DB6CDF">
        <w:rPr>
          <w:rFonts w:ascii="Arial" w:hAnsi="Arial" w:cs="Arial"/>
          <w:szCs w:val="24"/>
        </w:rPr>
        <w:t>sing.  Whilst the school</w:t>
      </w:r>
      <w:r w:rsidRPr="00625309">
        <w:rPr>
          <w:rFonts w:ascii="Arial" w:hAnsi="Arial" w:cs="Arial"/>
          <w:szCs w:val="24"/>
        </w:rPr>
        <w:t xml:space="preserve"> establishes the facts of the case and starts the process of liaising with Children’s Social Care and the Police, the alleged perpetrator will usually be removed from any classes they share with the victim. Consideration will also be given to how best to keep the victim and alleged perpetrator a reasonable </w:t>
      </w:r>
      <w:r w:rsidR="00DB6CDF">
        <w:rPr>
          <w:rFonts w:ascii="Arial" w:hAnsi="Arial" w:cs="Arial"/>
          <w:szCs w:val="24"/>
        </w:rPr>
        <w:t>distance apart on school</w:t>
      </w:r>
      <w:r w:rsidRPr="00625309">
        <w:rPr>
          <w:rFonts w:ascii="Arial" w:hAnsi="Arial" w:cs="Arial"/>
          <w:szCs w:val="24"/>
        </w:rPr>
        <w:t xml:space="preserve"> premises and on transpor</w:t>
      </w:r>
      <w:r w:rsidR="00DB6CDF">
        <w:rPr>
          <w:rFonts w:ascii="Arial" w:hAnsi="Arial" w:cs="Arial"/>
          <w:szCs w:val="24"/>
        </w:rPr>
        <w:t>t to and from the school</w:t>
      </w:r>
      <w:r w:rsidRPr="00625309">
        <w:rPr>
          <w:rFonts w:ascii="Arial" w:hAnsi="Arial" w:cs="Arial"/>
          <w:szCs w:val="24"/>
        </w:rPr>
        <w:t xml:space="preserve">, where appropriate. These actions are in the best interests of both children and should not be perceived to be a judgment on the guilt of the alleged perpetrator. </w:t>
      </w:r>
    </w:p>
    <w:p w14:paraId="4C9C8835" w14:textId="77777777" w:rsidR="00C04318" w:rsidRPr="00625309" w:rsidRDefault="00C04318" w:rsidP="00C04318">
      <w:pPr>
        <w:spacing w:after="200"/>
        <w:contextualSpacing/>
        <w:rPr>
          <w:rFonts w:ascii="Arial" w:hAnsi="Arial" w:cs="Arial"/>
          <w:szCs w:val="24"/>
        </w:rPr>
      </w:pPr>
    </w:p>
    <w:p w14:paraId="2C223771" w14:textId="4C6D73E1" w:rsidR="00C04318" w:rsidRPr="00625309" w:rsidRDefault="00C04318" w:rsidP="00C04318">
      <w:pPr>
        <w:spacing w:after="200"/>
        <w:contextualSpacing/>
        <w:rPr>
          <w:rFonts w:ascii="Arial" w:hAnsi="Arial" w:cs="Arial"/>
          <w:szCs w:val="24"/>
        </w:rPr>
      </w:pPr>
      <w:r w:rsidRPr="00625309">
        <w:rPr>
          <w:rFonts w:ascii="Arial" w:hAnsi="Arial" w:cs="Arial"/>
          <w:szCs w:val="24"/>
        </w:rPr>
        <w:t xml:space="preserve">For other reports of </w:t>
      </w:r>
      <w:r w:rsidR="00740427" w:rsidRPr="00625309">
        <w:rPr>
          <w:rFonts w:ascii="Arial" w:hAnsi="Arial" w:cs="Arial"/>
          <w:szCs w:val="24"/>
        </w:rPr>
        <w:t>sexual violence/harm</w:t>
      </w:r>
      <w:r w:rsidRPr="00625309">
        <w:rPr>
          <w:rFonts w:ascii="Arial" w:hAnsi="Arial" w:cs="Arial"/>
          <w:szCs w:val="24"/>
        </w:rPr>
        <w:t xml:space="preserve"> and sexual harassment, the proximity of the victim and alleged perpetrator and considerations regarding shared</w:t>
      </w:r>
      <w:r w:rsidR="00DB6CDF">
        <w:rPr>
          <w:rFonts w:ascii="Arial" w:hAnsi="Arial" w:cs="Arial"/>
          <w:szCs w:val="24"/>
        </w:rPr>
        <w:t xml:space="preserve"> classes, sharing school</w:t>
      </w:r>
      <w:r w:rsidRPr="00625309">
        <w:rPr>
          <w:rFonts w:ascii="Arial" w:hAnsi="Arial" w:cs="Arial"/>
          <w:szCs w:val="24"/>
        </w:rPr>
        <w:t xml:space="preserve"> premises and transport, will be considered immediately.  In all cases, the wishes of the victim, the nature of the allegations and the protection of all children in the school or college will be especially important when considering any immediate actions.</w:t>
      </w:r>
    </w:p>
    <w:bookmarkEnd w:id="250"/>
    <w:p w14:paraId="37B5A9E4" w14:textId="7435B63C" w:rsidR="00C04318" w:rsidRPr="00625309" w:rsidRDefault="00BA0F5C" w:rsidP="00C04318">
      <w:pPr>
        <w:pStyle w:val="Heading3"/>
        <w:rPr>
          <w:rFonts w:ascii="Arial" w:hAnsi="Arial" w:cs="Arial"/>
        </w:rPr>
      </w:pPr>
      <w:r w:rsidRPr="00625309">
        <w:rPr>
          <w:rFonts w:ascii="Arial" w:hAnsi="Arial" w:cs="Arial"/>
        </w:rPr>
        <w:t>S</w:t>
      </w:r>
      <w:r w:rsidR="00DD494F" w:rsidRPr="00625309">
        <w:rPr>
          <w:rFonts w:ascii="Arial" w:hAnsi="Arial" w:cs="Arial"/>
        </w:rPr>
        <w:t>haring of nude and semi-nude images and/or videos (a</w:t>
      </w:r>
      <w:r w:rsidR="004958BE" w:rsidRPr="00625309">
        <w:rPr>
          <w:rFonts w:ascii="Arial" w:hAnsi="Arial" w:cs="Arial"/>
        </w:rPr>
        <w:t>lso known as</w:t>
      </w:r>
      <w:r w:rsidRPr="00625309">
        <w:rPr>
          <w:rFonts w:ascii="Arial" w:hAnsi="Arial" w:cs="Arial"/>
        </w:rPr>
        <w:t xml:space="preserve"> </w:t>
      </w:r>
      <w:r w:rsidR="00C04318" w:rsidRPr="00625309">
        <w:rPr>
          <w:rFonts w:ascii="Arial" w:hAnsi="Arial" w:cs="Arial"/>
        </w:rPr>
        <w:t xml:space="preserve">Youth </w:t>
      </w:r>
      <w:r w:rsidR="00EC51F3" w:rsidRPr="00625309">
        <w:rPr>
          <w:rFonts w:ascii="Arial" w:hAnsi="Arial" w:cs="Arial"/>
        </w:rPr>
        <w:t>P</w:t>
      </w:r>
      <w:r w:rsidR="00C04318" w:rsidRPr="00625309">
        <w:rPr>
          <w:rFonts w:ascii="Arial" w:hAnsi="Arial" w:cs="Arial"/>
        </w:rPr>
        <w:t xml:space="preserve">roduced </w:t>
      </w:r>
      <w:r w:rsidR="00EC51F3" w:rsidRPr="00625309">
        <w:rPr>
          <w:rFonts w:ascii="Arial" w:hAnsi="Arial" w:cs="Arial"/>
        </w:rPr>
        <w:t>S</w:t>
      </w:r>
      <w:r w:rsidR="00C04318" w:rsidRPr="00625309">
        <w:rPr>
          <w:rFonts w:ascii="Arial" w:hAnsi="Arial" w:cs="Arial"/>
        </w:rPr>
        <w:t xml:space="preserve">exual </w:t>
      </w:r>
      <w:r w:rsidR="00EC51F3" w:rsidRPr="00625309">
        <w:rPr>
          <w:rFonts w:ascii="Arial" w:hAnsi="Arial" w:cs="Arial"/>
        </w:rPr>
        <w:t>I</w:t>
      </w:r>
      <w:r w:rsidR="00C04318" w:rsidRPr="00625309">
        <w:rPr>
          <w:rFonts w:ascii="Arial" w:hAnsi="Arial" w:cs="Arial"/>
        </w:rPr>
        <w:t>magery YPSI</w:t>
      </w:r>
      <w:r w:rsidRPr="00625309">
        <w:rPr>
          <w:rFonts w:ascii="Arial" w:hAnsi="Arial" w:cs="Arial"/>
        </w:rPr>
        <w:t xml:space="preserve"> </w:t>
      </w:r>
      <w:r w:rsidR="00C04318" w:rsidRPr="00625309">
        <w:rPr>
          <w:rFonts w:ascii="Arial" w:hAnsi="Arial" w:cs="Arial"/>
        </w:rPr>
        <w:t>or ‘sexting’</w:t>
      </w:r>
      <w:r w:rsidR="004958BE" w:rsidRPr="00625309">
        <w:rPr>
          <w:rFonts w:ascii="Arial" w:hAnsi="Arial" w:cs="Arial"/>
        </w:rPr>
        <w:t>).</w:t>
      </w:r>
    </w:p>
    <w:p w14:paraId="3233041D" w14:textId="77777777" w:rsidR="00C855B4" w:rsidRPr="00625309" w:rsidRDefault="00C855B4" w:rsidP="00C855B4">
      <w:pPr>
        <w:rPr>
          <w:rFonts w:ascii="Arial" w:hAnsi="Arial" w:cs="Arial"/>
          <w:szCs w:val="24"/>
        </w:rPr>
      </w:pPr>
    </w:p>
    <w:p w14:paraId="347EDFFB" w14:textId="1AE11EE7" w:rsidR="00C855B4" w:rsidRPr="00625309" w:rsidRDefault="00C04318" w:rsidP="00C04318">
      <w:pPr>
        <w:pStyle w:val="Content"/>
        <w:rPr>
          <w:rFonts w:ascii="Arial" w:hAnsi="Arial" w:cs="Arial"/>
          <w:szCs w:val="24"/>
        </w:rPr>
      </w:pPr>
      <w:r w:rsidRPr="00625309">
        <w:rPr>
          <w:rFonts w:ascii="Arial" w:hAnsi="Arial" w:cs="Arial"/>
          <w:szCs w:val="24"/>
        </w:rPr>
        <w:t xml:space="preserve">The school will act in accordance with advice endorsed by </w:t>
      </w:r>
      <w:proofErr w:type="spellStart"/>
      <w:r w:rsidRPr="00625309">
        <w:rPr>
          <w:rFonts w:ascii="Arial" w:hAnsi="Arial" w:cs="Arial"/>
          <w:szCs w:val="24"/>
        </w:rPr>
        <w:t>DfE</w:t>
      </w:r>
      <w:proofErr w:type="spellEnd"/>
      <w:r w:rsidRPr="00625309">
        <w:rPr>
          <w:rFonts w:ascii="Arial" w:hAnsi="Arial" w:cs="Arial"/>
          <w:szCs w:val="24"/>
        </w:rPr>
        <w:t xml:space="preserve"> </w:t>
      </w:r>
      <w:r w:rsidR="00C855B4" w:rsidRPr="00625309">
        <w:rPr>
          <w:rFonts w:ascii="Arial" w:hAnsi="Arial" w:cs="Arial"/>
          <w:szCs w:val="24"/>
        </w:rPr>
        <w:t xml:space="preserve">which can be found at: </w:t>
      </w:r>
      <w:hyperlink r:id="rId104" w:history="1">
        <w:r w:rsidR="00C855B4" w:rsidRPr="00625309">
          <w:rPr>
            <w:rStyle w:val="Hyperlink"/>
            <w:rFonts w:ascii="Arial" w:hAnsi="Arial" w:cs="Arial"/>
            <w:szCs w:val="24"/>
          </w:rPr>
          <w:t>https://www.gov.uk/government/publications/sharing-nudes-and-semi-nudes-advice-for-education-settings-working-with-children-and-young-people</w:t>
        </w:r>
      </w:hyperlink>
      <w:r w:rsidR="00C855B4" w:rsidRPr="00625309">
        <w:rPr>
          <w:rFonts w:ascii="Arial" w:hAnsi="Arial" w:cs="Arial"/>
          <w:szCs w:val="24"/>
        </w:rPr>
        <w:t xml:space="preserve">. </w:t>
      </w:r>
      <w:r w:rsidRPr="00625309">
        <w:rPr>
          <w:rFonts w:ascii="Arial" w:hAnsi="Arial" w:cs="Arial"/>
          <w:szCs w:val="24"/>
        </w:rPr>
        <w:t>(</w:t>
      </w:r>
      <w:hyperlink r:id="rId105" w:history="1">
        <w:r w:rsidRPr="00625309">
          <w:rPr>
            <w:rStyle w:val="Hyperlink"/>
            <w:rFonts w:ascii="Arial" w:hAnsi="Arial" w:cs="Arial"/>
            <w:szCs w:val="24"/>
          </w:rPr>
          <w:t>UK Council for Child Internet Safety</w:t>
        </w:r>
      </w:hyperlink>
      <w:r w:rsidRPr="00625309">
        <w:rPr>
          <w:rFonts w:ascii="Arial" w:hAnsi="Arial" w:cs="Arial"/>
          <w:szCs w:val="24"/>
        </w:rPr>
        <w:t xml:space="preserve"> 2017). </w:t>
      </w:r>
    </w:p>
    <w:p w14:paraId="12B1F778" w14:textId="1D137747" w:rsidR="006E73CA" w:rsidRPr="00625309" w:rsidRDefault="00C04318" w:rsidP="00A904EE">
      <w:pPr>
        <w:pStyle w:val="Content"/>
        <w:rPr>
          <w:rFonts w:ascii="Arial" w:hAnsi="Arial" w:cs="Arial"/>
          <w:szCs w:val="24"/>
        </w:rPr>
      </w:pPr>
      <w:r w:rsidRPr="00625309">
        <w:rPr>
          <w:rFonts w:ascii="Arial" w:hAnsi="Arial" w:cs="Arial"/>
          <w:szCs w:val="24"/>
        </w:rPr>
        <w:t xml:space="preserve">All incidents of </w:t>
      </w:r>
      <w:r w:rsidR="00C74C24" w:rsidRPr="00625309">
        <w:rPr>
          <w:rFonts w:ascii="Arial" w:hAnsi="Arial" w:cs="Arial"/>
          <w:szCs w:val="24"/>
        </w:rPr>
        <w:t>consensual and non-consensual sharing of nude and semi-nude images and/or videos</w:t>
      </w:r>
      <w:r w:rsidR="00684F09" w:rsidRPr="00625309">
        <w:rPr>
          <w:rFonts w:ascii="Arial" w:hAnsi="Arial" w:cs="Arial"/>
          <w:szCs w:val="24"/>
        </w:rPr>
        <w:t xml:space="preserve"> </w:t>
      </w:r>
      <w:r w:rsidR="00C74C24" w:rsidRPr="00625309">
        <w:rPr>
          <w:rFonts w:ascii="Arial" w:hAnsi="Arial" w:cs="Arial"/>
          <w:szCs w:val="24"/>
        </w:rPr>
        <w:t xml:space="preserve">(also known as </w:t>
      </w:r>
      <w:r w:rsidR="001262B9" w:rsidRPr="00625309">
        <w:rPr>
          <w:rFonts w:ascii="Arial" w:hAnsi="Arial" w:cs="Arial"/>
          <w:szCs w:val="24"/>
        </w:rPr>
        <w:t>Y</w:t>
      </w:r>
      <w:r w:rsidR="00C74C24" w:rsidRPr="00625309">
        <w:rPr>
          <w:rFonts w:ascii="Arial" w:hAnsi="Arial" w:cs="Arial"/>
          <w:szCs w:val="24"/>
        </w:rPr>
        <w:t xml:space="preserve">outh </w:t>
      </w:r>
      <w:r w:rsidR="001262B9" w:rsidRPr="00625309">
        <w:rPr>
          <w:rFonts w:ascii="Arial" w:hAnsi="Arial" w:cs="Arial"/>
          <w:szCs w:val="24"/>
        </w:rPr>
        <w:t>P</w:t>
      </w:r>
      <w:r w:rsidR="00C74C24" w:rsidRPr="00625309">
        <w:rPr>
          <w:rFonts w:ascii="Arial" w:hAnsi="Arial" w:cs="Arial"/>
          <w:szCs w:val="24"/>
        </w:rPr>
        <w:t xml:space="preserve">roduced </w:t>
      </w:r>
      <w:r w:rsidR="001262B9" w:rsidRPr="00625309">
        <w:rPr>
          <w:rFonts w:ascii="Arial" w:hAnsi="Arial" w:cs="Arial"/>
          <w:szCs w:val="24"/>
        </w:rPr>
        <w:t>S</w:t>
      </w:r>
      <w:r w:rsidR="00C74C24" w:rsidRPr="00625309">
        <w:rPr>
          <w:rFonts w:ascii="Arial" w:hAnsi="Arial" w:cs="Arial"/>
          <w:szCs w:val="24"/>
        </w:rPr>
        <w:t xml:space="preserve">exual </w:t>
      </w:r>
      <w:r w:rsidR="001262B9" w:rsidRPr="00625309">
        <w:rPr>
          <w:rFonts w:ascii="Arial" w:hAnsi="Arial" w:cs="Arial"/>
          <w:szCs w:val="24"/>
        </w:rPr>
        <w:t>I</w:t>
      </w:r>
      <w:r w:rsidR="00C74C24" w:rsidRPr="00625309">
        <w:rPr>
          <w:rFonts w:ascii="Arial" w:hAnsi="Arial" w:cs="Arial"/>
          <w:szCs w:val="24"/>
        </w:rPr>
        <w:t>m</w:t>
      </w:r>
      <w:r w:rsidR="00345CF5" w:rsidRPr="00625309">
        <w:rPr>
          <w:rFonts w:ascii="Arial" w:hAnsi="Arial" w:cs="Arial"/>
          <w:szCs w:val="24"/>
        </w:rPr>
        <w:t>agery -</w:t>
      </w:r>
      <w:r w:rsidRPr="00625309">
        <w:rPr>
          <w:rFonts w:ascii="Arial" w:hAnsi="Arial" w:cs="Arial"/>
          <w:szCs w:val="24"/>
        </w:rPr>
        <w:t xml:space="preserve">YPSI) will be dealt with as safeguarding concerns. The primary concern always will be the welfare and protection of the young people involved.  Young people (under 18) who share sexual imagery of themselves or their peers are breaking the law.  Still, authorities will avoid criminalising young people unnecessarily.  </w:t>
      </w:r>
    </w:p>
    <w:p w14:paraId="0ED38F20" w14:textId="77777777" w:rsidR="00A904EE" w:rsidRPr="00625309" w:rsidRDefault="00A904EE" w:rsidP="00A904EE">
      <w:pPr>
        <w:pStyle w:val="Content"/>
        <w:rPr>
          <w:rFonts w:ascii="Arial" w:hAnsi="Arial" w:cs="Arial"/>
          <w:szCs w:val="24"/>
        </w:rPr>
      </w:pPr>
    </w:p>
    <w:p w14:paraId="1A3F78B2" w14:textId="517AD1D8" w:rsidR="00C04318" w:rsidRPr="00625309" w:rsidRDefault="00C04318" w:rsidP="00C04318">
      <w:pPr>
        <w:rPr>
          <w:rFonts w:ascii="Arial" w:hAnsi="Arial" w:cs="Arial"/>
          <w:szCs w:val="24"/>
        </w:rPr>
      </w:pPr>
      <w:r w:rsidRPr="00625309">
        <w:rPr>
          <w:rFonts w:ascii="Arial" w:eastAsia="Times New Roman" w:hAnsi="Arial" w:cs="Arial"/>
          <w:szCs w:val="24"/>
          <w:lang w:eastAsia="en-GB"/>
        </w:rPr>
        <w:t xml:space="preserve">All incidents of YPSI should be reported to the DSL. If there is </w:t>
      </w:r>
      <w:proofErr w:type="gramStart"/>
      <w:r w:rsidRPr="00625309">
        <w:rPr>
          <w:rFonts w:ascii="Arial" w:eastAsia="Times New Roman" w:hAnsi="Arial" w:cs="Arial"/>
          <w:szCs w:val="24"/>
          <w:lang w:eastAsia="en-GB"/>
        </w:rPr>
        <w:t>a</w:t>
      </w:r>
      <w:proofErr w:type="gramEnd"/>
      <w:r w:rsidRPr="00625309">
        <w:rPr>
          <w:rFonts w:ascii="Arial" w:eastAsia="Times New Roman" w:hAnsi="Arial" w:cs="Arial"/>
          <w:szCs w:val="24"/>
          <w:lang w:eastAsia="en-GB"/>
        </w:rPr>
        <w:t xml:space="preserve"> YPSI issue in relation to a device (e.g., mobile phone, tablet, digital camera), the member of staff will secure the device (i.e</w:t>
      </w:r>
      <w:r w:rsidR="0080412D" w:rsidRPr="00625309">
        <w:rPr>
          <w:rFonts w:ascii="Arial" w:eastAsia="Times New Roman" w:hAnsi="Arial" w:cs="Arial"/>
          <w:szCs w:val="24"/>
          <w:lang w:eastAsia="en-GB"/>
        </w:rPr>
        <w:t>.</w:t>
      </w:r>
      <w:r w:rsidRPr="00625309">
        <w:rPr>
          <w:rFonts w:ascii="Arial" w:eastAsia="Times New Roman" w:hAnsi="Arial" w:cs="Arial"/>
          <w:szCs w:val="24"/>
          <w:lang w:eastAsia="en-GB"/>
        </w:rPr>
        <w:t xml:space="preserve"> it should be confiscated).  This is consistent with </w:t>
      </w:r>
      <w:proofErr w:type="spellStart"/>
      <w:r w:rsidRPr="00625309">
        <w:rPr>
          <w:rFonts w:ascii="Arial" w:eastAsia="Times New Roman" w:hAnsi="Arial" w:cs="Arial"/>
          <w:szCs w:val="24"/>
          <w:lang w:eastAsia="en-GB"/>
        </w:rPr>
        <w:t>DfE</w:t>
      </w:r>
      <w:proofErr w:type="spellEnd"/>
      <w:r w:rsidRPr="00625309">
        <w:rPr>
          <w:rFonts w:ascii="Arial" w:eastAsia="Times New Roman" w:hAnsi="Arial" w:cs="Arial"/>
          <w:szCs w:val="24"/>
          <w:lang w:eastAsia="en-GB"/>
        </w:rPr>
        <w:t xml:space="preserve"> advice </w:t>
      </w:r>
      <w:hyperlink r:id="rId106" w:history="1">
        <w:r w:rsidRPr="00625309">
          <w:rPr>
            <w:rStyle w:val="Hyperlink"/>
            <w:rFonts w:ascii="Arial" w:hAnsi="Arial" w:cs="Arial"/>
            <w:szCs w:val="24"/>
          </w:rPr>
          <w:t xml:space="preserve">Searching, Screening and Confiscation - Advice for </w:t>
        </w:r>
        <w:proofErr w:type="spellStart"/>
        <w:r w:rsidRPr="00625309">
          <w:rPr>
            <w:rStyle w:val="Hyperlink"/>
            <w:rFonts w:ascii="Arial" w:hAnsi="Arial" w:cs="Arial"/>
            <w:szCs w:val="24"/>
          </w:rPr>
          <w:t>headteachers</w:t>
        </w:r>
        <w:proofErr w:type="spellEnd"/>
        <w:r w:rsidRPr="00625309">
          <w:rPr>
            <w:rStyle w:val="Hyperlink"/>
            <w:rFonts w:ascii="Arial" w:hAnsi="Arial" w:cs="Arial"/>
            <w:szCs w:val="24"/>
          </w:rPr>
          <w:t>, school staff and governing bodies</w:t>
        </w:r>
      </w:hyperlink>
      <w:r w:rsidRPr="00625309">
        <w:rPr>
          <w:rFonts w:ascii="Arial" w:eastAsia="Times New Roman" w:hAnsi="Arial" w:cs="Arial"/>
          <w:i/>
          <w:iCs/>
          <w:szCs w:val="24"/>
          <w:lang w:eastAsia="en-GB"/>
        </w:rPr>
        <w:t xml:space="preserve"> </w:t>
      </w:r>
      <w:r w:rsidRPr="00625309">
        <w:rPr>
          <w:rFonts w:ascii="Arial" w:eastAsia="Times New Roman" w:hAnsi="Arial" w:cs="Arial"/>
          <w:iCs/>
          <w:szCs w:val="24"/>
          <w:lang w:eastAsia="en-GB"/>
        </w:rPr>
        <w:t>2018</w:t>
      </w:r>
      <w:r w:rsidRPr="00625309">
        <w:rPr>
          <w:rFonts w:ascii="Arial" w:eastAsia="Times New Roman" w:hAnsi="Arial" w:cs="Arial"/>
          <w:i/>
          <w:iCs/>
          <w:szCs w:val="24"/>
          <w:lang w:eastAsia="en-GB"/>
        </w:rPr>
        <w:t xml:space="preserve">. </w:t>
      </w:r>
      <w:r w:rsidRPr="00625309">
        <w:rPr>
          <w:rFonts w:ascii="Arial" w:eastAsia="Times New Roman" w:hAnsi="Arial" w:cs="Arial"/>
          <w:szCs w:val="24"/>
          <w:lang w:eastAsia="en-GB"/>
        </w:rPr>
        <w:t>Staff will not look at (unless directed to do so by police),</w:t>
      </w:r>
      <w:r w:rsidRPr="00625309">
        <w:rPr>
          <w:rFonts w:ascii="Arial" w:eastAsia="Times New Roman" w:hAnsi="Arial" w:cs="Arial"/>
          <w:szCs w:val="24"/>
          <w:u w:val="single"/>
          <w:lang w:eastAsia="en-GB"/>
        </w:rPr>
        <w:t xml:space="preserve"> copy or print any indecent images</w:t>
      </w:r>
      <w:r w:rsidRPr="00625309">
        <w:rPr>
          <w:rFonts w:ascii="Arial" w:eastAsia="Times New Roman" w:hAnsi="Arial" w:cs="Arial"/>
          <w:szCs w:val="24"/>
          <w:lang w:eastAsia="en-GB"/>
        </w:rPr>
        <w:t xml:space="preserve"> as this would be a criminal offence.  The confiscated device will be passed immediately to the DSL.  </w:t>
      </w:r>
      <w:r w:rsidRPr="00625309">
        <w:rPr>
          <w:rFonts w:ascii="Arial" w:hAnsi="Arial" w:cs="Arial"/>
          <w:szCs w:val="24"/>
        </w:rPr>
        <w:t xml:space="preserve">The DSL will discuss the concerns with appropriate staff and speak to young people involved as appropriate.  Parents/carers will be informed at an early stage and involved in the process unless there is good reason to believe that involving parents would put the young person at risk of harm.  If, at any point in the process, there is concern that a young person has been harmed or is at risk of harm a referral will be made to Children’s Social Care and/or the Police via the MASH immediately.  The Police will always be informed when there is reason to believe that indecent images involve sexual acts and any child in the imagery is under 13 years of age.  </w:t>
      </w:r>
    </w:p>
    <w:p w14:paraId="10060ACD" w14:textId="77777777" w:rsidR="00C04318" w:rsidRPr="00625309" w:rsidRDefault="00C04318" w:rsidP="00C04318">
      <w:pPr>
        <w:rPr>
          <w:rFonts w:ascii="Arial" w:hAnsi="Arial" w:cs="Arial"/>
          <w:szCs w:val="24"/>
        </w:rPr>
      </w:pPr>
    </w:p>
    <w:p w14:paraId="52D90E8C" w14:textId="7B1634E7" w:rsidR="00C04318" w:rsidRPr="00625309" w:rsidRDefault="00C04318" w:rsidP="00C04318">
      <w:pPr>
        <w:rPr>
          <w:rFonts w:ascii="Arial" w:eastAsia="Times New Roman" w:hAnsi="Arial" w:cs="Arial"/>
          <w:szCs w:val="24"/>
          <w:lang w:eastAsia="en-GB"/>
        </w:rPr>
      </w:pPr>
      <w:r w:rsidRPr="00625309">
        <w:rPr>
          <w:rFonts w:ascii="Arial" w:eastAsia="Times New Roman" w:hAnsi="Arial" w:cs="Arial"/>
          <w:szCs w:val="24"/>
          <w:lang w:eastAsia="en-GB"/>
        </w:rPr>
        <w:t xml:space="preserve">The DSL will make a judgement about whether </w:t>
      </w:r>
      <w:r w:rsidRPr="00625309">
        <w:rPr>
          <w:rFonts w:ascii="Arial" w:hAnsi="Arial" w:cs="Arial"/>
          <w:szCs w:val="24"/>
        </w:rPr>
        <w:t xml:space="preserve">a </w:t>
      </w:r>
      <w:r w:rsidRPr="00625309">
        <w:rPr>
          <w:rFonts w:ascii="Arial" w:eastAsia="Times New Roman" w:hAnsi="Arial" w:cs="Arial"/>
          <w:szCs w:val="24"/>
          <w:lang w:eastAsia="en-GB"/>
        </w:rPr>
        <w:t>reported YPSI incident is experimental (e.g., a child sending an image to a child with whom they are romantically involved) or aggravated.</w:t>
      </w:r>
      <w:r w:rsidRPr="00625309">
        <w:rPr>
          <w:rFonts w:ascii="Arial" w:hAnsi="Arial" w:cs="Arial"/>
          <w:szCs w:val="24"/>
        </w:rPr>
        <w:t xml:space="preserve">  </w:t>
      </w:r>
      <w:r w:rsidRPr="00625309">
        <w:rPr>
          <w:rFonts w:ascii="Arial" w:eastAsia="Times New Roman" w:hAnsi="Arial" w:cs="Arial"/>
          <w:szCs w:val="24"/>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 Aggravated incidents of sexting will be referred to MASH.</w:t>
      </w:r>
    </w:p>
    <w:p w14:paraId="1DF87CBA" w14:textId="60D5BA51" w:rsidR="0038668A" w:rsidRPr="00625309" w:rsidRDefault="0038668A" w:rsidP="00C04318">
      <w:pPr>
        <w:rPr>
          <w:rFonts w:ascii="Arial" w:eastAsia="Times New Roman" w:hAnsi="Arial" w:cs="Arial"/>
          <w:szCs w:val="24"/>
          <w:lang w:eastAsia="en-GB"/>
        </w:rPr>
      </w:pPr>
    </w:p>
    <w:p w14:paraId="6C0FF3EA" w14:textId="0C7DDC02" w:rsidR="00C04318" w:rsidRPr="00625309" w:rsidRDefault="0038668A" w:rsidP="00C04318">
      <w:pPr>
        <w:rPr>
          <w:rFonts w:ascii="Arial" w:eastAsia="Times New Roman" w:hAnsi="Arial" w:cs="Arial"/>
          <w:szCs w:val="24"/>
          <w:lang w:eastAsia="en-GB"/>
        </w:rPr>
      </w:pPr>
      <w:r w:rsidRPr="00625309">
        <w:rPr>
          <w:rFonts w:ascii="Arial" w:eastAsia="Times New Roman" w:hAnsi="Arial" w:cs="Arial"/>
          <w:szCs w:val="24"/>
          <w:lang w:eastAsia="en-GB"/>
        </w:rPr>
        <w:t>For further reference on how to support</w:t>
      </w:r>
      <w:r w:rsidR="00000953" w:rsidRPr="00625309">
        <w:rPr>
          <w:rFonts w:ascii="Arial" w:eastAsia="Times New Roman" w:hAnsi="Arial" w:cs="Arial"/>
          <w:szCs w:val="24"/>
          <w:lang w:eastAsia="en-GB"/>
        </w:rPr>
        <w:t xml:space="preserve"> with</w:t>
      </w:r>
      <w:r w:rsidRPr="00625309">
        <w:rPr>
          <w:rFonts w:ascii="Arial" w:eastAsia="Times New Roman" w:hAnsi="Arial" w:cs="Arial"/>
          <w:szCs w:val="24"/>
          <w:lang w:eastAsia="en-GB"/>
        </w:rPr>
        <w:t xml:space="preserve"> concerns around HSB within your school please refer to </w:t>
      </w:r>
      <w:hyperlink r:id="rId107" w:history="1">
        <w:r w:rsidR="00000953" w:rsidRPr="00625309">
          <w:rPr>
            <w:rStyle w:val="Hyperlink"/>
            <w:rFonts w:ascii="Arial" w:eastAsia="Times New Roman" w:hAnsi="Arial" w:cs="Arial"/>
            <w:szCs w:val="24"/>
            <w:lang w:eastAsia="en-GB"/>
          </w:rPr>
          <w:t>https://www.csnetwork.org.uk/en/beyond-referrals-levers-for-addressing-harmful-sexual-behaviour-in-schools</w:t>
        </w:r>
      </w:hyperlink>
      <w:r w:rsidR="00000953" w:rsidRPr="00625309">
        <w:rPr>
          <w:rFonts w:ascii="Arial" w:eastAsia="Times New Roman" w:hAnsi="Arial" w:cs="Arial"/>
          <w:szCs w:val="24"/>
          <w:lang w:eastAsia="en-GB"/>
        </w:rPr>
        <w:t xml:space="preserve">. </w:t>
      </w:r>
      <w:r w:rsidR="00C04318" w:rsidRPr="00625309">
        <w:rPr>
          <w:rFonts w:ascii="Arial" w:hAnsi="Arial" w:cs="Arial"/>
          <w:i/>
          <w:szCs w:val="24"/>
          <w:lang w:eastAsia="en-GB"/>
        </w:rPr>
        <w:br w:type="page"/>
      </w:r>
    </w:p>
    <w:p w14:paraId="3B0D36CB" w14:textId="515C9213" w:rsidR="00C04318" w:rsidRPr="00625309" w:rsidRDefault="00C04318" w:rsidP="00C04318">
      <w:pPr>
        <w:pStyle w:val="Heading1"/>
        <w:jc w:val="center"/>
        <w:rPr>
          <w:rFonts w:ascii="Arial" w:hAnsi="Arial" w:cs="Arial"/>
          <w:sz w:val="24"/>
          <w:szCs w:val="24"/>
        </w:rPr>
      </w:pPr>
      <w:bookmarkStart w:id="259" w:name="_Toc49413671"/>
      <w:bookmarkStart w:id="260" w:name="_Toc50651016"/>
      <w:bookmarkEnd w:id="228"/>
      <w:bookmarkEnd w:id="249"/>
      <w:r w:rsidRPr="00625309">
        <w:rPr>
          <w:rStyle w:val="Heading3Char"/>
          <w:rFonts w:ascii="Arial" w:hAnsi="Arial" w:cs="Arial"/>
          <w:noProof/>
          <w:lang w:val="en-GB" w:eastAsia="en-GB"/>
        </w:rPr>
        <w:drawing>
          <wp:anchor distT="0" distB="0" distL="114300" distR="114300" simplePos="0" relativeHeight="251662336" behindDoc="1" locked="0" layoutInCell="1" allowOverlap="1" wp14:anchorId="3FDCCBE0" wp14:editId="14862C64">
            <wp:simplePos x="0" y="0"/>
            <wp:positionH relativeFrom="margin">
              <wp:posOffset>1456690</wp:posOffset>
            </wp:positionH>
            <wp:positionV relativeFrom="paragraph">
              <wp:posOffset>991870</wp:posOffset>
            </wp:positionV>
            <wp:extent cx="3752215" cy="2824480"/>
            <wp:effectExtent l="0" t="0" r="63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752215" cy="2824480"/>
                    </a:xfrm>
                    <a:prstGeom prst="rect">
                      <a:avLst/>
                    </a:prstGeom>
                  </pic:spPr>
                </pic:pic>
              </a:graphicData>
            </a:graphic>
            <wp14:sizeRelH relativeFrom="page">
              <wp14:pctWidth>0</wp14:pctWidth>
            </wp14:sizeRelH>
            <wp14:sizeRelV relativeFrom="page">
              <wp14:pctHeight>0</wp14:pctHeight>
            </wp14:sizeRelV>
          </wp:anchor>
        </w:drawing>
      </w:r>
      <w:r w:rsidRPr="00625309">
        <w:rPr>
          <w:rStyle w:val="Heading3Char"/>
          <w:rFonts w:ascii="Arial" w:hAnsi="Arial" w:cs="Arial"/>
          <w:color w:val="323E4F" w:themeColor="text2" w:themeShade="BF"/>
        </w:rPr>
        <w:t>Appendix 2</w:t>
      </w:r>
      <w:r w:rsidRPr="00625309">
        <w:rPr>
          <w:rStyle w:val="Heading3Char"/>
          <w:rFonts w:ascii="Arial" w:hAnsi="Arial" w:cs="Arial"/>
          <w:color w:val="323E4F" w:themeColor="text2" w:themeShade="BF"/>
        </w:rPr>
        <w:br/>
      </w:r>
      <w:r w:rsidRPr="00625309">
        <w:rPr>
          <w:rFonts w:ascii="Arial" w:hAnsi="Arial" w:cs="Arial"/>
          <w:sz w:val="24"/>
          <w:szCs w:val="24"/>
        </w:rPr>
        <w:t>Thresholds for social care intervention</w:t>
      </w:r>
      <w:bookmarkEnd w:id="259"/>
      <w:bookmarkEnd w:id="260"/>
    </w:p>
    <w:p w14:paraId="04FBDB0C" w14:textId="77777777" w:rsidR="00C04318" w:rsidRPr="00625309" w:rsidRDefault="00C04318" w:rsidP="00C04318">
      <w:pPr>
        <w:rPr>
          <w:rFonts w:ascii="Arial" w:hAnsi="Arial" w:cs="Arial"/>
          <w:szCs w:val="24"/>
        </w:rPr>
      </w:pPr>
    </w:p>
    <w:p w14:paraId="4D0F11E8" w14:textId="77777777" w:rsidR="00C04318" w:rsidRPr="00625309" w:rsidRDefault="00C04318" w:rsidP="00C04318">
      <w:pPr>
        <w:pStyle w:val="Heading3"/>
        <w:rPr>
          <w:rFonts w:ascii="Arial" w:hAnsi="Arial" w:cs="Arial"/>
        </w:rPr>
      </w:pPr>
      <w:bookmarkStart w:id="261" w:name="_Toc20235865"/>
      <w:bookmarkStart w:id="262" w:name="_Toc25672639"/>
      <w:bookmarkStart w:id="263" w:name="_Toc30678477"/>
      <w:bookmarkStart w:id="264" w:name="_Toc49413672"/>
      <w:r w:rsidRPr="00625309">
        <w:rPr>
          <w:rFonts w:ascii="Arial" w:hAnsi="Arial" w:cs="Arial"/>
        </w:rPr>
        <w:t>Level 1 – Universal</w:t>
      </w:r>
      <w:bookmarkEnd w:id="261"/>
      <w:bookmarkEnd w:id="262"/>
      <w:bookmarkEnd w:id="263"/>
      <w:bookmarkEnd w:id="264"/>
      <w:r w:rsidRPr="00625309">
        <w:rPr>
          <w:rFonts w:ascii="Arial" w:hAnsi="Arial" w:cs="Arial"/>
        </w:rPr>
        <w:t xml:space="preserve"> </w:t>
      </w:r>
    </w:p>
    <w:p w14:paraId="562ED41C" w14:textId="77777777" w:rsidR="00C04318" w:rsidRPr="00625309" w:rsidRDefault="00C04318" w:rsidP="00C04318">
      <w:pPr>
        <w:pBdr>
          <w:top w:val="single" w:sz="4" w:space="1" w:color="4472C4" w:themeColor="accent1"/>
          <w:left w:val="single" w:sz="4" w:space="4" w:color="4472C4" w:themeColor="accent1"/>
          <w:bottom w:val="single" w:sz="4" w:space="1" w:color="4472C4" w:themeColor="accent1"/>
          <w:right w:val="single" w:sz="4" w:space="4" w:color="4472C4" w:themeColor="accent1"/>
        </w:pBdr>
        <w:rPr>
          <w:rFonts w:ascii="Arial" w:hAnsi="Arial" w:cs="Arial"/>
          <w:szCs w:val="24"/>
        </w:rPr>
      </w:pPr>
      <w:r w:rsidRPr="00625309">
        <w:rPr>
          <w:rFonts w:ascii="Arial" w:hAnsi="Arial" w:cs="Arial"/>
          <w:szCs w:val="24"/>
        </w:rPr>
        <w:t>Universal services are key partners in the delivery of a preventative approach to improving outcomes for children and young people. Services delivered at the universal level meet the needs of most children and young people. These ‘universal services’ are those services (sometimes also referred to as mainstream services) that are provided to or are routinely available to, all children and their families. Universal services are designed to meet the sorts of needs that should enhance the lives and wellbeing of all our children.</w:t>
      </w:r>
    </w:p>
    <w:p w14:paraId="5D8C266A" w14:textId="77777777" w:rsidR="00C04318" w:rsidRPr="00625309" w:rsidRDefault="00C04318" w:rsidP="00C04318">
      <w:pPr>
        <w:rPr>
          <w:rFonts w:ascii="Arial" w:hAnsi="Arial" w:cs="Arial"/>
          <w:szCs w:val="24"/>
        </w:rPr>
      </w:pPr>
      <w:r w:rsidRPr="00625309">
        <w:rPr>
          <w:rFonts w:ascii="Arial" w:hAnsi="Arial" w:cs="Arial"/>
          <w:szCs w:val="24"/>
        </w:rPr>
        <w:t xml:space="preserve">Most children will not require intervention beyond the universal level of support within the borough available to all children – these will not require social care intervention. </w:t>
      </w:r>
      <w:bookmarkStart w:id="265" w:name="_Toc524525418"/>
      <w:bookmarkStart w:id="266" w:name="_Toc524525890"/>
    </w:p>
    <w:p w14:paraId="64AA8E17" w14:textId="77777777" w:rsidR="00C04318" w:rsidRPr="00625309" w:rsidRDefault="00C04318" w:rsidP="00C04318">
      <w:pPr>
        <w:rPr>
          <w:rFonts w:ascii="Arial" w:eastAsiaTheme="majorEastAsia" w:hAnsi="Arial" w:cs="Arial"/>
          <w:color w:val="336699"/>
          <w:szCs w:val="24"/>
        </w:rPr>
      </w:pPr>
    </w:p>
    <w:p w14:paraId="7E1A0389" w14:textId="77777777" w:rsidR="00C04318" w:rsidRPr="00625309" w:rsidRDefault="00C04318" w:rsidP="00C04318">
      <w:pPr>
        <w:pStyle w:val="Heading3"/>
        <w:rPr>
          <w:rFonts w:ascii="Arial" w:hAnsi="Arial" w:cs="Arial"/>
        </w:rPr>
      </w:pPr>
      <w:bookmarkStart w:id="267" w:name="_Toc20235866"/>
      <w:bookmarkStart w:id="268" w:name="_Toc25672640"/>
      <w:bookmarkStart w:id="269" w:name="_Toc30678478"/>
      <w:bookmarkStart w:id="270" w:name="_Toc49413673"/>
      <w:bookmarkEnd w:id="265"/>
      <w:bookmarkEnd w:id="266"/>
      <w:r w:rsidRPr="00625309">
        <w:rPr>
          <w:rFonts w:ascii="Arial" w:hAnsi="Arial" w:cs="Arial"/>
        </w:rPr>
        <w:t>Level 2 – Vulnerable</w:t>
      </w:r>
      <w:bookmarkEnd w:id="267"/>
      <w:bookmarkEnd w:id="268"/>
      <w:bookmarkEnd w:id="269"/>
      <w:bookmarkEnd w:id="270"/>
      <w:r w:rsidRPr="00625309">
        <w:rPr>
          <w:rFonts w:ascii="Arial" w:hAnsi="Arial" w:cs="Arial"/>
        </w:rPr>
        <w:t xml:space="preserve"> </w:t>
      </w:r>
    </w:p>
    <w:p w14:paraId="47069049" w14:textId="77777777" w:rsidR="00C04318" w:rsidRPr="00625309" w:rsidRDefault="00C04318" w:rsidP="00C04318">
      <w:pPr>
        <w:pBdr>
          <w:top w:val="single" w:sz="4" w:space="1" w:color="70AD47" w:themeColor="accent6"/>
          <w:left w:val="single" w:sz="4" w:space="4" w:color="70AD47" w:themeColor="accent6"/>
          <w:bottom w:val="single" w:sz="4" w:space="1" w:color="70AD47" w:themeColor="accent6"/>
          <w:right w:val="single" w:sz="4" w:space="4" w:color="70AD47" w:themeColor="accent6"/>
        </w:pBdr>
        <w:rPr>
          <w:rFonts w:ascii="Arial" w:hAnsi="Arial" w:cs="Arial"/>
          <w:szCs w:val="24"/>
        </w:rPr>
      </w:pPr>
      <w:r w:rsidRPr="00625309">
        <w:rPr>
          <w:rFonts w:ascii="Arial" w:hAnsi="Arial" w:cs="Arial"/>
          <w:szCs w:val="24"/>
        </w:rPr>
        <w:t>Vulnerable needs requiring targeted support, when the needs of the child can no longer be fully met within Universal provision. These children and their families may have low level additional needs that are likely to be short term and that are sometimes known but unmet. In this context, a Common Assessment should be completed with the family and child or young person. At this point the Team around the Child and Family processes should commence if support is required from more than one professional service. The team is coordinated by a Lead Professional to provide a consistent link for the family.</w:t>
      </w:r>
    </w:p>
    <w:p w14:paraId="3A5B6A32" w14:textId="77777777" w:rsidR="006F698C" w:rsidRPr="00625309" w:rsidRDefault="006F698C" w:rsidP="00C04318">
      <w:pPr>
        <w:pStyle w:val="Content"/>
        <w:rPr>
          <w:rFonts w:ascii="Arial" w:hAnsi="Arial" w:cs="Arial"/>
          <w:szCs w:val="24"/>
        </w:rPr>
      </w:pPr>
    </w:p>
    <w:p w14:paraId="61DA218D" w14:textId="2CD2F1B0" w:rsidR="00C04318" w:rsidRPr="00625309" w:rsidRDefault="004F6BA5" w:rsidP="00C04318">
      <w:pPr>
        <w:pStyle w:val="Content"/>
        <w:rPr>
          <w:rFonts w:ascii="Arial" w:hAnsi="Arial" w:cs="Arial"/>
          <w:szCs w:val="24"/>
        </w:rPr>
      </w:pPr>
      <w:r w:rsidRPr="00625309">
        <w:rPr>
          <w:rFonts w:ascii="Arial" w:hAnsi="Arial" w:cs="Arial"/>
          <w:szCs w:val="24"/>
        </w:rPr>
        <w:t xml:space="preserve">Waltham Forest’s Early Help and Thresholds Criteria for Intervention which can be found here </w:t>
      </w:r>
      <w:hyperlink r:id="rId109" w:history="1">
        <w:r w:rsidRPr="00625309">
          <w:rPr>
            <w:rStyle w:val="Hyperlink"/>
            <w:rFonts w:ascii="Arial" w:hAnsi="Arial" w:cs="Arial"/>
            <w:szCs w:val="24"/>
          </w:rPr>
          <w:t>www.walthamforest.gov.uk/sites/default/files/early_help_thresholds.pdf</w:t>
        </w:r>
      </w:hyperlink>
      <w:r w:rsidRPr="00625309">
        <w:rPr>
          <w:rFonts w:ascii="Arial" w:hAnsi="Arial" w:cs="Arial"/>
          <w:szCs w:val="24"/>
        </w:rPr>
        <w:t xml:space="preserve"> </w:t>
      </w:r>
      <w:r w:rsidR="00025AAE" w:rsidRPr="00625309">
        <w:rPr>
          <w:rFonts w:ascii="Arial" w:hAnsi="Arial" w:cs="Arial"/>
          <w:szCs w:val="24"/>
        </w:rPr>
        <w:t>details</w:t>
      </w:r>
      <w:r w:rsidR="00C04318" w:rsidRPr="00625309">
        <w:rPr>
          <w:rFonts w:ascii="Arial" w:hAnsi="Arial" w:cs="Arial"/>
          <w:szCs w:val="24"/>
        </w:rPr>
        <w:t xml:space="preserve"> the agreed thresholds for intervention at different levels of risk to children and young people within Waltham Forest. Early Help intervention requires parental consent and engagement. Providing early help is more effective in promoting the welfare of children than reacting later. The aim is to prevent further issues arising and current issues escalating. </w:t>
      </w:r>
    </w:p>
    <w:p w14:paraId="338EBA57" w14:textId="77777777" w:rsidR="00025AAE" w:rsidRPr="00625309" w:rsidRDefault="00025AAE" w:rsidP="00C04318">
      <w:pPr>
        <w:pStyle w:val="Content"/>
        <w:rPr>
          <w:rFonts w:ascii="Arial" w:hAnsi="Arial" w:cs="Arial"/>
          <w:szCs w:val="24"/>
        </w:rPr>
      </w:pPr>
    </w:p>
    <w:p w14:paraId="084600AF" w14:textId="77777777" w:rsidR="00C04318" w:rsidRPr="00625309" w:rsidRDefault="00C04318" w:rsidP="00C04318">
      <w:pPr>
        <w:pStyle w:val="Content"/>
        <w:rPr>
          <w:rFonts w:ascii="Arial" w:hAnsi="Arial" w:cs="Arial"/>
          <w:color w:val="595959" w:themeColor="text1" w:themeTint="A6"/>
          <w:szCs w:val="24"/>
        </w:rPr>
      </w:pPr>
      <w:r w:rsidRPr="00625309">
        <w:rPr>
          <w:rFonts w:ascii="Arial" w:hAnsi="Arial" w:cs="Arial"/>
          <w:szCs w:val="24"/>
        </w:rPr>
        <w:t xml:space="preserve">In cases where consent is not given for an early help assessment, practitioners should consider how the needs of the child might be met. If at any time it is considered that the child may be a child in need, or that the child has suffered significant harm or is likely to do so, a referral should be made immediately to </w:t>
      </w:r>
      <w:hyperlink r:id="rId110" w:history="1">
        <w:r w:rsidRPr="00625309">
          <w:rPr>
            <w:rStyle w:val="Hyperlink"/>
            <w:rFonts w:ascii="Arial" w:hAnsi="Arial" w:cs="Arial"/>
            <w:szCs w:val="24"/>
          </w:rPr>
          <w:t>MASH</w:t>
        </w:r>
      </w:hyperlink>
      <w:r w:rsidRPr="00625309">
        <w:rPr>
          <w:rFonts w:ascii="Arial" w:hAnsi="Arial" w:cs="Arial"/>
          <w:color w:val="595959" w:themeColor="text1" w:themeTint="A6"/>
          <w:szCs w:val="24"/>
        </w:rPr>
        <w:t xml:space="preserve">. </w:t>
      </w:r>
    </w:p>
    <w:p w14:paraId="0094E09E" w14:textId="77777777" w:rsidR="00C04318" w:rsidRPr="00625309" w:rsidRDefault="00C04318" w:rsidP="00C04318">
      <w:pPr>
        <w:pStyle w:val="Default"/>
        <w:spacing w:line="276" w:lineRule="auto"/>
        <w:rPr>
          <w:color w:val="595959" w:themeColor="text1" w:themeTint="A6"/>
        </w:rPr>
      </w:pPr>
    </w:p>
    <w:p w14:paraId="6A79B2DC" w14:textId="77777777" w:rsidR="00C04318" w:rsidRPr="00625309" w:rsidRDefault="00C04318" w:rsidP="00C04318">
      <w:pPr>
        <w:pStyle w:val="Heading3"/>
        <w:rPr>
          <w:rFonts w:ascii="Arial" w:hAnsi="Arial" w:cs="Arial"/>
        </w:rPr>
      </w:pPr>
      <w:bookmarkStart w:id="271" w:name="_Toc20235867"/>
      <w:bookmarkStart w:id="272" w:name="_Toc25672641"/>
      <w:bookmarkStart w:id="273" w:name="_Toc30678479"/>
      <w:bookmarkStart w:id="274" w:name="_Toc49413674"/>
      <w:r w:rsidRPr="00625309">
        <w:rPr>
          <w:rFonts w:ascii="Arial" w:hAnsi="Arial" w:cs="Arial"/>
        </w:rPr>
        <w:t>Level 3 – Complex</w:t>
      </w:r>
      <w:bookmarkEnd w:id="271"/>
      <w:bookmarkEnd w:id="272"/>
      <w:bookmarkEnd w:id="273"/>
      <w:bookmarkEnd w:id="274"/>
      <w:r w:rsidRPr="00625309">
        <w:rPr>
          <w:rFonts w:ascii="Arial" w:hAnsi="Arial" w:cs="Arial"/>
        </w:rPr>
        <w:t xml:space="preserve"> </w:t>
      </w:r>
    </w:p>
    <w:p w14:paraId="59CF9B3B" w14:textId="77777777" w:rsidR="00C04318" w:rsidRPr="00625309" w:rsidRDefault="00C04318" w:rsidP="00C04318">
      <w:pPr>
        <w:pBdr>
          <w:top w:val="single" w:sz="4" w:space="1" w:color="ED7D31" w:themeColor="accent2"/>
          <w:left w:val="single" w:sz="4" w:space="4" w:color="ED7D31" w:themeColor="accent2"/>
          <w:bottom w:val="single" w:sz="4" w:space="1" w:color="ED7D31" w:themeColor="accent2"/>
          <w:right w:val="single" w:sz="4" w:space="4" w:color="ED7D31" w:themeColor="accent2"/>
        </w:pBdr>
        <w:rPr>
          <w:rFonts w:ascii="Arial" w:hAnsi="Arial" w:cs="Arial"/>
          <w:szCs w:val="24"/>
        </w:rPr>
      </w:pPr>
      <w:r w:rsidRPr="00625309">
        <w:rPr>
          <w:rFonts w:ascii="Arial" w:hAnsi="Arial" w:cs="Arial"/>
          <w:szCs w:val="24"/>
        </w:rPr>
        <w:t xml:space="preserve">For children and young people whose needs are complex, the lead professional will be a social worker who will work closely with the child and family to ensure a single assessment and deliver the right support and intervention. These children will be eligible for social care services, outlined in a Children in Need plan, because they are at risk of moving to a higher threshold for intervention from specialist services. In most cases the social worker will act as the lead professional to coordinate the work of all agencies with the child and family. “Asset” is the risk assessment tool used to assess the likelihood of a Young Person going on to commit an offence and to identify what areas of work need to be undertaken to reduce this risk. </w:t>
      </w:r>
    </w:p>
    <w:p w14:paraId="6B391C6A" w14:textId="77777777" w:rsidR="00025AAE" w:rsidRPr="00625309" w:rsidRDefault="00025AAE" w:rsidP="00C04318">
      <w:pPr>
        <w:rPr>
          <w:rFonts w:ascii="Arial" w:hAnsi="Arial" w:cs="Arial"/>
          <w:szCs w:val="24"/>
        </w:rPr>
      </w:pPr>
    </w:p>
    <w:p w14:paraId="0C830EAA" w14:textId="058F72F0" w:rsidR="00C04318" w:rsidRPr="00625309" w:rsidRDefault="00C04318" w:rsidP="00C04318">
      <w:pPr>
        <w:rPr>
          <w:rFonts w:ascii="Arial" w:hAnsi="Arial" w:cs="Arial"/>
          <w:szCs w:val="24"/>
        </w:rPr>
      </w:pPr>
      <w:r w:rsidRPr="00625309">
        <w:rPr>
          <w:rFonts w:ascii="Arial" w:hAnsi="Arial" w:cs="Arial"/>
          <w:szCs w:val="24"/>
        </w:rPr>
        <w:t xml:space="preserve">Section 17 of the </w:t>
      </w:r>
      <w:hyperlink r:id="rId111" w:history="1">
        <w:r w:rsidRPr="00625309">
          <w:rPr>
            <w:rFonts w:ascii="Arial" w:hAnsi="Arial" w:cs="Arial"/>
            <w:szCs w:val="24"/>
          </w:rPr>
          <w:t>Children Act 1989</w:t>
        </w:r>
      </w:hyperlink>
      <w:r w:rsidRPr="00625309">
        <w:rPr>
          <w:rFonts w:ascii="Arial" w:hAnsi="Arial" w:cs="Arial"/>
          <w:szCs w:val="24"/>
        </w:rPr>
        <w:t xml:space="preserve"> places a general duty on every Local Authority to safeguard and promote the welfare of children living within their area who are in need and to promote the upbringing of such children, wherever possible by their families, through providing an appropriate range of services.</w:t>
      </w:r>
      <w:r w:rsidRPr="00625309">
        <w:rPr>
          <w:rFonts w:ascii="Arial" w:eastAsiaTheme="majorEastAsia" w:hAnsi="Arial" w:cs="Arial"/>
          <w:bCs/>
          <w:color w:val="8496B0" w:themeColor="text2" w:themeTint="99"/>
          <w:szCs w:val="24"/>
        </w:rPr>
        <w:t xml:space="preserve"> </w:t>
      </w:r>
      <w:r w:rsidRPr="00625309">
        <w:rPr>
          <w:rFonts w:ascii="Arial" w:hAnsi="Arial" w:cs="Arial"/>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p>
    <w:p w14:paraId="1AD63646" w14:textId="77777777" w:rsidR="00C04318" w:rsidRPr="00625309" w:rsidRDefault="00C04318" w:rsidP="00C04318">
      <w:pPr>
        <w:rPr>
          <w:rFonts w:ascii="Arial" w:hAnsi="Arial" w:cs="Arial"/>
          <w:szCs w:val="24"/>
        </w:rPr>
      </w:pPr>
    </w:p>
    <w:p w14:paraId="26ECDCD8" w14:textId="77777777" w:rsidR="00C04318" w:rsidRPr="00625309" w:rsidRDefault="00C04318" w:rsidP="00C04318">
      <w:pPr>
        <w:pStyle w:val="Heading3"/>
        <w:rPr>
          <w:rFonts w:ascii="Arial" w:hAnsi="Arial" w:cs="Arial"/>
        </w:rPr>
      </w:pPr>
      <w:bookmarkStart w:id="275" w:name="_Toc20235868"/>
      <w:bookmarkStart w:id="276" w:name="_Toc25672642"/>
      <w:bookmarkStart w:id="277" w:name="_Toc30678480"/>
      <w:bookmarkStart w:id="278" w:name="_Toc49413675"/>
      <w:r w:rsidRPr="00625309">
        <w:rPr>
          <w:rFonts w:ascii="Arial" w:hAnsi="Arial" w:cs="Arial"/>
        </w:rPr>
        <w:t>Level 4 – Acute</w:t>
      </w:r>
      <w:bookmarkEnd w:id="275"/>
      <w:bookmarkEnd w:id="276"/>
      <w:bookmarkEnd w:id="277"/>
      <w:bookmarkEnd w:id="278"/>
      <w:r w:rsidRPr="00625309">
        <w:rPr>
          <w:rFonts w:ascii="Arial" w:hAnsi="Arial" w:cs="Arial"/>
        </w:rPr>
        <w:t xml:space="preserve"> </w:t>
      </w:r>
    </w:p>
    <w:p w14:paraId="67E113E5" w14:textId="7AD52B8F" w:rsidR="00C04318" w:rsidRPr="00625309" w:rsidRDefault="00C04318" w:rsidP="00C04318">
      <w:pPr>
        <w:pBdr>
          <w:top w:val="single" w:sz="4" w:space="1" w:color="FF0000"/>
          <w:left w:val="single" w:sz="4" w:space="4" w:color="FF0000"/>
          <w:bottom w:val="single" w:sz="4" w:space="1" w:color="FF0000"/>
          <w:right w:val="single" w:sz="4" w:space="4" w:color="FF0000"/>
        </w:pBdr>
        <w:rPr>
          <w:rFonts w:ascii="Arial" w:hAnsi="Arial" w:cs="Arial"/>
          <w:b/>
          <w:szCs w:val="24"/>
        </w:rPr>
      </w:pPr>
      <w:r w:rsidRPr="00625309">
        <w:rPr>
          <w:rFonts w:ascii="Arial" w:hAnsi="Arial" w:cs="Arial"/>
          <w:szCs w:val="24"/>
        </w:rPr>
        <w:t xml:space="preserve">Acute Specialist Services are required where the needs of the child or young person are so great that statutory and /or specialist help, and intervention is required to keep them safe or to ensure their continued development. These span the multi-agency partnership </w:t>
      </w:r>
      <w:r w:rsidR="009A6711" w:rsidRPr="00625309">
        <w:rPr>
          <w:rFonts w:ascii="Arial" w:hAnsi="Arial" w:cs="Arial"/>
          <w:szCs w:val="24"/>
        </w:rPr>
        <w:t>including</w:t>
      </w:r>
      <w:r w:rsidRPr="00625309">
        <w:rPr>
          <w:rFonts w:ascii="Arial" w:hAnsi="Arial" w:cs="Arial"/>
          <w:szCs w:val="24"/>
        </w:rPr>
        <w:t xml:space="preserve"> Children’s Social Care, Child and Adolescent Mental Health Services and Level 3 and 4 Youth Offending Services.</w:t>
      </w:r>
      <w:r w:rsidRPr="00625309">
        <w:rPr>
          <w:rFonts w:ascii="Arial" w:hAnsi="Arial" w:cs="Arial"/>
          <w:b/>
          <w:szCs w:val="24"/>
        </w:rPr>
        <w:t xml:space="preserve"> </w:t>
      </w:r>
    </w:p>
    <w:p w14:paraId="40C538B2" w14:textId="77777777" w:rsidR="00C04318" w:rsidRPr="00625309" w:rsidRDefault="00C04318" w:rsidP="00C04318">
      <w:pPr>
        <w:pBdr>
          <w:top w:val="single" w:sz="4" w:space="1" w:color="FF0000"/>
          <w:left w:val="single" w:sz="4" w:space="4" w:color="FF0000"/>
          <w:bottom w:val="single" w:sz="4" w:space="1" w:color="FF0000"/>
          <w:right w:val="single" w:sz="4" w:space="4" w:color="FF0000"/>
        </w:pBdr>
        <w:rPr>
          <w:rFonts w:ascii="Arial" w:hAnsi="Arial" w:cs="Arial"/>
          <w:szCs w:val="24"/>
        </w:rPr>
      </w:pPr>
      <w:r w:rsidRPr="00625309">
        <w:rPr>
          <w:rFonts w:ascii="Arial" w:hAnsi="Arial" w:cs="Arial"/>
          <w:szCs w:val="24"/>
        </w:rPr>
        <w:t xml:space="preserve">By effective integrated working in Waltham Forest, we aim to reduce the escalation of those children and families requiring targeted support to prevent more children requiring specialist and statutory interventions. To ensure the right support, in the right place at the right time. </w:t>
      </w:r>
    </w:p>
    <w:p w14:paraId="691CCBD8" w14:textId="7CCDDBD3" w:rsidR="00C04318" w:rsidRPr="00625309" w:rsidRDefault="00C04318" w:rsidP="00C04318">
      <w:pPr>
        <w:pBdr>
          <w:top w:val="single" w:sz="4" w:space="1" w:color="FF0000"/>
          <w:left w:val="single" w:sz="4" w:space="4" w:color="FF0000"/>
          <w:bottom w:val="single" w:sz="4" w:space="1" w:color="FF0000"/>
          <w:right w:val="single" w:sz="4" w:space="4" w:color="FF0000"/>
        </w:pBdr>
        <w:rPr>
          <w:rFonts w:ascii="Arial" w:hAnsi="Arial" w:cs="Arial"/>
          <w:b/>
          <w:szCs w:val="24"/>
        </w:rPr>
      </w:pPr>
      <w:r w:rsidRPr="00625309">
        <w:rPr>
          <w:rFonts w:ascii="Arial" w:hAnsi="Arial" w:cs="Arial"/>
          <w:szCs w:val="24"/>
        </w:rPr>
        <w:t>In Waltham Forest we are developing a confident integrated workforce with a common core of knowledge and understanding to support and intervene effectively to safeguard children</w:t>
      </w:r>
      <w:r w:rsidR="009A6711" w:rsidRPr="00625309">
        <w:rPr>
          <w:rFonts w:ascii="Arial" w:hAnsi="Arial" w:cs="Arial"/>
          <w:szCs w:val="24"/>
        </w:rPr>
        <w:t>,</w:t>
      </w:r>
      <w:r w:rsidRPr="00625309">
        <w:rPr>
          <w:rFonts w:ascii="Arial" w:hAnsi="Arial" w:cs="Arial"/>
          <w:szCs w:val="24"/>
        </w:rPr>
        <w:t xml:space="preserve"> young people</w:t>
      </w:r>
      <w:r w:rsidR="009A6711" w:rsidRPr="00625309">
        <w:rPr>
          <w:rFonts w:ascii="Arial" w:hAnsi="Arial" w:cs="Arial"/>
          <w:szCs w:val="24"/>
        </w:rPr>
        <w:t>, a</w:t>
      </w:r>
      <w:r w:rsidRPr="00625309">
        <w:rPr>
          <w:rFonts w:ascii="Arial" w:hAnsi="Arial" w:cs="Arial"/>
          <w:szCs w:val="24"/>
        </w:rPr>
        <w:t>nd families.</w:t>
      </w:r>
      <w:r w:rsidRPr="00625309">
        <w:rPr>
          <w:rFonts w:ascii="Arial" w:hAnsi="Arial" w:cs="Arial"/>
          <w:b/>
          <w:szCs w:val="24"/>
        </w:rPr>
        <w:t xml:space="preserve"> </w:t>
      </w:r>
    </w:p>
    <w:p w14:paraId="7C351811" w14:textId="77777777" w:rsidR="00025AAE" w:rsidRPr="00625309" w:rsidRDefault="00025AAE" w:rsidP="00C04318">
      <w:pPr>
        <w:rPr>
          <w:rFonts w:ascii="Arial" w:hAnsi="Arial" w:cs="Arial"/>
          <w:szCs w:val="24"/>
        </w:rPr>
      </w:pPr>
    </w:p>
    <w:p w14:paraId="10C50CBE" w14:textId="0904120C" w:rsidR="00C04318" w:rsidRPr="00625309" w:rsidRDefault="00C04318" w:rsidP="00C04318">
      <w:pPr>
        <w:rPr>
          <w:rFonts w:ascii="Arial" w:hAnsi="Arial" w:cs="Arial"/>
          <w:szCs w:val="24"/>
        </w:rPr>
      </w:pPr>
      <w:r w:rsidRPr="00625309">
        <w:rPr>
          <w:rFonts w:ascii="Arial" w:hAnsi="Arial" w:cs="Arial"/>
          <w:szCs w:val="24"/>
        </w:rPr>
        <w:t xml:space="preserve">A very small number of children for whom targeted support will not be enough will have more significant and acute needs which meet the threshold for Stage 4 intervention. This includes children who are experiencing significant harm or where there is a likelihood of significant harm and children at risk of removal from home. </w:t>
      </w:r>
    </w:p>
    <w:p w14:paraId="72867E62" w14:textId="77777777" w:rsidR="00C04318" w:rsidRPr="00625309" w:rsidRDefault="00C04318" w:rsidP="00C04318">
      <w:pPr>
        <w:rPr>
          <w:rFonts w:ascii="Arial" w:hAnsi="Arial" w:cs="Arial"/>
          <w:szCs w:val="24"/>
        </w:rPr>
      </w:pPr>
    </w:p>
    <w:p w14:paraId="2CAB59A2" w14:textId="77777777" w:rsidR="00C04318" w:rsidRPr="00625309" w:rsidRDefault="00C04318" w:rsidP="00C04318">
      <w:pPr>
        <w:rPr>
          <w:rFonts w:ascii="Arial" w:hAnsi="Arial" w:cs="Arial"/>
          <w:szCs w:val="24"/>
        </w:rPr>
      </w:pPr>
      <w:proofErr w:type="gramStart"/>
      <w:r w:rsidRPr="00625309">
        <w:rPr>
          <w:rFonts w:ascii="Arial" w:hAnsi="Arial" w:cs="Arial"/>
          <w:szCs w:val="24"/>
        </w:rPr>
        <w:t>s47</w:t>
      </w:r>
      <w:proofErr w:type="gramEnd"/>
      <w:r w:rsidRPr="00625309">
        <w:rPr>
          <w:rFonts w:ascii="Arial" w:hAnsi="Arial" w:cs="Arial"/>
          <w:szCs w:val="24"/>
        </w:rPr>
        <w:t xml:space="preserve"> or Child Protection intervention is the process for children where there is reasonable cause to suspect that the child is suffering or likely to suffer significant harm (this includes immediate protection for children at serious risk of harm).</w:t>
      </w:r>
      <w:r w:rsidRPr="00625309">
        <w:rPr>
          <w:rFonts w:ascii="Arial" w:hAnsi="Arial" w:cs="Arial"/>
          <w:szCs w:val="24"/>
        </w:rPr>
        <w:br w:type="page"/>
      </w:r>
    </w:p>
    <w:p w14:paraId="449A6236" w14:textId="77777777" w:rsidR="00C04318" w:rsidRPr="00625309" w:rsidRDefault="00C04318" w:rsidP="00C04318">
      <w:pPr>
        <w:pStyle w:val="Heading1"/>
        <w:jc w:val="center"/>
        <w:rPr>
          <w:rFonts w:ascii="Arial" w:hAnsi="Arial" w:cs="Arial"/>
          <w:sz w:val="24"/>
          <w:szCs w:val="24"/>
        </w:rPr>
      </w:pPr>
      <w:bookmarkStart w:id="279" w:name="_Toc50651017"/>
      <w:r w:rsidRPr="00625309">
        <w:rPr>
          <w:rFonts w:ascii="Arial" w:hAnsi="Arial" w:cs="Arial"/>
          <w:sz w:val="24"/>
          <w:szCs w:val="24"/>
        </w:rPr>
        <w:t>Appendix 3</w:t>
      </w:r>
      <w:r w:rsidRPr="00625309">
        <w:rPr>
          <w:rFonts w:ascii="Arial" w:hAnsi="Arial" w:cs="Arial"/>
          <w:sz w:val="24"/>
          <w:szCs w:val="24"/>
        </w:rPr>
        <w:br/>
        <w:t>Designated Safeguarding Lead</w:t>
      </w:r>
      <w:bookmarkEnd w:id="279"/>
    </w:p>
    <w:p w14:paraId="71B67A98" w14:textId="77777777" w:rsidR="00C04318" w:rsidRPr="00625309" w:rsidRDefault="00C04318" w:rsidP="00C04318">
      <w:pPr>
        <w:rPr>
          <w:rFonts w:ascii="Arial" w:hAnsi="Arial" w:cs="Arial"/>
          <w:szCs w:val="24"/>
        </w:rPr>
      </w:pPr>
    </w:p>
    <w:p w14:paraId="008A1647" w14:textId="2DBCB979" w:rsidR="00C04318" w:rsidRPr="00625309" w:rsidRDefault="00C04318" w:rsidP="00C04318">
      <w:pPr>
        <w:rPr>
          <w:rFonts w:ascii="Arial" w:hAnsi="Arial" w:cs="Arial"/>
          <w:szCs w:val="24"/>
        </w:rPr>
      </w:pPr>
      <w:r w:rsidRPr="00625309">
        <w:rPr>
          <w:rFonts w:ascii="Arial" w:hAnsi="Arial" w:cs="Arial"/>
          <w:szCs w:val="24"/>
        </w:rPr>
        <w:t xml:space="preserve">A Designated Safeguarding Lead (DSL) is a member of the Senior Leadership Team, appointed to support the management of safeguarding cases within </w:t>
      </w:r>
      <w:r w:rsidR="00DB6CDF">
        <w:rPr>
          <w:rFonts w:ascii="Arial" w:hAnsi="Arial" w:cs="Arial"/>
          <w:b/>
          <w:szCs w:val="24"/>
        </w:rPr>
        <w:t>school</w:t>
      </w:r>
      <w:r w:rsidRPr="00625309">
        <w:rPr>
          <w:rFonts w:ascii="Arial" w:hAnsi="Arial" w:cs="Arial"/>
          <w:szCs w:val="24"/>
        </w:rPr>
        <w:t>. The DSL should take lead responsibility for safeguarding and child protection (including online safety).  The DSL should be given the time, funding, training, resources and support undertake duties as listed below.  Whilst the activities of the DSL can be delegated to DDSLs, the ultimate lead responsibility for child protection remains with the DSL, this lead responsibility should not be delegated.</w:t>
      </w:r>
    </w:p>
    <w:p w14:paraId="4C855B6A" w14:textId="77777777" w:rsidR="00C04318" w:rsidRPr="00625309" w:rsidRDefault="00C04318" w:rsidP="00C04318">
      <w:pPr>
        <w:rPr>
          <w:rFonts w:ascii="Arial" w:hAnsi="Arial" w:cs="Arial"/>
          <w:szCs w:val="24"/>
        </w:rPr>
      </w:pPr>
    </w:p>
    <w:p w14:paraId="3310BF23" w14:textId="77777777" w:rsidR="00C04318" w:rsidRPr="00625309" w:rsidRDefault="00C04318" w:rsidP="00C04318">
      <w:pPr>
        <w:rPr>
          <w:rFonts w:ascii="Arial" w:hAnsi="Arial" w:cs="Arial"/>
          <w:szCs w:val="24"/>
        </w:rPr>
      </w:pPr>
      <w:r w:rsidRPr="00625309">
        <w:rPr>
          <w:rFonts w:ascii="Arial" w:hAnsi="Arial" w:cs="Arial"/>
          <w:szCs w:val="24"/>
        </w:rPr>
        <w:t xml:space="preserve">The DSL and DDSL should undergo training to provide them with the knowledge, skills and confidence required to carry out the role.  This training should be updated every two years.  In addition to the training, DSLs and DDSLs should update their knowledge and skills at regular intervals and at least annually.  The Deputy Designated Safeguarding Lead/s (DDSL) are trained to the same level as the DSL and can take over seamlessly in the event of the DSL being absent. </w:t>
      </w:r>
    </w:p>
    <w:p w14:paraId="2481678D" w14:textId="77777777" w:rsidR="00C04318" w:rsidRPr="00625309" w:rsidRDefault="00C04318" w:rsidP="00C04318">
      <w:pPr>
        <w:rPr>
          <w:rFonts w:ascii="Arial" w:hAnsi="Arial" w:cs="Arial"/>
          <w:szCs w:val="24"/>
        </w:rPr>
      </w:pPr>
    </w:p>
    <w:p w14:paraId="136E4ACA" w14:textId="2C24002A" w:rsidR="00C04318" w:rsidRPr="00625309" w:rsidRDefault="00C04318" w:rsidP="00C04318">
      <w:pPr>
        <w:rPr>
          <w:rFonts w:ascii="Arial" w:hAnsi="Arial" w:cs="Arial"/>
          <w:szCs w:val="24"/>
        </w:rPr>
      </w:pPr>
      <w:r w:rsidRPr="00625309">
        <w:rPr>
          <w:rFonts w:ascii="Arial" w:hAnsi="Arial" w:cs="Arial"/>
          <w:szCs w:val="24"/>
        </w:rPr>
        <w:t xml:space="preserve">During term time, the DSL and/or DDSL should always be available (during </w:t>
      </w:r>
      <w:r w:rsidR="00DB6CDF">
        <w:rPr>
          <w:rFonts w:ascii="Arial" w:hAnsi="Arial" w:cs="Arial"/>
          <w:b/>
          <w:bCs/>
          <w:szCs w:val="24"/>
        </w:rPr>
        <w:t>school</w:t>
      </w:r>
      <w:r w:rsidRPr="00625309">
        <w:rPr>
          <w:rFonts w:ascii="Arial" w:hAnsi="Arial" w:cs="Arial"/>
          <w:szCs w:val="24"/>
        </w:rPr>
        <w:t xml:space="preserve"> hours) for staff in the </w:t>
      </w:r>
      <w:r w:rsidR="00DB6CDF">
        <w:rPr>
          <w:rFonts w:ascii="Arial" w:hAnsi="Arial" w:cs="Arial"/>
          <w:b/>
          <w:bCs/>
          <w:szCs w:val="24"/>
        </w:rPr>
        <w:t>School</w:t>
      </w:r>
      <w:r w:rsidRPr="00625309">
        <w:rPr>
          <w:rFonts w:ascii="Arial" w:hAnsi="Arial" w:cs="Arial"/>
          <w:szCs w:val="24"/>
        </w:rPr>
        <w:t xml:space="preserve"> to support and/or discuss any safeguarding concerns.</w:t>
      </w:r>
    </w:p>
    <w:p w14:paraId="0937F490" w14:textId="77777777" w:rsidR="00C04318" w:rsidRPr="00625309" w:rsidRDefault="00C04318" w:rsidP="00C04318">
      <w:pPr>
        <w:rPr>
          <w:rFonts w:ascii="Arial" w:hAnsi="Arial" w:cs="Arial"/>
          <w:szCs w:val="24"/>
        </w:rPr>
      </w:pPr>
      <w:bookmarkStart w:id="280" w:name="_Hlk49277934"/>
      <w:r w:rsidRPr="00625309">
        <w:rPr>
          <w:rFonts w:ascii="Arial" w:hAnsi="Arial" w:cs="Arial"/>
          <w:szCs w:val="24"/>
        </w:rPr>
        <w:t>A duty rota will be organised to provide staff with advice, information and signposting out of hours and over weekends / school holidays in the event of an emergency.</w:t>
      </w:r>
    </w:p>
    <w:p w14:paraId="42ADEF3C" w14:textId="77777777" w:rsidR="00C04318" w:rsidRPr="00625309" w:rsidRDefault="00C04318" w:rsidP="00C04318">
      <w:pPr>
        <w:rPr>
          <w:rFonts w:ascii="Arial" w:hAnsi="Arial" w:cs="Arial"/>
          <w:szCs w:val="24"/>
        </w:rPr>
      </w:pPr>
    </w:p>
    <w:bookmarkEnd w:id="280"/>
    <w:p w14:paraId="25BFB01C" w14:textId="77777777" w:rsidR="00C04318" w:rsidRPr="00625309" w:rsidRDefault="00C04318" w:rsidP="00C04318">
      <w:pPr>
        <w:rPr>
          <w:rFonts w:ascii="Arial" w:hAnsi="Arial" w:cs="Arial"/>
          <w:szCs w:val="24"/>
        </w:rPr>
      </w:pPr>
      <w:r w:rsidRPr="00625309">
        <w:rPr>
          <w:rFonts w:ascii="Arial" w:hAnsi="Arial" w:cs="Arial"/>
          <w:szCs w:val="24"/>
        </w:rPr>
        <w:t xml:space="preserve">The DSL role includes, but is not limited by, the following: </w:t>
      </w:r>
    </w:p>
    <w:p w14:paraId="45D3D772" w14:textId="77777777" w:rsidR="00C04318" w:rsidRPr="00625309" w:rsidRDefault="00C04318" w:rsidP="00C04318">
      <w:pPr>
        <w:pStyle w:val="Heading3"/>
        <w:rPr>
          <w:rFonts w:ascii="Arial" w:hAnsi="Arial" w:cs="Arial"/>
        </w:rPr>
      </w:pPr>
      <w:bookmarkStart w:id="281" w:name="_Toc48658593"/>
      <w:bookmarkStart w:id="282" w:name="_Toc25672542"/>
      <w:bookmarkStart w:id="283" w:name="_Toc30678379"/>
    </w:p>
    <w:p w14:paraId="6AFD0FDF" w14:textId="77777777" w:rsidR="00C04318" w:rsidRPr="00625309" w:rsidRDefault="00C04318" w:rsidP="00C04318">
      <w:pPr>
        <w:pStyle w:val="Heading3"/>
        <w:rPr>
          <w:rFonts w:ascii="Arial" w:hAnsi="Arial" w:cs="Arial"/>
        </w:rPr>
      </w:pPr>
      <w:r w:rsidRPr="00625309">
        <w:rPr>
          <w:rFonts w:ascii="Arial" w:hAnsi="Arial" w:cs="Arial"/>
        </w:rPr>
        <w:t>Management of referrals</w:t>
      </w:r>
      <w:bookmarkEnd w:id="281"/>
    </w:p>
    <w:p w14:paraId="0956C797" w14:textId="77777777" w:rsidR="00C04318" w:rsidRPr="00625309" w:rsidRDefault="00C04318" w:rsidP="00C04318">
      <w:pPr>
        <w:pStyle w:val="Content"/>
        <w:numPr>
          <w:ilvl w:val="0"/>
          <w:numId w:val="5"/>
        </w:numPr>
        <w:rPr>
          <w:rFonts w:ascii="Arial" w:hAnsi="Arial" w:cs="Arial"/>
          <w:szCs w:val="24"/>
        </w:rPr>
      </w:pPr>
      <w:r w:rsidRPr="00625309">
        <w:rPr>
          <w:rFonts w:ascii="Arial" w:hAnsi="Arial" w:cs="Arial"/>
          <w:szCs w:val="24"/>
        </w:rPr>
        <w:t xml:space="preserve">Refer cases of suspected abuse to children’s social care and police as appropriate.   </w:t>
      </w:r>
      <w:hyperlink r:id="rId112" w:history="1">
        <w:r w:rsidRPr="00625309">
          <w:rPr>
            <w:rStyle w:val="Hyperlink"/>
            <w:rFonts w:ascii="Arial" w:hAnsi="Arial" w:cs="Arial"/>
            <w:szCs w:val="24"/>
          </w:rPr>
          <w:t>NPCC- When to call the police</w:t>
        </w:r>
      </w:hyperlink>
      <w:r w:rsidRPr="00625309">
        <w:rPr>
          <w:rFonts w:ascii="Arial" w:hAnsi="Arial" w:cs="Arial"/>
          <w:szCs w:val="24"/>
        </w:rPr>
        <w:t xml:space="preserve"> should help DSLs to understand when they should consider calling the police and what to expect when they do.</w:t>
      </w:r>
    </w:p>
    <w:p w14:paraId="61339CC8" w14:textId="77777777" w:rsidR="00C04318" w:rsidRPr="00625309" w:rsidRDefault="00C04318" w:rsidP="00C04318">
      <w:pPr>
        <w:pStyle w:val="Content"/>
        <w:numPr>
          <w:ilvl w:val="0"/>
          <w:numId w:val="5"/>
        </w:numPr>
        <w:rPr>
          <w:rFonts w:ascii="Arial" w:hAnsi="Arial" w:cs="Arial"/>
          <w:szCs w:val="24"/>
        </w:rPr>
      </w:pPr>
      <w:r w:rsidRPr="00625309">
        <w:rPr>
          <w:rFonts w:ascii="Arial" w:hAnsi="Arial" w:cs="Arial"/>
          <w:szCs w:val="24"/>
        </w:rPr>
        <w:t xml:space="preserve">Refer cases to the Channel programme where there is a radicalisation concern as appropriate. </w:t>
      </w:r>
    </w:p>
    <w:p w14:paraId="141295F3" w14:textId="77777777" w:rsidR="00C04318" w:rsidRPr="00625309" w:rsidRDefault="00C04318" w:rsidP="00C04318">
      <w:pPr>
        <w:pStyle w:val="Content"/>
        <w:numPr>
          <w:ilvl w:val="0"/>
          <w:numId w:val="5"/>
        </w:numPr>
        <w:rPr>
          <w:rFonts w:ascii="Arial" w:hAnsi="Arial" w:cs="Arial"/>
          <w:szCs w:val="24"/>
        </w:rPr>
      </w:pPr>
      <w:r w:rsidRPr="00625309">
        <w:rPr>
          <w:rFonts w:ascii="Arial" w:hAnsi="Arial" w:cs="Arial"/>
          <w:szCs w:val="24"/>
        </w:rPr>
        <w:t>Refer cases where a person is dismissed or left due to risk/harm to a child to the Disclosure and Barring Service as appropriate.</w:t>
      </w:r>
    </w:p>
    <w:p w14:paraId="280F5755" w14:textId="77777777" w:rsidR="00C04318" w:rsidRPr="00625309" w:rsidRDefault="00C04318" w:rsidP="00C04318">
      <w:pPr>
        <w:pStyle w:val="ListParagraph"/>
        <w:rPr>
          <w:rFonts w:ascii="Arial" w:hAnsi="Arial" w:cs="Arial"/>
          <w:sz w:val="24"/>
          <w:szCs w:val="24"/>
        </w:rPr>
      </w:pPr>
    </w:p>
    <w:p w14:paraId="6F96195D" w14:textId="77777777" w:rsidR="00C04318" w:rsidRPr="00625309" w:rsidRDefault="00C04318" w:rsidP="00C04318">
      <w:pPr>
        <w:pStyle w:val="Heading3"/>
        <w:rPr>
          <w:rFonts w:ascii="Arial" w:hAnsi="Arial" w:cs="Arial"/>
        </w:rPr>
      </w:pPr>
      <w:bookmarkStart w:id="284" w:name="_Toc48658594"/>
      <w:r w:rsidRPr="00625309">
        <w:rPr>
          <w:rFonts w:ascii="Arial" w:hAnsi="Arial" w:cs="Arial"/>
        </w:rPr>
        <w:t>Provides Advice and Support</w:t>
      </w:r>
      <w:bookmarkEnd w:id="282"/>
      <w:bookmarkEnd w:id="283"/>
      <w:bookmarkEnd w:id="284"/>
    </w:p>
    <w:p w14:paraId="6C57FB8B" w14:textId="76FC2477" w:rsidR="00C04318" w:rsidRPr="00625309" w:rsidRDefault="00C04318" w:rsidP="00C04318">
      <w:pPr>
        <w:pStyle w:val="Content"/>
        <w:numPr>
          <w:ilvl w:val="0"/>
          <w:numId w:val="6"/>
        </w:numPr>
        <w:rPr>
          <w:rFonts w:ascii="Arial" w:hAnsi="Arial" w:cs="Arial"/>
          <w:szCs w:val="24"/>
        </w:rPr>
      </w:pPr>
      <w:r w:rsidRPr="00625309">
        <w:rPr>
          <w:rFonts w:ascii="Arial" w:hAnsi="Arial" w:cs="Arial"/>
          <w:szCs w:val="24"/>
        </w:rPr>
        <w:t xml:space="preserve">Acts as a source of advice, support, expertise and liaison to the </w:t>
      </w:r>
      <w:r w:rsidR="00DB6CDF">
        <w:rPr>
          <w:rFonts w:ascii="Arial" w:hAnsi="Arial" w:cs="Arial"/>
          <w:b/>
          <w:szCs w:val="24"/>
        </w:rPr>
        <w:t>school</w:t>
      </w:r>
      <w:r w:rsidRPr="00625309">
        <w:rPr>
          <w:rFonts w:ascii="Arial" w:hAnsi="Arial" w:cs="Arial"/>
          <w:b/>
          <w:szCs w:val="24"/>
        </w:rPr>
        <w:t xml:space="preserve"> </w:t>
      </w:r>
      <w:r w:rsidRPr="00625309">
        <w:rPr>
          <w:rFonts w:ascii="Arial" w:hAnsi="Arial" w:cs="Arial"/>
          <w:szCs w:val="24"/>
        </w:rPr>
        <w:t>community.</w:t>
      </w:r>
    </w:p>
    <w:p w14:paraId="0659FFF5" w14:textId="1BAD11B3" w:rsidR="00C04318" w:rsidRPr="00625309" w:rsidRDefault="00C04318" w:rsidP="00C04318">
      <w:pPr>
        <w:pStyle w:val="Content"/>
        <w:numPr>
          <w:ilvl w:val="0"/>
          <w:numId w:val="6"/>
        </w:numPr>
        <w:rPr>
          <w:rFonts w:ascii="Arial" w:hAnsi="Arial" w:cs="Arial"/>
          <w:szCs w:val="24"/>
        </w:rPr>
      </w:pPr>
      <w:r w:rsidRPr="00625309">
        <w:rPr>
          <w:rFonts w:ascii="Arial" w:hAnsi="Arial" w:cs="Arial"/>
          <w:szCs w:val="24"/>
        </w:rPr>
        <w:t xml:space="preserve">Liaise with the </w:t>
      </w:r>
      <w:proofErr w:type="spellStart"/>
      <w:r w:rsidR="00DB6CDF">
        <w:rPr>
          <w:rFonts w:ascii="Arial" w:hAnsi="Arial" w:cs="Arial"/>
          <w:b/>
          <w:bCs/>
          <w:szCs w:val="24"/>
        </w:rPr>
        <w:t>headteacher</w:t>
      </w:r>
      <w:proofErr w:type="spellEnd"/>
      <w:r w:rsidRPr="00625309">
        <w:rPr>
          <w:rFonts w:ascii="Arial" w:hAnsi="Arial" w:cs="Arial"/>
          <w:szCs w:val="24"/>
        </w:rPr>
        <w:t xml:space="preserve"> to inform him or her of issues especially ongoing enquiries under section 47 of the Children Act 1989 and police investigation</w:t>
      </w:r>
    </w:p>
    <w:p w14:paraId="45BD023E" w14:textId="77777777" w:rsidR="00C04318" w:rsidRPr="00625309" w:rsidRDefault="00C04318" w:rsidP="00C04318">
      <w:pPr>
        <w:pStyle w:val="Content"/>
        <w:numPr>
          <w:ilvl w:val="0"/>
          <w:numId w:val="6"/>
        </w:numPr>
        <w:rPr>
          <w:rFonts w:ascii="Arial" w:hAnsi="Arial" w:cs="Arial"/>
          <w:szCs w:val="24"/>
        </w:rPr>
      </w:pPr>
      <w:r w:rsidRPr="00625309">
        <w:rPr>
          <w:rFonts w:ascii="Arial" w:hAnsi="Arial" w:cs="Arial"/>
          <w:szCs w:val="24"/>
        </w:rPr>
        <w:t>Liaises with staff (especially pastoral support staff, school nurses, IT Technicians, and SENCOs) on matters of safety and safeguarding (including online and digital safety) and when deciding whether to make a referral by liaising with relevant agencies.</w:t>
      </w:r>
    </w:p>
    <w:p w14:paraId="7F0BCCC0" w14:textId="77777777" w:rsidR="00C04318" w:rsidRPr="00625309" w:rsidRDefault="00C04318" w:rsidP="00C04318">
      <w:pPr>
        <w:pStyle w:val="Content"/>
        <w:numPr>
          <w:ilvl w:val="0"/>
          <w:numId w:val="6"/>
        </w:numPr>
        <w:rPr>
          <w:rFonts w:ascii="Arial" w:hAnsi="Arial" w:cs="Arial"/>
          <w:szCs w:val="24"/>
        </w:rPr>
      </w:pPr>
      <w:r w:rsidRPr="00625309">
        <w:rPr>
          <w:rFonts w:ascii="Arial" w:hAnsi="Arial" w:cs="Arial"/>
          <w:szCs w:val="24"/>
        </w:rPr>
        <w:t>Support staff who make referrals to Children’s Social Care</w:t>
      </w:r>
    </w:p>
    <w:p w14:paraId="02BAE5DA" w14:textId="77777777" w:rsidR="00C04318" w:rsidRPr="00625309" w:rsidRDefault="00C04318" w:rsidP="00C04318">
      <w:pPr>
        <w:pStyle w:val="Content"/>
        <w:numPr>
          <w:ilvl w:val="0"/>
          <w:numId w:val="6"/>
        </w:numPr>
        <w:rPr>
          <w:rFonts w:ascii="Arial" w:hAnsi="Arial" w:cs="Arial"/>
          <w:szCs w:val="24"/>
        </w:rPr>
      </w:pPr>
      <w:r w:rsidRPr="00625309">
        <w:rPr>
          <w:rFonts w:ascii="Arial" w:hAnsi="Arial" w:cs="Arial"/>
          <w:szCs w:val="24"/>
        </w:rPr>
        <w:t>Support staff who make referrals to the Channel programme</w:t>
      </w:r>
    </w:p>
    <w:p w14:paraId="571098A9" w14:textId="77777777" w:rsidR="00C04318" w:rsidRPr="00625309" w:rsidRDefault="00C04318" w:rsidP="00C04318">
      <w:pPr>
        <w:pStyle w:val="ListParagraph"/>
        <w:ind w:left="1080"/>
        <w:rPr>
          <w:rFonts w:ascii="Arial" w:hAnsi="Arial" w:cs="Arial"/>
          <w:sz w:val="24"/>
          <w:szCs w:val="24"/>
        </w:rPr>
      </w:pPr>
    </w:p>
    <w:p w14:paraId="32BD7BA4" w14:textId="77777777" w:rsidR="00C04318" w:rsidRPr="00625309" w:rsidRDefault="00C04318" w:rsidP="00C04318">
      <w:pPr>
        <w:pStyle w:val="Heading3"/>
        <w:rPr>
          <w:rFonts w:ascii="Arial" w:hAnsi="Arial" w:cs="Arial"/>
        </w:rPr>
      </w:pPr>
      <w:bookmarkStart w:id="285" w:name="_Toc25672543"/>
      <w:bookmarkStart w:id="286" w:name="_Toc30678380"/>
      <w:bookmarkStart w:id="287" w:name="_Toc48658595"/>
      <w:r w:rsidRPr="00625309">
        <w:rPr>
          <w:rFonts w:ascii="Arial" w:hAnsi="Arial" w:cs="Arial"/>
        </w:rPr>
        <w:t>Provides Expertise</w:t>
      </w:r>
      <w:bookmarkEnd w:id="285"/>
      <w:bookmarkEnd w:id="286"/>
      <w:bookmarkEnd w:id="287"/>
    </w:p>
    <w:p w14:paraId="2A3D10CE" w14:textId="01B43E91"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Has a working knowledge of relevant national guidance in respect of all specific safeguarding issues highlighted in Parts 1</w:t>
      </w:r>
      <w:r w:rsidR="00AC33EB" w:rsidRPr="00625309">
        <w:rPr>
          <w:rFonts w:ascii="Arial" w:hAnsi="Arial" w:cs="Arial"/>
          <w:szCs w:val="24"/>
        </w:rPr>
        <w:t>, 4</w:t>
      </w:r>
      <w:r w:rsidRPr="00625309">
        <w:rPr>
          <w:rFonts w:ascii="Arial" w:hAnsi="Arial" w:cs="Arial"/>
          <w:szCs w:val="24"/>
        </w:rPr>
        <w:t xml:space="preserve"> &amp; 5, and Annex A, B and C of </w:t>
      </w:r>
      <w:hyperlink r:id="rId113"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szCs w:val="24"/>
        </w:rPr>
        <w:t>, ensuring that all staff receive necessary training, information and guidance</w:t>
      </w:r>
    </w:p>
    <w:p w14:paraId="03BA7A98"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Understands the assessment process for providing early help and statutory intervention, including the criteria making a referral to MASH.</w:t>
      </w:r>
    </w:p>
    <w:p w14:paraId="23FDBED6"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Has working knowledge of how a child protection case conference and a child protection review conference is undertaken by children’s social care and be able to attend and contribute to these effectively when required to do so </w:t>
      </w:r>
    </w:p>
    <w:p w14:paraId="588ED243"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Understands relevant data protection legislation and regulations, especially the Data Protection Act 2018 and the General Data Protection Regulations;  </w:t>
      </w:r>
    </w:p>
    <w:p w14:paraId="7A2528DB"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Understands the importance of information sharing, both within the school and college, and with the three safeguarding partners, other agencies, organisations and practitioners;  </w:t>
      </w:r>
      <w:hyperlink r:id="rId114" w:history="1">
        <w:r w:rsidRPr="00625309">
          <w:rPr>
            <w:rStyle w:val="Hyperlink"/>
            <w:rFonts w:ascii="Arial" w:hAnsi="Arial" w:cs="Arial"/>
            <w:szCs w:val="24"/>
          </w:rPr>
          <w:t>Data protection: a toolkit for schools</w:t>
        </w:r>
      </w:hyperlink>
      <w:r w:rsidRPr="00625309">
        <w:rPr>
          <w:rFonts w:ascii="Arial" w:hAnsi="Arial" w:cs="Arial"/>
          <w:szCs w:val="24"/>
        </w:rPr>
        <w:t xml:space="preserve"> 2018, guidance developed to support schools with data protection activity, including compliance with GDPR.</w:t>
      </w:r>
    </w:p>
    <w:p w14:paraId="7E9D5590" w14:textId="187DEF4C"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Understands and supports the </w:t>
      </w:r>
      <w:r w:rsidR="00DB6CDF">
        <w:rPr>
          <w:rFonts w:ascii="Arial" w:hAnsi="Arial" w:cs="Arial"/>
          <w:b/>
          <w:bCs/>
          <w:szCs w:val="24"/>
        </w:rPr>
        <w:t>school</w:t>
      </w:r>
      <w:r w:rsidRPr="00625309">
        <w:rPr>
          <w:rFonts w:ascii="Arial" w:hAnsi="Arial" w:cs="Arial"/>
          <w:szCs w:val="24"/>
        </w:rPr>
        <w:t xml:space="preserve"> with regards to the requirements of the Prevent duty and </w:t>
      </w:r>
      <w:r w:rsidR="00DE7AC5" w:rsidRPr="00625309">
        <w:rPr>
          <w:rFonts w:ascii="Arial" w:hAnsi="Arial" w:cs="Arial"/>
          <w:szCs w:val="24"/>
        </w:rPr>
        <w:t>can</w:t>
      </w:r>
      <w:r w:rsidRPr="00625309">
        <w:rPr>
          <w:rFonts w:ascii="Arial" w:hAnsi="Arial" w:cs="Arial"/>
          <w:szCs w:val="24"/>
        </w:rPr>
        <w:t xml:space="preserve"> provide advice and support to staff on protecting children from the risk of radicalisation;  </w:t>
      </w:r>
    </w:p>
    <w:p w14:paraId="74E866D3"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Understands the unique risks associated with online safety and be confident that they have the relevant knowledge and up to date capability required to keep children safe whilst they are online at school or college; </w:t>
      </w:r>
    </w:p>
    <w:p w14:paraId="12BDB40D"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Can recognise the additional risks that children with SEN and disabilities (SEND) face online, for example, from online bullying, grooming and radicalisation and are confident they have the capability to support SEND children to stay safe online</w:t>
      </w:r>
    </w:p>
    <w:p w14:paraId="12B112E5" w14:textId="77777777"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Understands that children can be at risk of abuse or exploitation in situations outside their families.</w:t>
      </w:r>
    </w:p>
    <w:p w14:paraId="2E2E8933" w14:textId="45837F95" w:rsidR="00C04318" w:rsidRPr="00625309" w:rsidRDefault="00C04318" w:rsidP="00C04318">
      <w:pPr>
        <w:pStyle w:val="Content"/>
        <w:numPr>
          <w:ilvl w:val="0"/>
          <w:numId w:val="7"/>
        </w:numPr>
        <w:rPr>
          <w:rFonts w:ascii="Arial" w:hAnsi="Arial" w:cs="Arial"/>
          <w:szCs w:val="24"/>
        </w:rPr>
      </w:pPr>
      <w:r w:rsidRPr="00625309">
        <w:rPr>
          <w:rFonts w:ascii="Arial" w:hAnsi="Arial" w:cs="Arial"/>
          <w:szCs w:val="24"/>
        </w:rPr>
        <w:t xml:space="preserve">Understands the local multi-agency safeguarding arrangements and procedures and links with the safeguarding partners to make sure staff are aware of any training opportunities and the latest local policies on local safeguarding </w:t>
      </w:r>
      <w:r w:rsidR="00FF1676" w:rsidRPr="00625309">
        <w:rPr>
          <w:rFonts w:ascii="Arial" w:hAnsi="Arial" w:cs="Arial"/>
          <w:szCs w:val="24"/>
        </w:rPr>
        <w:t>arrangements.</w:t>
      </w:r>
      <w:r w:rsidRPr="00625309">
        <w:rPr>
          <w:rFonts w:ascii="Arial" w:hAnsi="Arial" w:cs="Arial"/>
          <w:szCs w:val="24"/>
        </w:rPr>
        <w:t xml:space="preserve"> </w:t>
      </w:r>
    </w:p>
    <w:p w14:paraId="4A52313C" w14:textId="77777777" w:rsidR="00C04318" w:rsidRPr="00625309" w:rsidRDefault="00C04318" w:rsidP="00C04318">
      <w:pPr>
        <w:pStyle w:val="ListParagraph"/>
        <w:ind w:left="1080"/>
        <w:rPr>
          <w:rFonts w:ascii="Arial" w:hAnsi="Arial" w:cs="Arial"/>
          <w:sz w:val="24"/>
          <w:szCs w:val="24"/>
        </w:rPr>
      </w:pPr>
    </w:p>
    <w:p w14:paraId="4E379E1E" w14:textId="77777777" w:rsidR="00C04318" w:rsidRPr="00625309" w:rsidRDefault="00C04318" w:rsidP="00C04318">
      <w:pPr>
        <w:pStyle w:val="Heading3"/>
        <w:rPr>
          <w:rFonts w:ascii="Arial" w:hAnsi="Arial" w:cs="Arial"/>
        </w:rPr>
      </w:pPr>
      <w:bookmarkStart w:id="288" w:name="_Toc25672544"/>
      <w:bookmarkStart w:id="289" w:name="_Toc30678381"/>
      <w:bookmarkStart w:id="290" w:name="_Toc48658596"/>
      <w:r w:rsidRPr="00625309">
        <w:rPr>
          <w:rFonts w:ascii="Arial" w:hAnsi="Arial" w:cs="Arial"/>
        </w:rPr>
        <w:t>Maintains &amp; Manages Records</w:t>
      </w:r>
      <w:bookmarkEnd w:id="288"/>
      <w:bookmarkEnd w:id="289"/>
      <w:bookmarkEnd w:id="290"/>
    </w:p>
    <w:p w14:paraId="46B9BE23" w14:textId="77777777" w:rsidR="00C04318" w:rsidRPr="00625309" w:rsidRDefault="00C04318" w:rsidP="00C04318">
      <w:pPr>
        <w:pStyle w:val="Content"/>
        <w:numPr>
          <w:ilvl w:val="0"/>
          <w:numId w:val="8"/>
        </w:numPr>
        <w:rPr>
          <w:rFonts w:ascii="Arial" w:hAnsi="Arial" w:cs="Arial"/>
          <w:szCs w:val="24"/>
        </w:rPr>
      </w:pPr>
      <w:r w:rsidRPr="00625309">
        <w:rPr>
          <w:rFonts w:ascii="Arial" w:hAnsi="Arial" w:cs="Arial"/>
          <w:szCs w:val="24"/>
        </w:rPr>
        <w:t xml:space="preserve">Keeps detailed records in confidential files, ideally via an online safeguarding recording system, that are separate from the main pupil file and stored securely.  Files records need to be dated with a clear record of who entered the record </w:t>
      </w:r>
    </w:p>
    <w:p w14:paraId="5EC02B5D" w14:textId="1BF254D6" w:rsidR="00C04318" w:rsidRPr="00625309" w:rsidRDefault="00C04318" w:rsidP="00C04318">
      <w:pPr>
        <w:pStyle w:val="Content"/>
        <w:numPr>
          <w:ilvl w:val="0"/>
          <w:numId w:val="8"/>
        </w:numPr>
        <w:rPr>
          <w:rFonts w:ascii="Arial" w:hAnsi="Arial" w:cs="Arial"/>
          <w:szCs w:val="24"/>
        </w:rPr>
      </w:pPr>
      <w:r w:rsidRPr="00625309">
        <w:rPr>
          <w:rFonts w:ascii="Arial" w:hAnsi="Arial" w:cs="Arial"/>
          <w:szCs w:val="24"/>
        </w:rPr>
        <w:t xml:space="preserve">Ensures that, when a pupil under the age of 18 years leaves </w:t>
      </w:r>
      <w:r w:rsidR="00DB6CDF">
        <w:rPr>
          <w:rFonts w:ascii="Arial" w:hAnsi="Arial" w:cs="Arial"/>
          <w:b/>
          <w:szCs w:val="24"/>
        </w:rPr>
        <w:t>Barn Croft</w:t>
      </w:r>
      <w:r w:rsidRPr="00625309">
        <w:rPr>
          <w:rFonts w:ascii="Arial" w:hAnsi="Arial" w:cs="Arial"/>
          <w:b/>
          <w:szCs w:val="24"/>
        </w:rPr>
        <w:t>,</w:t>
      </w:r>
      <w:r w:rsidRPr="00625309">
        <w:rPr>
          <w:rFonts w:ascii="Arial" w:hAnsi="Arial" w:cs="Arial"/>
          <w:szCs w:val="24"/>
        </w:rPr>
        <w:t xml:space="preserve"> all child protection records are passed to the new setting (separately from the main pupil file and ensuring secure transit) and confirmation of receipt is obtained.  If the child is the subject of an open case to Children’s Social Care, the pupil’s social worker is also informed. </w:t>
      </w:r>
    </w:p>
    <w:p w14:paraId="0D4C8925" w14:textId="77777777" w:rsidR="00C04318" w:rsidRPr="00625309" w:rsidRDefault="00C04318" w:rsidP="00C04318">
      <w:pPr>
        <w:pStyle w:val="Content"/>
        <w:ind w:left="720"/>
        <w:rPr>
          <w:rFonts w:ascii="Arial" w:hAnsi="Arial" w:cs="Arial"/>
          <w:szCs w:val="24"/>
        </w:rPr>
      </w:pPr>
    </w:p>
    <w:p w14:paraId="4C361BAB" w14:textId="77777777" w:rsidR="00C04318" w:rsidRPr="00625309" w:rsidRDefault="00C04318" w:rsidP="00C04318">
      <w:pPr>
        <w:pStyle w:val="Heading3"/>
        <w:rPr>
          <w:rFonts w:ascii="Arial" w:hAnsi="Arial" w:cs="Arial"/>
        </w:rPr>
      </w:pPr>
      <w:bookmarkStart w:id="291" w:name="_Toc25672545"/>
      <w:bookmarkStart w:id="292" w:name="_Toc30678382"/>
      <w:bookmarkStart w:id="293" w:name="_Toc48658597"/>
      <w:r w:rsidRPr="00625309">
        <w:rPr>
          <w:rFonts w:ascii="Arial" w:hAnsi="Arial" w:cs="Arial"/>
        </w:rPr>
        <w:t>Champions Children’s Wellbeing</w:t>
      </w:r>
      <w:bookmarkEnd w:id="291"/>
      <w:bookmarkEnd w:id="292"/>
      <w:bookmarkEnd w:id="293"/>
    </w:p>
    <w:p w14:paraId="52D0570C"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Encourages a culture of listening to and taking account of children’s wishes and feelings. </w:t>
      </w:r>
    </w:p>
    <w:p w14:paraId="1DA83EBA"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Is alert to the specific needs of children with special educational needs, children in need, children subject to child protection or care proceedings, children in care, young carers, children with particular vulnerabilities in order to provide effective pastoral support and liaison with other agencies. </w:t>
      </w:r>
    </w:p>
    <w:p w14:paraId="5A7B3777"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Ensures that children and young people are supported to be able to identify risk in their lives or those of their peers in an age-appropriate way, and that they know how they can report it. </w:t>
      </w:r>
    </w:p>
    <w:p w14:paraId="440BBE86" w14:textId="506DE7C3"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Is responsible for promoting educational outcomes by knowing the welfare, safeguarding and child protection issues that children in need are experiencing, or have experienced, and identifies the impact that these issues might be having on children’s attendance, engagement and achievement at </w:t>
      </w:r>
      <w:r w:rsidR="00DB6CDF">
        <w:rPr>
          <w:rFonts w:ascii="Arial" w:hAnsi="Arial" w:cs="Arial"/>
          <w:b/>
          <w:szCs w:val="24"/>
        </w:rPr>
        <w:t>Barn Croft</w:t>
      </w:r>
      <w:r w:rsidRPr="00625309">
        <w:rPr>
          <w:rFonts w:ascii="Arial" w:hAnsi="Arial" w:cs="Arial"/>
          <w:b/>
          <w:szCs w:val="24"/>
        </w:rPr>
        <w:t>.</w:t>
      </w:r>
    </w:p>
    <w:p w14:paraId="119902E8" w14:textId="0BCE3ACC" w:rsidR="00C04318" w:rsidRPr="00625309" w:rsidRDefault="00DB6CDF" w:rsidP="00C04318">
      <w:pPr>
        <w:pStyle w:val="Content"/>
        <w:numPr>
          <w:ilvl w:val="0"/>
          <w:numId w:val="9"/>
        </w:numPr>
        <w:rPr>
          <w:rFonts w:ascii="Arial" w:hAnsi="Arial" w:cs="Arial"/>
          <w:szCs w:val="24"/>
        </w:rPr>
      </w:pPr>
      <w:r>
        <w:rPr>
          <w:rFonts w:ascii="Arial" w:hAnsi="Arial" w:cs="Arial"/>
          <w:szCs w:val="24"/>
        </w:rPr>
        <w:t>Oversees pastoral care at</w:t>
      </w:r>
      <w:r w:rsidR="00C04318" w:rsidRPr="00625309">
        <w:rPr>
          <w:rFonts w:ascii="Arial" w:hAnsi="Arial" w:cs="Arial"/>
          <w:szCs w:val="24"/>
        </w:rPr>
        <w:t xml:space="preserve"> </w:t>
      </w:r>
      <w:r>
        <w:rPr>
          <w:rFonts w:ascii="Arial" w:hAnsi="Arial" w:cs="Arial"/>
          <w:b/>
          <w:szCs w:val="24"/>
        </w:rPr>
        <w:t>Barn Croft</w:t>
      </w:r>
      <w:r w:rsidR="00C04318" w:rsidRPr="00625309">
        <w:rPr>
          <w:rFonts w:ascii="Arial" w:hAnsi="Arial" w:cs="Arial"/>
          <w:b/>
          <w:szCs w:val="24"/>
        </w:rPr>
        <w:t>.</w:t>
      </w:r>
    </w:p>
    <w:p w14:paraId="36114B29"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Ensuring the appointment of a Designated Teacher for children who are looked after by the local authority and those who have left care through adoption, special guardianship or child arrangement orders, or who were adopted from state care outside of England.</w:t>
      </w:r>
    </w:p>
    <w:p w14:paraId="507D254E"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Helps promote educational outcomes by sharing the information about the welfare, safeguarding and child protection issues that children, including children with a social worker, are experiencing, or have experienced, with teachers and school and college leadership staff.</w:t>
      </w:r>
    </w:p>
    <w:p w14:paraId="6C0D1120"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Support teaching staff to identify the challenges that children who are experiencing or have experienced welfare, safeguarding and child protection issues might face and the additional academic support and adjustments that they could make to best support these children. </w:t>
      </w:r>
    </w:p>
    <w:p w14:paraId="4C56F920" w14:textId="77777777" w:rsidR="00C04318" w:rsidRPr="00625309" w:rsidRDefault="00C04318" w:rsidP="00C04318">
      <w:pPr>
        <w:pStyle w:val="Content"/>
        <w:numPr>
          <w:ilvl w:val="0"/>
          <w:numId w:val="9"/>
        </w:numPr>
        <w:rPr>
          <w:rFonts w:ascii="Arial" w:hAnsi="Arial" w:cs="Arial"/>
          <w:szCs w:val="24"/>
        </w:rPr>
      </w:pPr>
      <w:r w:rsidRPr="00625309">
        <w:rPr>
          <w:rFonts w:ascii="Arial" w:hAnsi="Arial" w:cs="Arial"/>
          <w:szCs w:val="24"/>
        </w:rPr>
        <w:t xml:space="preserve">Understands that children may find it difficult to approach staff to express their concerns therefore has put in place additional measures that help to support children to be able to do this. </w:t>
      </w:r>
    </w:p>
    <w:p w14:paraId="3FA02E3F" w14:textId="77777777" w:rsidR="00C04318" w:rsidRPr="00625309" w:rsidRDefault="00C04318" w:rsidP="00C04318">
      <w:pPr>
        <w:pStyle w:val="Content"/>
        <w:ind w:left="720"/>
        <w:rPr>
          <w:rFonts w:ascii="Arial" w:hAnsi="Arial" w:cs="Arial"/>
          <w:szCs w:val="24"/>
        </w:rPr>
      </w:pPr>
    </w:p>
    <w:p w14:paraId="7F1AF6C2" w14:textId="77777777" w:rsidR="00C04318" w:rsidRPr="00625309" w:rsidRDefault="00C04318" w:rsidP="00C04318">
      <w:pPr>
        <w:pStyle w:val="Heading3"/>
        <w:rPr>
          <w:rFonts w:ascii="Arial" w:hAnsi="Arial" w:cs="Arial"/>
        </w:rPr>
      </w:pPr>
      <w:bookmarkStart w:id="294" w:name="_Toc25672546"/>
      <w:bookmarkStart w:id="295" w:name="_Toc30678383"/>
      <w:bookmarkStart w:id="296" w:name="_Toc48658598"/>
      <w:r w:rsidRPr="00625309">
        <w:rPr>
          <w:rFonts w:ascii="Arial" w:hAnsi="Arial" w:cs="Arial"/>
        </w:rPr>
        <w:t>Primary point of contact for safeguarding</w:t>
      </w:r>
      <w:bookmarkEnd w:id="294"/>
      <w:bookmarkEnd w:id="295"/>
      <w:bookmarkEnd w:id="296"/>
    </w:p>
    <w:p w14:paraId="48796271" w14:textId="77777777" w:rsidR="00C04318" w:rsidRPr="00625309" w:rsidRDefault="00C04318" w:rsidP="00C04318">
      <w:pPr>
        <w:pStyle w:val="Content"/>
        <w:numPr>
          <w:ilvl w:val="0"/>
          <w:numId w:val="10"/>
        </w:numPr>
        <w:rPr>
          <w:rFonts w:ascii="Arial" w:hAnsi="Arial" w:cs="Arial"/>
          <w:szCs w:val="24"/>
        </w:rPr>
      </w:pPr>
      <w:r w:rsidRPr="00625309">
        <w:rPr>
          <w:rFonts w:ascii="Arial" w:hAnsi="Arial" w:cs="Arial"/>
          <w:szCs w:val="24"/>
        </w:rPr>
        <w:t>Act as a point of contact with the three safeguarding partners</w:t>
      </w:r>
    </w:p>
    <w:p w14:paraId="73C26D87" w14:textId="77777777" w:rsidR="00C04318" w:rsidRPr="00625309" w:rsidRDefault="00C04318" w:rsidP="00C04318">
      <w:pPr>
        <w:pStyle w:val="Content"/>
        <w:numPr>
          <w:ilvl w:val="0"/>
          <w:numId w:val="10"/>
        </w:numPr>
        <w:rPr>
          <w:rFonts w:ascii="Arial" w:hAnsi="Arial" w:cs="Arial"/>
          <w:szCs w:val="24"/>
        </w:rPr>
      </w:pPr>
      <w:r w:rsidRPr="00625309">
        <w:rPr>
          <w:rFonts w:ascii="Arial" w:hAnsi="Arial" w:cs="Arial"/>
          <w:szCs w:val="24"/>
        </w:rPr>
        <w:t>Attends and/or contributes to child protection conferences, strategy meetings and multi-agency sexual exploitation (MASE) meetings.</w:t>
      </w:r>
    </w:p>
    <w:p w14:paraId="04F0C424" w14:textId="03C04D8D" w:rsidR="00C04318" w:rsidRPr="00625309" w:rsidRDefault="00C04318" w:rsidP="00C04318">
      <w:pPr>
        <w:pStyle w:val="Content"/>
        <w:numPr>
          <w:ilvl w:val="0"/>
          <w:numId w:val="10"/>
        </w:numPr>
        <w:rPr>
          <w:rFonts w:ascii="Arial" w:hAnsi="Arial" w:cs="Arial"/>
          <w:szCs w:val="24"/>
        </w:rPr>
      </w:pPr>
      <w:r w:rsidRPr="00625309">
        <w:rPr>
          <w:rFonts w:ascii="Arial" w:hAnsi="Arial" w:cs="Arial"/>
          <w:szCs w:val="24"/>
        </w:rPr>
        <w:t xml:space="preserve">Co-ordinates </w:t>
      </w:r>
      <w:r w:rsidR="00DB6CDF">
        <w:rPr>
          <w:rFonts w:ascii="Arial" w:hAnsi="Arial" w:cs="Arial"/>
          <w:b/>
          <w:szCs w:val="24"/>
        </w:rPr>
        <w:t>Barn Croft</w:t>
      </w:r>
      <w:r w:rsidRPr="00625309">
        <w:rPr>
          <w:rFonts w:ascii="Arial" w:hAnsi="Arial" w:cs="Arial"/>
          <w:szCs w:val="24"/>
        </w:rPr>
        <w:t>’s contribution to child protection plans as part of core groups, attending and actively participating in core group meetings.</w:t>
      </w:r>
    </w:p>
    <w:p w14:paraId="23A1425E" w14:textId="77777777" w:rsidR="00C04318" w:rsidRPr="00625309" w:rsidRDefault="00C04318" w:rsidP="00C04318">
      <w:pPr>
        <w:pStyle w:val="Content"/>
        <w:numPr>
          <w:ilvl w:val="0"/>
          <w:numId w:val="10"/>
        </w:numPr>
        <w:rPr>
          <w:rFonts w:ascii="Arial" w:hAnsi="Arial" w:cs="Arial"/>
          <w:szCs w:val="24"/>
        </w:rPr>
      </w:pPr>
      <w:r w:rsidRPr="00625309">
        <w:rPr>
          <w:rFonts w:ascii="Arial" w:hAnsi="Arial" w:cs="Arial"/>
          <w:szCs w:val="24"/>
        </w:rPr>
        <w:t>Develops effective links with relevant statutory and voluntary agencies, including the local safeguarding partnership.</w:t>
      </w:r>
    </w:p>
    <w:p w14:paraId="7C7BC6D8" w14:textId="77777777" w:rsidR="00C04318" w:rsidRPr="00625309" w:rsidRDefault="00C04318" w:rsidP="00C04318">
      <w:pPr>
        <w:pStyle w:val="Content"/>
        <w:numPr>
          <w:ilvl w:val="0"/>
          <w:numId w:val="10"/>
        </w:numPr>
        <w:rPr>
          <w:rFonts w:ascii="Arial" w:hAnsi="Arial" w:cs="Arial"/>
          <w:szCs w:val="24"/>
        </w:rPr>
      </w:pPr>
      <w:r w:rsidRPr="00625309">
        <w:rPr>
          <w:rFonts w:ascii="Arial" w:hAnsi="Arial" w:cs="Arial"/>
          <w:szCs w:val="24"/>
        </w:rPr>
        <w:t xml:space="preserve">Works in partnership with social workers and with safeguarding partnership to support the child. </w:t>
      </w:r>
    </w:p>
    <w:p w14:paraId="33883D3D" w14:textId="001853FD" w:rsidR="00C04318" w:rsidRPr="00625309" w:rsidRDefault="00C04318" w:rsidP="00C04318">
      <w:pPr>
        <w:pStyle w:val="Content"/>
        <w:numPr>
          <w:ilvl w:val="0"/>
          <w:numId w:val="10"/>
        </w:numPr>
        <w:rPr>
          <w:rFonts w:ascii="Arial" w:hAnsi="Arial" w:cs="Arial"/>
          <w:szCs w:val="24"/>
        </w:rPr>
      </w:pPr>
      <w:r w:rsidRPr="00625309">
        <w:rPr>
          <w:rFonts w:ascii="Arial" w:hAnsi="Arial" w:cs="Arial"/>
          <w:szCs w:val="24"/>
        </w:rPr>
        <w:t xml:space="preserve">Notifies social care if a </w:t>
      </w:r>
      <w:r w:rsidR="00DE7AC5" w:rsidRPr="00625309">
        <w:rPr>
          <w:rFonts w:ascii="Arial" w:hAnsi="Arial" w:cs="Arial"/>
          <w:szCs w:val="24"/>
        </w:rPr>
        <w:t>child-on-child</w:t>
      </w:r>
      <w:r w:rsidRPr="00625309">
        <w:rPr>
          <w:rFonts w:ascii="Arial" w:hAnsi="Arial" w:cs="Arial"/>
          <w:szCs w:val="24"/>
        </w:rPr>
        <w:t xml:space="preserve"> protection is absent for more than two days.</w:t>
      </w:r>
    </w:p>
    <w:p w14:paraId="0CA20EE0" w14:textId="77777777" w:rsidR="00C04318" w:rsidRPr="00625309" w:rsidRDefault="00C04318" w:rsidP="00C04318">
      <w:pPr>
        <w:pStyle w:val="Heading3"/>
        <w:rPr>
          <w:rFonts w:ascii="Arial" w:hAnsi="Arial" w:cs="Arial"/>
        </w:rPr>
      </w:pPr>
      <w:bookmarkStart w:id="297" w:name="_Toc25672547"/>
      <w:bookmarkStart w:id="298" w:name="_Toc30678384"/>
      <w:bookmarkStart w:id="299" w:name="_Toc48658599"/>
      <w:r w:rsidRPr="00625309">
        <w:rPr>
          <w:rFonts w:ascii="Arial" w:hAnsi="Arial" w:cs="Arial"/>
        </w:rPr>
        <w:t>Supports and Liaises with Parents, Carers &amp; Families</w:t>
      </w:r>
      <w:bookmarkEnd w:id="297"/>
      <w:bookmarkEnd w:id="298"/>
      <w:bookmarkEnd w:id="299"/>
    </w:p>
    <w:p w14:paraId="40216651" w14:textId="563429FB" w:rsidR="00C04318" w:rsidRPr="00625309" w:rsidRDefault="00C04318" w:rsidP="00C04318">
      <w:pPr>
        <w:pStyle w:val="Content"/>
        <w:numPr>
          <w:ilvl w:val="0"/>
          <w:numId w:val="11"/>
        </w:numPr>
        <w:rPr>
          <w:rFonts w:ascii="Arial" w:hAnsi="Arial" w:cs="Arial"/>
          <w:szCs w:val="24"/>
        </w:rPr>
      </w:pPr>
      <w:r w:rsidRPr="00625309">
        <w:rPr>
          <w:rFonts w:ascii="Arial" w:hAnsi="Arial" w:cs="Arial"/>
          <w:szCs w:val="24"/>
        </w:rPr>
        <w:t>Ensures parents</w:t>
      </w:r>
      <w:r w:rsidR="00DB6CDF">
        <w:rPr>
          <w:rFonts w:ascii="Arial" w:hAnsi="Arial" w:cs="Arial"/>
          <w:szCs w:val="24"/>
        </w:rPr>
        <w:t xml:space="preserve"> are aware of the school</w:t>
      </w:r>
      <w:r w:rsidRPr="00625309">
        <w:rPr>
          <w:rFonts w:ascii="Arial" w:hAnsi="Arial" w:cs="Arial"/>
          <w:szCs w:val="24"/>
        </w:rPr>
        <w:t>’s role in safeguarding and that referrals about suspected abuse and neglect may be made.</w:t>
      </w:r>
    </w:p>
    <w:p w14:paraId="5C5EFB14" w14:textId="77777777" w:rsidR="00C04318" w:rsidRPr="00625309" w:rsidRDefault="00C04318" w:rsidP="00C04318">
      <w:pPr>
        <w:pStyle w:val="Content"/>
        <w:numPr>
          <w:ilvl w:val="0"/>
          <w:numId w:val="11"/>
        </w:numPr>
        <w:rPr>
          <w:rFonts w:ascii="Arial" w:hAnsi="Arial" w:cs="Arial"/>
          <w:szCs w:val="24"/>
        </w:rPr>
      </w:pPr>
      <w:r w:rsidRPr="00625309">
        <w:rPr>
          <w:rFonts w:ascii="Arial" w:hAnsi="Arial" w:cs="Arial"/>
          <w:szCs w:val="24"/>
        </w:rPr>
        <w:t>Ensures that the safeguarding policies are made publicly available (e.g., on the website) and are easily accessible to all (staff, parents, children, those for whom English is not a first language).</w:t>
      </w:r>
    </w:p>
    <w:p w14:paraId="42D31D4F" w14:textId="77777777" w:rsidR="00C04318" w:rsidRPr="00625309" w:rsidRDefault="00C04318" w:rsidP="00DB6CDF">
      <w:pPr>
        <w:pStyle w:val="Content"/>
        <w:ind w:left="720"/>
        <w:rPr>
          <w:rFonts w:ascii="Arial" w:hAnsi="Arial" w:cs="Arial"/>
          <w:szCs w:val="24"/>
        </w:rPr>
      </w:pPr>
    </w:p>
    <w:p w14:paraId="381840E2" w14:textId="77777777" w:rsidR="00C04318" w:rsidRPr="00625309" w:rsidRDefault="00C04318" w:rsidP="00C04318">
      <w:pPr>
        <w:pStyle w:val="Heading3"/>
        <w:rPr>
          <w:rFonts w:ascii="Arial" w:hAnsi="Arial" w:cs="Arial"/>
        </w:rPr>
      </w:pPr>
      <w:bookmarkStart w:id="300" w:name="_Toc25672548"/>
      <w:bookmarkStart w:id="301" w:name="_Toc30678385"/>
      <w:bookmarkStart w:id="302" w:name="_Toc48658600"/>
      <w:r w:rsidRPr="00625309">
        <w:rPr>
          <w:rFonts w:ascii="Arial" w:hAnsi="Arial" w:cs="Arial"/>
        </w:rPr>
        <w:t>Sets and Communicates Policy</w:t>
      </w:r>
      <w:bookmarkEnd w:id="300"/>
      <w:bookmarkEnd w:id="301"/>
      <w:bookmarkEnd w:id="302"/>
    </w:p>
    <w:p w14:paraId="157DE822" w14:textId="77777777" w:rsidR="00C04318" w:rsidRPr="00625309" w:rsidRDefault="00C04318" w:rsidP="00C04318">
      <w:pPr>
        <w:pStyle w:val="Content"/>
        <w:numPr>
          <w:ilvl w:val="0"/>
          <w:numId w:val="12"/>
        </w:numPr>
        <w:rPr>
          <w:rFonts w:ascii="Arial" w:hAnsi="Arial" w:cs="Arial"/>
          <w:szCs w:val="24"/>
        </w:rPr>
      </w:pPr>
      <w:r w:rsidRPr="00625309">
        <w:rPr>
          <w:rFonts w:ascii="Arial" w:hAnsi="Arial" w:cs="Arial"/>
          <w:szCs w:val="24"/>
        </w:rPr>
        <w:t xml:space="preserve">Updates safeguarding policies (safeguarding, child protection, online safety, safer recruitment, code of conduct, </w:t>
      </w:r>
      <w:proofErr w:type="spellStart"/>
      <w:r w:rsidRPr="00625309">
        <w:rPr>
          <w:rFonts w:ascii="Arial" w:hAnsi="Arial" w:cs="Arial"/>
          <w:szCs w:val="24"/>
        </w:rPr>
        <w:t>etc</w:t>
      </w:r>
      <w:proofErr w:type="spellEnd"/>
      <w:r w:rsidRPr="00625309">
        <w:rPr>
          <w:rFonts w:ascii="Arial" w:hAnsi="Arial" w:cs="Arial"/>
          <w:szCs w:val="24"/>
        </w:rPr>
        <w:t xml:space="preserve">) annually in line with the Local Safeguarding Partnership and statutory requirements </w:t>
      </w:r>
    </w:p>
    <w:p w14:paraId="1A3F2583" w14:textId="4BA5B67A" w:rsidR="00C04318" w:rsidRPr="00625309" w:rsidRDefault="00C04318" w:rsidP="00C04318">
      <w:pPr>
        <w:pStyle w:val="Content"/>
        <w:numPr>
          <w:ilvl w:val="0"/>
          <w:numId w:val="12"/>
        </w:numPr>
        <w:rPr>
          <w:rFonts w:ascii="Arial" w:hAnsi="Arial" w:cs="Arial"/>
          <w:szCs w:val="24"/>
        </w:rPr>
      </w:pPr>
      <w:r w:rsidRPr="00625309">
        <w:rPr>
          <w:rFonts w:ascii="Arial" w:hAnsi="Arial" w:cs="Arial"/>
          <w:szCs w:val="24"/>
        </w:rPr>
        <w:t>Ensure staff sign to indicate that they have read and understood:</w:t>
      </w:r>
    </w:p>
    <w:p w14:paraId="0FCCC9FB" w14:textId="7AD0EC48" w:rsidR="00C875F7" w:rsidRPr="00625309" w:rsidRDefault="00393145" w:rsidP="00635EDD">
      <w:pPr>
        <w:pStyle w:val="Content"/>
        <w:numPr>
          <w:ilvl w:val="0"/>
          <w:numId w:val="13"/>
        </w:numPr>
        <w:ind w:left="1276"/>
        <w:rPr>
          <w:rFonts w:ascii="Arial" w:eastAsiaTheme="minorHAnsi" w:hAnsi="Arial" w:cs="Arial"/>
          <w:color w:val="000000"/>
          <w:szCs w:val="24"/>
        </w:rPr>
      </w:pPr>
      <w:hyperlink r:id="rId115" w:history="1">
        <w:r w:rsidR="00C04318" w:rsidRPr="00625309">
          <w:rPr>
            <w:rStyle w:val="Hyperlink"/>
            <w:rFonts w:ascii="Arial" w:hAnsi="Arial" w:cs="Arial"/>
            <w:szCs w:val="24"/>
          </w:rPr>
          <w:t>Keeping Children Safe in Education</w:t>
        </w:r>
      </w:hyperlink>
      <w:r w:rsidR="00C04318" w:rsidRPr="00625309">
        <w:rPr>
          <w:rFonts w:ascii="Arial" w:hAnsi="Arial" w:cs="Arial"/>
          <w:szCs w:val="24"/>
        </w:rPr>
        <w:t xml:space="preserve"> </w:t>
      </w:r>
      <w:r w:rsidR="00976852" w:rsidRPr="00625309">
        <w:rPr>
          <w:rFonts w:ascii="Arial" w:hAnsi="Arial" w:cs="Arial"/>
          <w:szCs w:val="24"/>
        </w:rPr>
        <w:t>2022</w:t>
      </w:r>
      <w:r w:rsidR="00C04318" w:rsidRPr="00625309">
        <w:rPr>
          <w:rFonts w:ascii="Arial" w:hAnsi="Arial" w:cs="Arial"/>
          <w:i/>
          <w:szCs w:val="24"/>
        </w:rPr>
        <w:t xml:space="preserve"> </w:t>
      </w:r>
      <w:r w:rsidR="00C04318" w:rsidRPr="00625309">
        <w:rPr>
          <w:rFonts w:ascii="Arial" w:hAnsi="Arial" w:cs="Arial"/>
          <w:szCs w:val="24"/>
        </w:rPr>
        <w:t>Part 1</w:t>
      </w:r>
      <w:r w:rsidR="00975C73" w:rsidRPr="00625309">
        <w:rPr>
          <w:rFonts w:ascii="Arial" w:hAnsi="Arial" w:cs="Arial"/>
          <w:szCs w:val="24"/>
        </w:rPr>
        <w:t xml:space="preserve"> or </w:t>
      </w:r>
      <w:r w:rsidR="006C2345" w:rsidRPr="00625309">
        <w:rPr>
          <w:rFonts w:ascii="Arial" w:hAnsi="Arial" w:cs="Arial"/>
          <w:szCs w:val="24"/>
        </w:rPr>
        <w:t>Annex A</w:t>
      </w:r>
      <w:r w:rsidR="0056253C" w:rsidRPr="00625309">
        <w:rPr>
          <w:rFonts w:ascii="Arial" w:hAnsi="Arial" w:cs="Arial"/>
          <w:szCs w:val="24"/>
        </w:rPr>
        <w:t xml:space="preserve"> (wh</w:t>
      </w:r>
      <w:r w:rsidR="00C32372" w:rsidRPr="00625309">
        <w:rPr>
          <w:rFonts w:ascii="Arial" w:hAnsi="Arial" w:cs="Arial"/>
          <w:szCs w:val="24"/>
        </w:rPr>
        <w:t xml:space="preserve">ichever is </w:t>
      </w:r>
      <w:r w:rsidR="0056253C" w:rsidRPr="00625309">
        <w:rPr>
          <w:rFonts w:ascii="Arial" w:hAnsi="Arial" w:cs="Arial"/>
          <w:szCs w:val="24"/>
        </w:rPr>
        <w:t>applicable)</w:t>
      </w:r>
      <w:r w:rsidR="00B94E9B" w:rsidRPr="00625309">
        <w:rPr>
          <w:rFonts w:ascii="Arial" w:hAnsi="Arial" w:cs="Arial"/>
          <w:szCs w:val="24"/>
        </w:rPr>
        <w:t>.</w:t>
      </w:r>
      <w:r w:rsidR="0056733C" w:rsidRPr="00625309">
        <w:rPr>
          <w:rFonts w:ascii="Arial" w:hAnsi="Arial" w:cs="Arial"/>
          <w:szCs w:val="24"/>
        </w:rPr>
        <w:t xml:space="preserve"> </w:t>
      </w:r>
    </w:p>
    <w:p w14:paraId="1B144087" w14:textId="77777777" w:rsidR="00C04318" w:rsidRPr="00625309" w:rsidRDefault="00C04318" w:rsidP="00C04318">
      <w:pPr>
        <w:pStyle w:val="Content"/>
        <w:numPr>
          <w:ilvl w:val="0"/>
          <w:numId w:val="13"/>
        </w:numPr>
        <w:ind w:left="1276"/>
        <w:rPr>
          <w:rFonts w:ascii="Arial" w:hAnsi="Arial" w:cs="Arial"/>
          <w:szCs w:val="24"/>
        </w:rPr>
      </w:pPr>
      <w:r w:rsidRPr="00625309">
        <w:rPr>
          <w:rFonts w:ascii="Arial" w:hAnsi="Arial" w:cs="Arial"/>
          <w:szCs w:val="24"/>
        </w:rPr>
        <w:t>The child protection and safeguarding policy</w:t>
      </w:r>
    </w:p>
    <w:p w14:paraId="72FC2E97" w14:textId="77777777" w:rsidR="00C04318" w:rsidRPr="00625309" w:rsidRDefault="00C04318" w:rsidP="00C04318">
      <w:pPr>
        <w:pStyle w:val="Content"/>
        <w:numPr>
          <w:ilvl w:val="0"/>
          <w:numId w:val="13"/>
        </w:numPr>
        <w:ind w:left="1276"/>
        <w:rPr>
          <w:rFonts w:ascii="Arial" w:hAnsi="Arial" w:cs="Arial"/>
          <w:szCs w:val="24"/>
        </w:rPr>
      </w:pPr>
      <w:r w:rsidRPr="00625309">
        <w:rPr>
          <w:rFonts w:ascii="Arial" w:hAnsi="Arial" w:cs="Arial"/>
          <w:szCs w:val="24"/>
        </w:rPr>
        <w:t>The staff behaviour policy (code of conduct)</w:t>
      </w:r>
    </w:p>
    <w:p w14:paraId="4F9455DC" w14:textId="77777777" w:rsidR="00C04318" w:rsidRPr="00625309" w:rsidRDefault="00C04318" w:rsidP="00C04318">
      <w:pPr>
        <w:pStyle w:val="Content"/>
        <w:numPr>
          <w:ilvl w:val="0"/>
          <w:numId w:val="13"/>
        </w:numPr>
        <w:ind w:left="1276"/>
        <w:rPr>
          <w:rFonts w:ascii="Arial" w:hAnsi="Arial" w:cs="Arial"/>
          <w:szCs w:val="24"/>
        </w:rPr>
      </w:pPr>
      <w:r w:rsidRPr="00625309">
        <w:rPr>
          <w:rFonts w:ascii="Arial" w:hAnsi="Arial" w:cs="Arial"/>
          <w:szCs w:val="24"/>
        </w:rPr>
        <w:t xml:space="preserve">The behaviour policy including de-escalation tactics, and are trained on acceptable restraint  </w:t>
      </w:r>
    </w:p>
    <w:p w14:paraId="08AEAE45" w14:textId="6723B235" w:rsidR="00C04318" w:rsidRPr="00625309" w:rsidRDefault="00DB6CDF" w:rsidP="00C04318">
      <w:pPr>
        <w:pStyle w:val="Content"/>
        <w:numPr>
          <w:ilvl w:val="0"/>
          <w:numId w:val="13"/>
        </w:numPr>
        <w:ind w:left="1276"/>
        <w:rPr>
          <w:rFonts w:ascii="Arial" w:hAnsi="Arial" w:cs="Arial"/>
          <w:szCs w:val="24"/>
        </w:rPr>
      </w:pPr>
      <w:r>
        <w:rPr>
          <w:rFonts w:ascii="Arial" w:hAnsi="Arial" w:cs="Arial"/>
          <w:b/>
          <w:szCs w:val="24"/>
        </w:rPr>
        <w:t>Barn Croft</w:t>
      </w:r>
      <w:r w:rsidR="00C04318" w:rsidRPr="00625309">
        <w:rPr>
          <w:rFonts w:ascii="Arial" w:hAnsi="Arial" w:cs="Arial"/>
          <w:b/>
          <w:szCs w:val="24"/>
        </w:rPr>
        <w:t xml:space="preserve">’s </w:t>
      </w:r>
      <w:r w:rsidR="00C04318" w:rsidRPr="00625309">
        <w:rPr>
          <w:rFonts w:ascii="Arial" w:hAnsi="Arial" w:cs="Arial"/>
          <w:szCs w:val="24"/>
        </w:rPr>
        <w:t>safeguarding response to children who go missing from education</w:t>
      </w:r>
    </w:p>
    <w:p w14:paraId="30603C46" w14:textId="77777777" w:rsidR="00C04318" w:rsidRPr="00625309" w:rsidRDefault="00C04318" w:rsidP="00C04318">
      <w:pPr>
        <w:pStyle w:val="Content"/>
        <w:numPr>
          <w:ilvl w:val="0"/>
          <w:numId w:val="13"/>
        </w:numPr>
        <w:ind w:left="1276"/>
        <w:rPr>
          <w:rFonts w:ascii="Arial" w:hAnsi="Arial" w:cs="Arial"/>
          <w:szCs w:val="24"/>
        </w:rPr>
      </w:pPr>
      <w:r w:rsidRPr="00625309">
        <w:rPr>
          <w:rFonts w:ascii="Arial" w:hAnsi="Arial" w:cs="Arial"/>
          <w:szCs w:val="24"/>
        </w:rPr>
        <w:t>The role of the designated safeguarding lead &amp; how to get in touch</w:t>
      </w:r>
    </w:p>
    <w:p w14:paraId="76F50D89" w14:textId="11AB13DF" w:rsidR="00C04318" w:rsidRPr="00625309" w:rsidRDefault="00C04318" w:rsidP="00C04318">
      <w:pPr>
        <w:pStyle w:val="Content"/>
        <w:numPr>
          <w:ilvl w:val="0"/>
          <w:numId w:val="12"/>
        </w:numPr>
        <w:rPr>
          <w:rFonts w:ascii="Arial" w:hAnsi="Arial" w:cs="Arial"/>
          <w:szCs w:val="24"/>
        </w:rPr>
      </w:pPr>
      <w:r w:rsidRPr="00625309">
        <w:rPr>
          <w:rFonts w:ascii="Arial" w:hAnsi="Arial" w:cs="Arial"/>
          <w:szCs w:val="24"/>
        </w:rPr>
        <w:t>Ensures that the child protection and safeguarding policy and procedures are reviewed and updated at least annually, worki</w:t>
      </w:r>
      <w:r w:rsidR="00DB6CDF">
        <w:rPr>
          <w:rFonts w:ascii="Arial" w:hAnsi="Arial" w:cs="Arial"/>
          <w:szCs w:val="24"/>
        </w:rPr>
        <w:t>ng with the whole school</w:t>
      </w:r>
      <w:r w:rsidRPr="00625309">
        <w:rPr>
          <w:rFonts w:ascii="Arial" w:hAnsi="Arial" w:cs="Arial"/>
          <w:szCs w:val="24"/>
        </w:rPr>
        <w:t xml:space="preserve"> community of pupils, parents, staff, volunteers and governors and/or proprietors regarding this.</w:t>
      </w:r>
    </w:p>
    <w:p w14:paraId="3215453E" w14:textId="77777777" w:rsidR="00C04318" w:rsidRPr="00625309" w:rsidRDefault="00C04318" w:rsidP="00C04318">
      <w:pPr>
        <w:pStyle w:val="Content"/>
        <w:numPr>
          <w:ilvl w:val="0"/>
          <w:numId w:val="12"/>
        </w:numPr>
        <w:rPr>
          <w:rFonts w:ascii="Arial" w:hAnsi="Arial" w:cs="Arial"/>
          <w:szCs w:val="24"/>
        </w:rPr>
      </w:pPr>
      <w:r w:rsidRPr="00625309">
        <w:rPr>
          <w:rFonts w:ascii="Arial" w:hAnsi="Arial" w:cs="Arial"/>
          <w:szCs w:val="24"/>
        </w:rPr>
        <w:t>Keeps a record of staff attendance at child protection training.</w:t>
      </w:r>
    </w:p>
    <w:p w14:paraId="750E3AC1" w14:textId="77777777" w:rsidR="00C04318" w:rsidRPr="00625309" w:rsidRDefault="00C04318" w:rsidP="00C04318">
      <w:pPr>
        <w:pStyle w:val="Content"/>
        <w:ind w:left="720"/>
        <w:rPr>
          <w:rFonts w:ascii="Arial" w:hAnsi="Arial" w:cs="Arial"/>
          <w:szCs w:val="24"/>
        </w:rPr>
      </w:pPr>
    </w:p>
    <w:p w14:paraId="3DF0F925" w14:textId="77777777" w:rsidR="00C04318" w:rsidRPr="00625309" w:rsidRDefault="00C04318" w:rsidP="00C04318">
      <w:pPr>
        <w:pStyle w:val="Heading3"/>
        <w:rPr>
          <w:rFonts w:ascii="Arial" w:hAnsi="Arial" w:cs="Arial"/>
        </w:rPr>
      </w:pPr>
      <w:bookmarkStart w:id="303" w:name="_Toc25672549"/>
      <w:bookmarkStart w:id="304" w:name="_Toc30678386"/>
      <w:bookmarkStart w:id="305" w:name="_Toc48658601"/>
      <w:r w:rsidRPr="00625309">
        <w:rPr>
          <w:rFonts w:ascii="Arial" w:hAnsi="Arial" w:cs="Arial"/>
        </w:rPr>
        <w:t>Coordinates Training &amp; Induction</w:t>
      </w:r>
      <w:bookmarkEnd w:id="303"/>
      <w:bookmarkEnd w:id="304"/>
      <w:bookmarkEnd w:id="305"/>
    </w:p>
    <w:p w14:paraId="6092E42B" w14:textId="77777777"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Develops a training strategy to ensure that all staff obtain the appropriate training / updates, skills and knowledge to safeguard children effectively within the local Safer Partnership requirements.</w:t>
      </w:r>
    </w:p>
    <w:p w14:paraId="7E483CC1" w14:textId="77777777"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 xml:space="preserve">Undertakes appropriate training themselves, including attending regular DSL Forums, and is given appropriate time and resources to carry out the role. </w:t>
      </w:r>
    </w:p>
    <w:p w14:paraId="344FB0F9" w14:textId="77777777"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Ensures that all staff understand that if they have any concerns about a child’s welfare, they should act on them immediately, either by speaking to the DSL or DDSL or, in exceptional circumstances, taking responsibility to make a referral to Children’s Social Care.</w:t>
      </w:r>
    </w:p>
    <w:p w14:paraId="704519D8" w14:textId="77777777"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Ensures that all staff know how to make a referral to children’s social care.</w:t>
      </w:r>
    </w:p>
    <w:p w14:paraId="25FD680F" w14:textId="77777777"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 xml:space="preserve">Quality assures casework by other staff, possibly through supervision. </w:t>
      </w:r>
    </w:p>
    <w:p w14:paraId="058DD335" w14:textId="6B383EA5" w:rsidR="00C04318" w:rsidRPr="00625309" w:rsidRDefault="00C04318" w:rsidP="00C04318">
      <w:pPr>
        <w:pStyle w:val="Content"/>
        <w:numPr>
          <w:ilvl w:val="0"/>
          <w:numId w:val="14"/>
        </w:numPr>
        <w:rPr>
          <w:rFonts w:ascii="Arial" w:hAnsi="Arial" w:cs="Arial"/>
          <w:szCs w:val="24"/>
        </w:rPr>
      </w:pPr>
      <w:r w:rsidRPr="00625309">
        <w:rPr>
          <w:rFonts w:ascii="Arial" w:hAnsi="Arial" w:cs="Arial"/>
          <w:szCs w:val="24"/>
        </w:rPr>
        <w:t>Ensures each member of staff has access to, and unders</w:t>
      </w:r>
      <w:r w:rsidR="00DB6CDF">
        <w:rPr>
          <w:rFonts w:ascii="Arial" w:hAnsi="Arial" w:cs="Arial"/>
          <w:szCs w:val="24"/>
        </w:rPr>
        <w:t>tands, the school’s</w:t>
      </w:r>
      <w:r w:rsidRPr="00625309">
        <w:rPr>
          <w:rFonts w:ascii="Arial" w:hAnsi="Arial" w:cs="Arial"/>
          <w:szCs w:val="24"/>
        </w:rPr>
        <w:t xml:space="preserve"> child protection policy and procedures, especially new and part time staff;  </w:t>
      </w:r>
    </w:p>
    <w:p w14:paraId="2CEC3DDF" w14:textId="77777777" w:rsidR="00C04318" w:rsidRPr="00625309" w:rsidRDefault="00C04318" w:rsidP="00C04318">
      <w:pPr>
        <w:pStyle w:val="Heading3"/>
        <w:rPr>
          <w:rFonts w:ascii="Arial" w:hAnsi="Arial" w:cs="Arial"/>
        </w:rPr>
      </w:pPr>
      <w:bookmarkStart w:id="306" w:name="_Toc25672550"/>
      <w:bookmarkStart w:id="307" w:name="_Toc30678387"/>
      <w:bookmarkStart w:id="308" w:name="_Toc48658602"/>
      <w:bookmarkStart w:id="309" w:name="_Hlk49278490"/>
      <w:r w:rsidRPr="00625309">
        <w:rPr>
          <w:rFonts w:ascii="Arial" w:hAnsi="Arial" w:cs="Arial"/>
        </w:rPr>
        <w:t>Ensures Safer Recruitment / Management of Allegations against Staff &amp; Volunteers</w:t>
      </w:r>
      <w:bookmarkEnd w:id="306"/>
      <w:bookmarkEnd w:id="307"/>
      <w:bookmarkEnd w:id="308"/>
    </w:p>
    <w:bookmarkEnd w:id="309"/>
    <w:p w14:paraId="7E0E4E87" w14:textId="77777777" w:rsidR="00C04318" w:rsidRPr="00625309" w:rsidRDefault="00C04318" w:rsidP="00C04318">
      <w:pPr>
        <w:pStyle w:val="Content"/>
        <w:numPr>
          <w:ilvl w:val="0"/>
          <w:numId w:val="15"/>
        </w:numPr>
        <w:rPr>
          <w:rFonts w:ascii="Arial" w:hAnsi="Arial" w:cs="Arial"/>
          <w:szCs w:val="24"/>
        </w:rPr>
      </w:pPr>
      <w:r w:rsidRPr="00625309">
        <w:rPr>
          <w:rFonts w:ascii="Arial" w:hAnsi="Arial" w:cs="Arial"/>
          <w:szCs w:val="24"/>
        </w:rPr>
        <w:t xml:space="preserve">Ensures Safer Recruitment as per the Safer Recruitment policy; develops safeguarding induction strategy for all new / temporary staff. </w:t>
      </w:r>
    </w:p>
    <w:p w14:paraId="05E78BEE" w14:textId="77777777" w:rsidR="00C04318" w:rsidRPr="00625309" w:rsidRDefault="00C04318" w:rsidP="00C04318">
      <w:pPr>
        <w:pStyle w:val="Content"/>
        <w:numPr>
          <w:ilvl w:val="0"/>
          <w:numId w:val="15"/>
        </w:numPr>
        <w:rPr>
          <w:rFonts w:ascii="Arial" w:hAnsi="Arial" w:cs="Arial"/>
          <w:szCs w:val="24"/>
        </w:rPr>
      </w:pPr>
      <w:r w:rsidRPr="00625309">
        <w:rPr>
          <w:rFonts w:ascii="Arial" w:hAnsi="Arial" w:cs="Arial"/>
          <w:szCs w:val="24"/>
        </w:rPr>
        <w:t xml:space="preserve">Ensures all staff, including temporary staff and volunteers have read the school’s safeguarding policy and the Code of Conduct / Behaviour Policy prior to access to children. </w:t>
      </w:r>
    </w:p>
    <w:p w14:paraId="1EEFD8BE" w14:textId="77777777" w:rsidR="00C04318" w:rsidRPr="00625309" w:rsidRDefault="00C04318" w:rsidP="00C04318">
      <w:pPr>
        <w:pStyle w:val="Content"/>
        <w:numPr>
          <w:ilvl w:val="0"/>
          <w:numId w:val="15"/>
        </w:numPr>
        <w:rPr>
          <w:rFonts w:ascii="Arial" w:hAnsi="Arial" w:cs="Arial"/>
          <w:szCs w:val="24"/>
        </w:rPr>
      </w:pPr>
      <w:r w:rsidRPr="00625309">
        <w:rPr>
          <w:rFonts w:ascii="Arial" w:hAnsi="Arial" w:cs="Arial"/>
          <w:szCs w:val="24"/>
        </w:rPr>
        <w:t xml:space="preserve">Ensures that the </w:t>
      </w:r>
      <w:proofErr w:type="spellStart"/>
      <w:r w:rsidRPr="00625309">
        <w:rPr>
          <w:rFonts w:ascii="Arial" w:hAnsi="Arial" w:cs="Arial"/>
          <w:szCs w:val="24"/>
        </w:rPr>
        <w:t>headteacher</w:t>
      </w:r>
      <w:proofErr w:type="spellEnd"/>
      <w:r w:rsidRPr="00625309">
        <w:rPr>
          <w:rFonts w:ascii="Arial" w:hAnsi="Arial" w:cs="Arial"/>
          <w:szCs w:val="24"/>
        </w:rPr>
        <w:t xml:space="preserve"> is aware of the responsibility under </w:t>
      </w:r>
      <w:hyperlink r:id="rId116" w:history="1">
        <w:r w:rsidRPr="00625309">
          <w:rPr>
            <w:rStyle w:val="Hyperlink"/>
            <w:rFonts w:ascii="Arial" w:hAnsi="Arial" w:cs="Arial"/>
            <w:szCs w:val="24"/>
          </w:rPr>
          <w:t>Working Together to Safeguard Children</w:t>
        </w:r>
      </w:hyperlink>
      <w:r w:rsidRPr="00625309">
        <w:rPr>
          <w:rFonts w:ascii="Arial" w:hAnsi="Arial" w:cs="Arial"/>
          <w:szCs w:val="24"/>
        </w:rPr>
        <w:t xml:space="preserve"> 2018 to refer all allegations that a child has been harmed by or that children may be at risk of harm from a member of staff (including supply staff) or volunteer to the Designated Officer  in the Local Authority (LADO) within one working day prior to any internal investigation; and to the Disclosure and Barring Service (DBS) as appropriate.</w:t>
      </w:r>
      <w:r w:rsidRPr="00625309">
        <w:rPr>
          <w:rFonts w:ascii="Arial" w:hAnsi="Arial" w:cs="Arial"/>
          <w:szCs w:val="24"/>
        </w:rPr>
        <w:br w:type="page"/>
      </w:r>
    </w:p>
    <w:p w14:paraId="725ABC19" w14:textId="77777777" w:rsidR="00C04318" w:rsidRPr="00625309" w:rsidRDefault="00C04318" w:rsidP="00C04318">
      <w:pPr>
        <w:pStyle w:val="Heading1"/>
        <w:jc w:val="center"/>
        <w:rPr>
          <w:rFonts w:ascii="Arial" w:hAnsi="Arial" w:cs="Arial"/>
          <w:sz w:val="24"/>
          <w:szCs w:val="24"/>
        </w:rPr>
      </w:pPr>
      <w:bookmarkStart w:id="310" w:name="_Toc50651018"/>
      <w:r w:rsidRPr="00625309">
        <w:rPr>
          <w:rFonts w:ascii="Arial" w:hAnsi="Arial" w:cs="Arial"/>
          <w:sz w:val="24"/>
          <w:szCs w:val="24"/>
        </w:rPr>
        <w:t>Appendix 4</w:t>
      </w:r>
      <w:r w:rsidRPr="00625309">
        <w:rPr>
          <w:rFonts w:ascii="Arial" w:hAnsi="Arial" w:cs="Arial"/>
          <w:sz w:val="24"/>
          <w:szCs w:val="24"/>
        </w:rPr>
        <w:br/>
        <w:t>Standards for Effective Child Protection Practice in Schools</w:t>
      </w:r>
      <w:bookmarkEnd w:id="310"/>
    </w:p>
    <w:p w14:paraId="1DEF0B70" w14:textId="77777777" w:rsidR="00C04318" w:rsidRPr="00625309" w:rsidRDefault="00C04318" w:rsidP="00C04318">
      <w:pPr>
        <w:rPr>
          <w:rFonts w:ascii="Arial" w:hAnsi="Arial" w:cs="Arial"/>
          <w:szCs w:val="24"/>
        </w:rPr>
      </w:pPr>
      <w:r w:rsidRPr="00625309">
        <w:rPr>
          <w:rFonts w:ascii="Arial" w:hAnsi="Arial" w:cs="Arial"/>
          <w:szCs w:val="24"/>
        </w:rPr>
        <w:t>The school’s child protection and safeguarding responsibilities are inspected under the ‘Leadership and Management’ judgement in Ofsted inspections.  The following standards may assist schools in evaluating their practice.  They should be used jointly by the Designated Safeguarding Lead and the Designated Link Governor for Safeguarding to ensure the school is effective in safeguarding and child protection matters.</w:t>
      </w:r>
    </w:p>
    <w:p w14:paraId="76968101" w14:textId="77777777" w:rsidR="00C04318" w:rsidRPr="00625309" w:rsidRDefault="00C04318" w:rsidP="00C04318">
      <w:pPr>
        <w:rPr>
          <w:rFonts w:ascii="Arial" w:hAnsi="Arial" w:cs="Arial"/>
          <w:szCs w:val="24"/>
        </w:rPr>
      </w:pPr>
      <w:r w:rsidRPr="00625309">
        <w:rPr>
          <w:rFonts w:ascii="Arial" w:hAnsi="Arial" w:cs="Arial"/>
          <w:szCs w:val="24"/>
        </w:rPr>
        <w:t>In best practice, schools:</w:t>
      </w:r>
    </w:p>
    <w:p w14:paraId="06E001D9" w14:textId="7635872A"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Have an ethos in which children feel secure, their viewpoints are valued, and they are encouraged to talk and are listened </w:t>
      </w:r>
      <w:r w:rsidR="009A6711" w:rsidRPr="00625309">
        <w:rPr>
          <w:rFonts w:ascii="Arial" w:hAnsi="Arial" w:cs="Arial"/>
          <w:szCs w:val="24"/>
        </w:rPr>
        <w:t>to.</w:t>
      </w:r>
    </w:p>
    <w:p w14:paraId="5AB38652" w14:textId="32A9B303"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Provide suitable support and guidance so that pupils have a range of appropriate adults to whom they can turn if they are worried or in </w:t>
      </w:r>
      <w:r w:rsidR="009A6711" w:rsidRPr="00625309">
        <w:rPr>
          <w:rFonts w:ascii="Arial" w:hAnsi="Arial" w:cs="Arial"/>
          <w:szCs w:val="24"/>
        </w:rPr>
        <w:t>difficulties.</w:t>
      </w:r>
    </w:p>
    <w:p w14:paraId="3434E33D" w14:textId="5D115D46"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Work with parents to build an understanding of the school’s responsibilities to safeguard and promote the welfare of all children and a recognition that this may occasionally require children to be referred to investigative agencies as a constructive and helpful </w:t>
      </w:r>
      <w:r w:rsidR="009A6711" w:rsidRPr="00625309">
        <w:rPr>
          <w:rFonts w:ascii="Arial" w:hAnsi="Arial" w:cs="Arial"/>
          <w:szCs w:val="24"/>
        </w:rPr>
        <w:t>measure.</w:t>
      </w:r>
    </w:p>
    <w:p w14:paraId="6BFE60C4" w14:textId="056126C2"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Ensure all staff can identify children who may benefit from early help; provide co-ordinated offers of early help; and ensure that children </w:t>
      </w:r>
      <w:r w:rsidRPr="00625309">
        <w:rPr>
          <w:rFonts w:ascii="Arial" w:hAnsi="Arial" w:cs="Arial"/>
          <w:szCs w:val="24"/>
          <w:lang w:eastAsia="en-GB"/>
        </w:rPr>
        <w:t xml:space="preserve">receive the right help at the right time to address concerns and risks and prevent issues </w:t>
      </w:r>
      <w:r w:rsidR="009A6711" w:rsidRPr="00625309">
        <w:rPr>
          <w:rFonts w:ascii="Arial" w:hAnsi="Arial" w:cs="Arial"/>
          <w:szCs w:val="24"/>
          <w:lang w:eastAsia="en-GB"/>
        </w:rPr>
        <w:t>escalating.</w:t>
      </w:r>
    </w:p>
    <w:p w14:paraId="18D33598" w14:textId="78EB0991"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Are vigilant in cases of suspected child abuse, recognising the signs and symptoms, have clear procedures whereby all members of staff report such cases to the Designated Safeguarding Lead or – in her/his absence – the deputy Designated Safeguarding Lead, and are aware of Local Authority and procedures so that information is passed on effectively to the relevant </w:t>
      </w:r>
      <w:r w:rsidR="009A6711" w:rsidRPr="00625309">
        <w:rPr>
          <w:rFonts w:ascii="Arial" w:hAnsi="Arial" w:cs="Arial"/>
          <w:szCs w:val="24"/>
        </w:rPr>
        <w:t>professionals.</w:t>
      </w:r>
    </w:p>
    <w:p w14:paraId="79BBBB64" w14:textId="4CC21F09"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Monitor children who have been identified as in need of early help or at risk; maintain clear records of pupils’ progress and welfare </w:t>
      </w:r>
      <w:r w:rsidRPr="00625309">
        <w:rPr>
          <w:rFonts w:ascii="Arial" w:hAnsi="Arial" w:cs="Arial"/>
          <w:i/>
          <w:szCs w:val="24"/>
        </w:rPr>
        <w:t>in a secure place</w:t>
      </w:r>
      <w:r w:rsidRPr="00625309">
        <w:rPr>
          <w:rFonts w:ascii="Arial" w:hAnsi="Arial" w:cs="Arial"/>
          <w:szCs w:val="24"/>
        </w:rPr>
        <w:t xml:space="preserve">; maintain sound policies on confidentiality; provide appropriate information to other professionals; and submit reports to and attend child protection </w:t>
      </w:r>
      <w:r w:rsidR="009A6711" w:rsidRPr="00625309">
        <w:rPr>
          <w:rFonts w:ascii="Arial" w:hAnsi="Arial" w:cs="Arial"/>
          <w:szCs w:val="24"/>
        </w:rPr>
        <w:t>conferences.</w:t>
      </w:r>
    </w:p>
    <w:p w14:paraId="3210EDDB" w14:textId="4118E1D8"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Provide and support regular child protection training and updates for all school staff and ensure that Designated Safeguarding Leads attend refresher training every two years to ensure their skills and expertise are up to date; and ensure that targeted funding for this work is used solely for this </w:t>
      </w:r>
      <w:r w:rsidR="009A6711" w:rsidRPr="00625309">
        <w:rPr>
          <w:rFonts w:ascii="Arial" w:hAnsi="Arial" w:cs="Arial"/>
          <w:szCs w:val="24"/>
        </w:rPr>
        <w:t>purpose.</w:t>
      </w:r>
    </w:p>
    <w:p w14:paraId="4E81AE38" w14:textId="0A6A6A27"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Contribute to an inter-agency approach to safeguarding and child protection by developing effective and supportive liaison with other </w:t>
      </w:r>
      <w:r w:rsidR="009A6711" w:rsidRPr="00625309">
        <w:rPr>
          <w:rFonts w:ascii="Arial" w:hAnsi="Arial" w:cs="Arial"/>
          <w:szCs w:val="24"/>
        </w:rPr>
        <w:t>agencies.</w:t>
      </w:r>
    </w:p>
    <w:p w14:paraId="60057501" w14:textId="0336DCEE"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Use the curriculum to teach children about safeguarding and raise their awareness and build confidence so that pupils have a range of contacts and strategies to identify risk, know who they can talk to about anything causes them concern</w:t>
      </w:r>
      <w:r w:rsidRPr="00625309">
        <w:rPr>
          <w:rFonts w:ascii="Arial" w:hAnsi="Arial" w:cs="Arial"/>
          <w:color w:val="FF0000"/>
          <w:szCs w:val="24"/>
        </w:rPr>
        <w:t xml:space="preserve"> </w:t>
      </w:r>
      <w:r w:rsidRPr="00625309">
        <w:rPr>
          <w:rFonts w:ascii="Arial" w:hAnsi="Arial" w:cs="Arial"/>
          <w:szCs w:val="24"/>
        </w:rPr>
        <w:t xml:space="preserve">and understand the importance of protecting </w:t>
      </w:r>
      <w:r w:rsidR="009A6711" w:rsidRPr="00625309">
        <w:rPr>
          <w:rFonts w:ascii="Arial" w:hAnsi="Arial" w:cs="Arial"/>
          <w:szCs w:val="24"/>
        </w:rPr>
        <w:t>others.</w:t>
      </w:r>
    </w:p>
    <w:p w14:paraId="4C669F53" w14:textId="551D81B4"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Provide clear policy statements for parents, staff and children and young people on this and on both positive behaviour policies and the school’s approach to </w:t>
      </w:r>
      <w:r w:rsidR="009A6711" w:rsidRPr="00625309">
        <w:rPr>
          <w:rFonts w:ascii="Arial" w:hAnsi="Arial" w:cs="Arial"/>
          <w:szCs w:val="24"/>
        </w:rPr>
        <w:t>bullying.</w:t>
      </w:r>
    </w:p>
    <w:p w14:paraId="17FB0594" w14:textId="401AF884"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Have a clear understanding of the various types of bullying and </w:t>
      </w:r>
      <w:r w:rsidR="00976852" w:rsidRPr="00625309">
        <w:rPr>
          <w:rFonts w:ascii="Arial" w:hAnsi="Arial" w:cs="Arial"/>
          <w:szCs w:val="24"/>
        </w:rPr>
        <w:t>child on child</w:t>
      </w:r>
      <w:r w:rsidRPr="00625309">
        <w:rPr>
          <w:rFonts w:ascii="Arial" w:hAnsi="Arial" w:cs="Arial"/>
          <w:szCs w:val="24"/>
        </w:rPr>
        <w:t xml:space="preserve"> abuse – face to face, online, physical, verbal, sexual, prejudice based and indirect - and act promptly and firmly to combat it, making sure that pupils are aware of the school’s position on this issue and who they can contact for </w:t>
      </w:r>
      <w:r w:rsidR="009A6711" w:rsidRPr="00625309">
        <w:rPr>
          <w:rFonts w:ascii="Arial" w:hAnsi="Arial" w:cs="Arial"/>
          <w:szCs w:val="24"/>
        </w:rPr>
        <w:t>support.</w:t>
      </w:r>
    </w:p>
    <w:p w14:paraId="1411AAC0" w14:textId="0A14ECDB"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Have a clear understanding of the signs and impact of racist, disability, homophobic, </w:t>
      </w:r>
      <w:r w:rsidR="009A6711" w:rsidRPr="00625309">
        <w:rPr>
          <w:rFonts w:ascii="Arial" w:hAnsi="Arial" w:cs="Arial"/>
          <w:szCs w:val="24"/>
        </w:rPr>
        <w:t>transphobic,</w:t>
      </w:r>
      <w:r w:rsidRPr="00625309">
        <w:rPr>
          <w:rFonts w:ascii="Arial" w:hAnsi="Arial" w:cs="Arial"/>
          <w:szCs w:val="24"/>
        </w:rPr>
        <w:t xml:space="preserve"> and teenage relationship abuse; and a clear commitment to identifying and challenging those forms of abuse in order to safeguard children and maintain the safeguarding culture of the school.</w:t>
      </w:r>
    </w:p>
    <w:p w14:paraId="04D05322" w14:textId="2EA554EF"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Take particular care that pupils with SEN in mainstream and special schools, who may be especially vulnerable to abuse, are supported effectively with attention paid to ensuring that those with communication difficulties are enabled to express themselves to a member of staff with appropriate communication </w:t>
      </w:r>
      <w:r w:rsidR="009A6711" w:rsidRPr="00625309">
        <w:rPr>
          <w:rFonts w:ascii="Arial" w:hAnsi="Arial" w:cs="Arial"/>
          <w:szCs w:val="24"/>
        </w:rPr>
        <w:t>skills.</w:t>
      </w:r>
    </w:p>
    <w:p w14:paraId="3152B7A5" w14:textId="344B0B5F" w:rsidR="00310188" w:rsidRPr="00625309" w:rsidRDefault="00C04318" w:rsidP="008F7FCD">
      <w:pPr>
        <w:pStyle w:val="Content"/>
        <w:numPr>
          <w:ilvl w:val="0"/>
          <w:numId w:val="84"/>
        </w:numPr>
        <w:rPr>
          <w:rFonts w:ascii="Arial" w:hAnsi="Arial" w:cs="Arial"/>
          <w:szCs w:val="24"/>
        </w:rPr>
      </w:pPr>
      <w:r w:rsidRPr="00625309">
        <w:rPr>
          <w:rFonts w:ascii="Arial" w:hAnsi="Arial" w:cs="Arial"/>
          <w:szCs w:val="24"/>
        </w:rPr>
        <w:t xml:space="preserve">Have a clear policy about the handling of allegations of abuse by members of staff, ensuring that all staff are fully aware of the procedures and that they are followed correctly at all times, using the guidance set out in </w:t>
      </w:r>
      <w:hyperlink r:id="rId117"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szCs w:val="24"/>
        </w:rPr>
        <w:t xml:space="preserve"> </w:t>
      </w:r>
      <w:r w:rsidRPr="00625309">
        <w:rPr>
          <w:rFonts w:ascii="Arial" w:hAnsi="Arial" w:cs="Arial"/>
          <w:szCs w:val="24"/>
        </w:rPr>
        <w:t>an</w:t>
      </w:r>
      <w:r w:rsidR="004F6BA5" w:rsidRPr="00625309">
        <w:rPr>
          <w:rFonts w:ascii="Arial" w:hAnsi="Arial" w:cs="Arial"/>
          <w:szCs w:val="24"/>
        </w:rPr>
        <w:t xml:space="preserve">d London Child Protection Procedures which can be found online, </w:t>
      </w:r>
    </w:p>
    <w:p w14:paraId="1510D28A" w14:textId="13BC1F9C" w:rsidR="00C04318" w:rsidRPr="00625309" w:rsidRDefault="00C04318" w:rsidP="00310188">
      <w:pPr>
        <w:pStyle w:val="Content"/>
        <w:numPr>
          <w:ilvl w:val="0"/>
          <w:numId w:val="84"/>
        </w:numPr>
        <w:rPr>
          <w:rFonts w:ascii="Arial" w:hAnsi="Arial" w:cs="Arial"/>
          <w:szCs w:val="24"/>
        </w:rPr>
      </w:pPr>
      <w:r w:rsidRPr="00625309">
        <w:rPr>
          <w:rFonts w:ascii="Arial" w:hAnsi="Arial" w:cs="Arial"/>
          <w:szCs w:val="24"/>
        </w:rPr>
        <w:t>Have a written whole school safeguarding policy, which is produced, owned and regularly reviewed by all school staff, considering the views of children, parents/carers and governors, and which clearly outlines the school’s position and positive action in respect of the standards;</w:t>
      </w:r>
    </w:p>
    <w:p w14:paraId="4169A46A" w14:textId="77777777"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Ensure that specified information is passed on in a timely manner to the Local Authority for monitoring purposes;</w:t>
      </w:r>
    </w:p>
    <w:p w14:paraId="0CD55DC3" w14:textId="202F5E2F"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Have a Single Central Record in place that fully complies with the guidance in </w:t>
      </w:r>
      <w:hyperlink r:id="rId118"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szCs w:val="24"/>
        </w:rPr>
        <w:t xml:space="preserve">. </w:t>
      </w:r>
    </w:p>
    <w:p w14:paraId="707AC0DA" w14:textId="77777777" w:rsidR="00C04318" w:rsidRPr="00625309" w:rsidRDefault="00C04318" w:rsidP="00C04318">
      <w:pPr>
        <w:pStyle w:val="Content"/>
        <w:numPr>
          <w:ilvl w:val="0"/>
          <w:numId w:val="84"/>
        </w:numPr>
        <w:rPr>
          <w:rFonts w:ascii="Arial" w:hAnsi="Arial" w:cs="Arial"/>
          <w:szCs w:val="24"/>
        </w:rPr>
      </w:pPr>
      <w:r w:rsidRPr="00625309">
        <w:rPr>
          <w:rFonts w:ascii="Arial" w:hAnsi="Arial" w:cs="Arial"/>
          <w:szCs w:val="24"/>
        </w:rPr>
        <w:t xml:space="preserve">Ensure appropriate arrangements are in place in relation to external professionals visiting children on site including ensuring they have read and understood the child protection policy. </w:t>
      </w:r>
    </w:p>
    <w:p w14:paraId="3045622F" w14:textId="77777777" w:rsidR="00C04318" w:rsidRPr="00625309" w:rsidRDefault="00C04318" w:rsidP="00C04318">
      <w:pPr>
        <w:pStyle w:val="Content"/>
        <w:rPr>
          <w:rFonts w:ascii="Arial" w:hAnsi="Arial" w:cs="Arial"/>
          <w:szCs w:val="24"/>
        </w:rPr>
      </w:pPr>
    </w:p>
    <w:p w14:paraId="70D469A2" w14:textId="77777777" w:rsidR="00C04318" w:rsidRPr="00625309" w:rsidRDefault="00C04318" w:rsidP="00C04318">
      <w:pPr>
        <w:pStyle w:val="Content"/>
        <w:rPr>
          <w:rFonts w:ascii="Arial" w:hAnsi="Arial" w:cs="Arial"/>
          <w:szCs w:val="24"/>
        </w:rPr>
      </w:pPr>
      <w:r w:rsidRPr="00625309">
        <w:rPr>
          <w:rFonts w:ascii="Arial" w:hAnsi="Arial" w:cs="Arial"/>
          <w:szCs w:val="24"/>
        </w:rPr>
        <w:t>For advice and support about any safeguarding matter in school or for information about a range of safeguarding training courses, please contact the Education Safeguarding Service:</w:t>
      </w:r>
    </w:p>
    <w:p w14:paraId="1FE54D69"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Email: </w:t>
      </w:r>
      <w:hyperlink r:id="rId119" w:history="1">
        <w:r w:rsidRPr="00625309">
          <w:rPr>
            <w:rStyle w:val="Hyperlink"/>
            <w:rFonts w:ascii="Arial" w:hAnsi="Arial" w:cs="Arial"/>
            <w:szCs w:val="24"/>
          </w:rPr>
          <w:t>safeguardingineducation@walthamforest.gov.uk</w:t>
        </w:r>
      </w:hyperlink>
    </w:p>
    <w:p w14:paraId="3AD77BCD" w14:textId="77777777" w:rsidR="00C04318" w:rsidRPr="00625309" w:rsidRDefault="00C04318" w:rsidP="00C04318">
      <w:pPr>
        <w:pStyle w:val="Content"/>
        <w:rPr>
          <w:rFonts w:ascii="Arial" w:hAnsi="Arial" w:cs="Arial"/>
          <w:szCs w:val="24"/>
        </w:rPr>
      </w:pPr>
      <w:r w:rsidRPr="00625309">
        <w:rPr>
          <w:rFonts w:ascii="Arial" w:hAnsi="Arial" w:cs="Arial"/>
          <w:szCs w:val="24"/>
        </w:rPr>
        <w:t>Telephone: 020 8496 3646</w:t>
      </w:r>
    </w:p>
    <w:p w14:paraId="77B54C53" w14:textId="77777777" w:rsidR="00C04318" w:rsidRPr="00625309" w:rsidRDefault="00C04318" w:rsidP="00C04318">
      <w:pPr>
        <w:pStyle w:val="Content"/>
        <w:rPr>
          <w:rFonts w:ascii="Arial" w:hAnsi="Arial" w:cs="Arial"/>
          <w:szCs w:val="24"/>
        </w:rPr>
      </w:pPr>
    </w:p>
    <w:p w14:paraId="013DF8BA" w14:textId="25C80CB4" w:rsidR="00C04318" w:rsidRPr="00625309" w:rsidRDefault="00C04318" w:rsidP="00C04318">
      <w:pPr>
        <w:pStyle w:val="Content"/>
        <w:rPr>
          <w:rFonts w:ascii="Arial" w:hAnsi="Arial" w:cs="Arial"/>
          <w:szCs w:val="24"/>
        </w:rPr>
      </w:pPr>
      <w:r w:rsidRPr="00625309">
        <w:rPr>
          <w:rFonts w:ascii="Arial" w:hAnsi="Arial" w:cs="Arial"/>
          <w:szCs w:val="24"/>
        </w:rPr>
        <w:t xml:space="preserve">Caroline </w:t>
      </w:r>
      <w:proofErr w:type="spellStart"/>
      <w:r w:rsidRPr="00625309">
        <w:rPr>
          <w:rFonts w:ascii="Arial" w:hAnsi="Arial" w:cs="Arial"/>
          <w:szCs w:val="24"/>
        </w:rPr>
        <w:t>Coyston</w:t>
      </w:r>
      <w:proofErr w:type="spellEnd"/>
      <w:r w:rsidRPr="00625309">
        <w:rPr>
          <w:rFonts w:ascii="Arial" w:hAnsi="Arial" w:cs="Arial"/>
          <w:szCs w:val="24"/>
        </w:rPr>
        <w:t>, LADO and Safeguarding in Education</w:t>
      </w:r>
      <w:r w:rsidR="00D90683" w:rsidRPr="00625309">
        <w:rPr>
          <w:rFonts w:ascii="Arial" w:hAnsi="Arial" w:cs="Arial"/>
          <w:szCs w:val="24"/>
        </w:rPr>
        <w:t xml:space="preserve"> Team</w:t>
      </w:r>
      <w:r w:rsidRPr="00625309">
        <w:rPr>
          <w:rFonts w:ascii="Arial" w:hAnsi="Arial" w:cs="Arial"/>
          <w:szCs w:val="24"/>
        </w:rPr>
        <w:t xml:space="preserve"> Manager</w:t>
      </w:r>
    </w:p>
    <w:p w14:paraId="417BB2B0" w14:textId="543D061E" w:rsidR="00C04318" w:rsidRPr="00625309" w:rsidRDefault="00D90683" w:rsidP="00C04318">
      <w:pPr>
        <w:pStyle w:val="Content"/>
        <w:rPr>
          <w:rFonts w:ascii="Arial" w:hAnsi="Arial" w:cs="Arial"/>
          <w:szCs w:val="24"/>
        </w:rPr>
      </w:pPr>
      <w:r w:rsidRPr="00625309">
        <w:rPr>
          <w:rFonts w:ascii="Arial" w:hAnsi="Arial" w:cs="Arial"/>
          <w:szCs w:val="24"/>
        </w:rPr>
        <w:t>Susannah Bennett</w:t>
      </w:r>
      <w:r w:rsidR="00C04318" w:rsidRPr="00625309">
        <w:rPr>
          <w:rFonts w:ascii="Arial" w:hAnsi="Arial" w:cs="Arial"/>
          <w:szCs w:val="24"/>
        </w:rPr>
        <w:t>, LADO and Safeguarding in Education Assistant</w:t>
      </w:r>
      <w:r w:rsidRPr="00625309">
        <w:rPr>
          <w:rFonts w:ascii="Arial" w:hAnsi="Arial" w:cs="Arial"/>
          <w:szCs w:val="24"/>
        </w:rPr>
        <w:t xml:space="preserve"> Team</w:t>
      </w:r>
      <w:r w:rsidR="00C04318" w:rsidRPr="00625309">
        <w:rPr>
          <w:rFonts w:ascii="Arial" w:hAnsi="Arial" w:cs="Arial"/>
          <w:szCs w:val="24"/>
        </w:rPr>
        <w:t xml:space="preserve"> Manager (Schools Lead)</w:t>
      </w:r>
    </w:p>
    <w:p w14:paraId="4182EFD7" w14:textId="77777777" w:rsidR="00C04318" w:rsidRPr="00625309" w:rsidRDefault="00C04318" w:rsidP="00C04318">
      <w:pPr>
        <w:pStyle w:val="Content"/>
        <w:rPr>
          <w:rFonts w:ascii="Arial" w:hAnsi="Arial" w:cs="Arial"/>
          <w:szCs w:val="24"/>
        </w:rPr>
      </w:pPr>
      <w:r w:rsidRPr="00625309">
        <w:rPr>
          <w:rFonts w:ascii="Arial" w:hAnsi="Arial" w:cs="Arial"/>
          <w:szCs w:val="24"/>
        </w:rPr>
        <w:t>Jennifer Knight, Education Safeguarding Early Years Lead</w:t>
      </w:r>
    </w:p>
    <w:p w14:paraId="5737F19B" w14:textId="77777777" w:rsidR="00C04318" w:rsidRPr="00625309" w:rsidRDefault="00C04318" w:rsidP="00C04318">
      <w:pPr>
        <w:rPr>
          <w:rFonts w:ascii="Arial" w:hAnsi="Arial" w:cs="Arial"/>
          <w:szCs w:val="24"/>
        </w:rPr>
      </w:pPr>
    </w:p>
    <w:p w14:paraId="183CB3BC" w14:textId="77777777" w:rsidR="00C04318" w:rsidRPr="00625309" w:rsidRDefault="00C04318" w:rsidP="00C04318">
      <w:pPr>
        <w:pStyle w:val="Content"/>
        <w:rPr>
          <w:rFonts w:ascii="Arial" w:hAnsi="Arial" w:cs="Arial"/>
          <w:szCs w:val="24"/>
        </w:rPr>
      </w:pPr>
      <w:r w:rsidRPr="00625309">
        <w:rPr>
          <w:rFonts w:ascii="Arial" w:hAnsi="Arial" w:cs="Arial"/>
          <w:szCs w:val="24"/>
        </w:rPr>
        <w:t>For Escalations contact:</w:t>
      </w:r>
    </w:p>
    <w:p w14:paraId="6BC7E067" w14:textId="77777777" w:rsidR="00C04318" w:rsidRPr="00625309" w:rsidRDefault="00C04318" w:rsidP="00C04318">
      <w:pPr>
        <w:pStyle w:val="Content"/>
        <w:rPr>
          <w:rFonts w:ascii="Arial" w:hAnsi="Arial" w:cs="Arial"/>
          <w:szCs w:val="24"/>
        </w:rPr>
      </w:pPr>
      <w:r w:rsidRPr="00625309">
        <w:rPr>
          <w:rFonts w:ascii="Arial" w:hAnsi="Arial" w:cs="Arial"/>
          <w:szCs w:val="24"/>
        </w:rPr>
        <w:t>Gillian Nash, Head of Settings and Workforce Safeguarding</w:t>
      </w:r>
    </w:p>
    <w:p w14:paraId="6DF8B697"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Email: </w:t>
      </w:r>
      <w:hyperlink r:id="rId120" w:history="1">
        <w:r w:rsidRPr="00625309">
          <w:rPr>
            <w:rStyle w:val="Hyperlink"/>
            <w:rFonts w:ascii="Arial" w:hAnsi="Arial" w:cs="Arial"/>
            <w:szCs w:val="24"/>
          </w:rPr>
          <w:t>Gillian.Nash@walthamforest.gov.uk</w:t>
        </w:r>
      </w:hyperlink>
    </w:p>
    <w:p w14:paraId="7981C3B3" w14:textId="77777777" w:rsidR="00C04318" w:rsidRPr="00625309" w:rsidRDefault="00C04318" w:rsidP="00C04318">
      <w:pPr>
        <w:pStyle w:val="Content"/>
        <w:rPr>
          <w:rFonts w:ascii="Arial" w:hAnsi="Arial" w:cs="Arial"/>
          <w:szCs w:val="24"/>
        </w:rPr>
      </w:pPr>
      <w:r w:rsidRPr="00625309">
        <w:rPr>
          <w:rFonts w:ascii="Arial" w:hAnsi="Arial" w:cs="Arial"/>
          <w:szCs w:val="24"/>
        </w:rPr>
        <w:t xml:space="preserve">Telephone: 020 8496 3682 </w:t>
      </w:r>
    </w:p>
    <w:p w14:paraId="023DAC2F" w14:textId="77777777" w:rsidR="00C04318" w:rsidRPr="00625309" w:rsidRDefault="00C04318" w:rsidP="00C04318">
      <w:pPr>
        <w:rPr>
          <w:rFonts w:ascii="Arial" w:hAnsi="Arial" w:cs="Arial"/>
          <w:szCs w:val="24"/>
        </w:rPr>
      </w:pPr>
      <w:r w:rsidRPr="00625309">
        <w:rPr>
          <w:rFonts w:ascii="Arial" w:hAnsi="Arial" w:cs="Arial"/>
          <w:szCs w:val="24"/>
        </w:rPr>
        <w:br w:type="page"/>
      </w:r>
    </w:p>
    <w:p w14:paraId="130327D2" w14:textId="77777777" w:rsidR="00C04318" w:rsidRPr="00625309" w:rsidRDefault="00C04318" w:rsidP="00C04318">
      <w:pPr>
        <w:pStyle w:val="Heading1"/>
        <w:jc w:val="center"/>
        <w:rPr>
          <w:rFonts w:ascii="Arial" w:hAnsi="Arial" w:cs="Arial"/>
          <w:sz w:val="24"/>
          <w:szCs w:val="24"/>
        </w:rPr>
      </w:pPr>
      <w:bookmarkStart w:id="311" w:name="_Toc50651019"/>
      <w:r w:rsidRPr="00625309">
        <w:rPr>
          <w:rFonts w:ascii="Arial" w:hAnsi="Arial" w:cs="Arial"/>
          <w:sz w:val="24"/>
          <w:szCs w:val="24"/>
        </w:rPr>
        <w:t>Appendix 5</w:t>
      </w:r>
      <w:r w:rsidRPr="00625309">
        <w:rPr>
          <w:rFonts w:ascii="Arial" w:hAnsi="Arial" w:cs="Arial"/>
          <w:sz w:val="24"/>
          <w:szCs w:val="24"/>
        </w:rPr>
        <w:br/>
        <w:t>Safer Recruitment</w:t>
      </w:r>
      <w:bookmarkEnd w:id="311"/>
    </w:p>
    <w:p w14:paraId="7B1B653A" w14:textId="77777777" w:rsidR="00C04318" w:rsidRPr="00625309" w:rsidRDefault="00C04318" w:rsidP="00C04318">
      <w:pPr>
        <w:rPr>
          <w:rFonts w:ascii="Arial" w:hAnsi="Arial" w:cs="Arial"/>
          <w:szCs w:val="24"/>
        </w:rPr>
      </w:pPr>
    </w:p>
    <w:p w14:paraId="65074CEB" w14:textId="1D063E0B" w:rsidR="00C04318" w:rsidRPr="00625309" w:rsidRDefault="007D4EC0" w:rsidP="00C04318">
      <w:pPr>
        <w:rPr>
          <w:rFonts w:ascii="Arial" w:hAnsi="Arial" w:cs="Arial"/>
          <w:szCs w:val="24"/>
        </w:rPr>
      </w:pPr>
      <w:r>
        <w:rPr>
          <w:rFonts w:ascii="Arial" w:hAnsi="Arial" w:cs="Arial"/>
          <w:b/>
          <w:szCs w:val="24"/>
        </w:rPr>
        <w:t>Barn Croft</w:t>
      </w:r>
      <w:r w:rsidR="00C04318" w:rsidRPr="00625309">
        <w:rPr>
          <w:rFonts w:ascii="Arial" w:hAnsi="Arial" w:cs="Arial"/>
          <w:szCs w:val="24"/>
        </w:rPr>
        <w:t xml:space="preserve"> will ensure that their Safer Recruitment policy is in place and updated annually, and that it is followed meticulously for the recruitment of all permanent and temporary staff and volunteers. </w:t>
      </w:r>
    </w:p>
    <w:p w14:paraId="641EAE1B" w14:textId="77777777" w:rsidR="00C04318" w:rsidRPr="00625309" w:rsidRDefault="00C04318" w:rsidP="00C04318">
      <w:pPr>
        <w:rPr>
          <w:rFonts w:ascii="Arial" w:hAnsi="Arial" w:cs="Arial"/>
          <w:szCs w:val="24"/>
        </w:rPr>
      </w:pPr>
    </w:p>
    <w:p w14:paraId="080A40BE" w14:textId="77777777" w:rsidR="00C04318" w:rsidRPr="00625309" w:rsidRDefault="00C04318" w:rsidP="00C04318">
      <w:pPr>
        <w:rPr>
          <w:rFonts w:ascii="Arial" w:hAnsi="Arial" w:cs="Arial"/>
          <w:szCs w:val="24"/>
        </w:rPr>
      </w:pPr>
      <w:r w:rsidRPr="00625309">
        <w:rPr>
          <w:rFonts w:ascii="Arial" w:hAnsi="Arial" w:cs="Arial"/>
          <w:szCs w:val="24"/>
        </w:rPr>
        <w:t xml:space="preserve">Safer recruitment means that the </w:t>
      </w:r>
      <w:r w:rsidRPr="00625309">
        <w:rPr>
          <w:rFonts w:ascii="Arial" w:hAnsi="Arial" w:cs="Arial"/>
          <w:b/>
          <w:szCs w:val="24"/>
        </w:rPr>
        <w:t>school</w:t>
      </w:r>
      <w:r w:rsidRPr="00625309">
        <w:rPr>
          <w:rFonts w:ascii="Arial" w:hAnsi="Arial" w:cs="Arial"/>
          <w:szCs w:val="24"/>
        </w:rPr>
        <w:t xml:space="preserve"> will ensure the following:</w:t>
      </w:r>
    </w:p>
    <w:p w14:paraId="0C6260F7" w14:textId="77777777" w:rsidR="00C04318" w:rsidRPr="00625309" w:rsidRDefault="00C04318" w:rsidP="00C04318">
      <w:pPr>
        <w:pStyle w:val="Heading3"/>
        <w:rPr>
          <w:rFonts w:ascii="Arial" w:hAnsi="Arial" w:cs="Arial"/>
        </w:rPr>
      </w:pPr>
      <w:bookmarkStart w:id="312" w:name="_Toc25672561"/>
      <w:bookmarkStart w:id="313" w:name="_Toc30678398"/>
      <w:bookmarkStart w:id="314" w:name="_Toc49281177"/>
      <w:r w:rsidRPr="00625309">
        <w:rPr>
          <w:rFonts w:ascii="Arial" w:hAnsi="Arial" w:cs="Arial"/>
        </w:rPr>
        <w:t>1. Planning and Advertising</w:t>
      </w:r>
      <w:bookmarkEnd w:id="312"/>
      <w:bookmarkEnd w:id="313"/>
      <w:bookmarkEnd w:id="314"/>
    </w:p>
    <w:p w14:paraId="352E9017" w14:textId="77777777" w:rsidR="00C04318" w:rsidRPr="00625309" w:rsidRDefault="00C04318" w:rsidP="00C04318">
      <w:pPr>
        <w:pStyle w:val="Content"/>
        <w:numPr>
          <w:ilvl w:val="0"/>
          <w:numId w:val="21"/>
        </w:numPr>
        <w:rPr>
          <w:rFonts w:ascii="Arial" w:hAnsi="Arial" w:cs="Arial"/>
          <w:szCs w:val="24"/>
        </w:rPr>
      </w:pPr>
      <w:r w:rsidRPr="00625309">
        <w:rPr>
          <w:rFonts w:ascii="Arial" w:hAnsi="Arial" w:cs="Arial"/>
          <w:szCs w:val="24"/>
        </w:rPr>
        <w:t>Every job description and person specification include responsibility for safeguarding</w:t>
      </w:r>
    </w:p>
    <w:p w14:paraId="565A8A36" w14:textId="77777777" w:rsidR="00C04318" w:rsidRPr="00625309" w:rsidRDefault="00C04318" w:rsidP="00C04318">
      <w:pPr>
        <w:pStyle w:val="Heading3"/>
        <w:rPr>
          <w:rFonts w:ascii="Arial" w:hAnsi="Arial" w:cs="Arial"/>
        </w:rPr>
      </w:pPr>
      <w:bookmarkStart w:id="315" w:name="_Toc25672562"/>
      <w:bookmarkStart w:id="316" w:name="_Toc30678399"/>
      <w:bookmarkStart w:id="317" w:name="_Toc49281178"/>
      <w:r w:rsidRPr="00625309">
        <w:rPr>
          <w:rFonts w:ascii="Arial" w:hAnsi="Arial" w:cs="Arial"/>
        </w:rPr>
        <w:t>2. Interview</w:t>
      </w:r>
      <w:bookmarkEnd w:id="315"/>
      <w:bookmarkEnd w:id="316"/>
      <w:bookmarkEnd w:id="317"/>
    </w:p>
    <w:p w14:paraId="6A751ADF" w14:textId="77777777" w:rsidR="00C04318" w:rsidRPr="00625309" w:rsidRDefault="00C04318" w:rsidP="00C04318">
      <w:pPr>
        <w:pStyle w:val="Content"/>
        <w:numPr>
          <w:ilvl w:val="0"/>
          <w:numId w:val="21"/>
        </w:numPr>
        <w:rPr>
          <w:rFonts w:ascii="Arial" w:hAnsi="Arial" w:cs="Arial"/>
          <w:szCs w:val="24"/>
        </w:rPr>
      </w:pPr>
      <w:r w:rsidRPr="00625309">
        <w:rPr>
          <w:rFonts w:ascii="Arial" w:hAnsi="Arial" w:cs="Arial"/>
          <w:szCs w:val="24"/>
        </w:rPr>
        <w:t>At least one interview question about attitude to safeguarding and working with children</w:t>
      </w:r>
    </w:p>
    <w:p w14:paraId="2994D460" w14:textId="77777777" w:rsidR="00C04318" w:rsidRPr="00625309" w:rsidRDefault="00C04318" w:rsidP="00C04318">
      <w:pPr>
        <w:pStyle w:val="Content"/>
        <w:numPr>
          <w:ilvl w:val="0"/>
          <w:numId w:val="21"/>
        </w:numPr>
        <w:rPr>
          <w:rFonts w:ascii="Arial" w:hAnsi="Arial" w:cs="Arial"/>
          <w:szCs w:val="24"/>
        </w:rPr>
      </w:pPr>
      <w:r w:rsidRPr="00625309">
        <w:rPr>
          <w:rFonts w:ascii="Arial" w:hAnsi="Arial" w:cs="Arial"/>
          <w:szCs w:val="24"/>
        </w:rPr>
        <w:t>Verify the preferred candidate’s mental and physical fitness to carry out their work responsibilities</w:t>
      </w:r>
    </w:p>
    <w:p w14:paraId="4DA427EA" w14:textId="77777777" w:rsidR="00C04318" w:rsidRPr="00625309" w:rsidRDefault="00C04318" w:rsidP="00C04318">
      <w:pPr>
        <w:pStyle w:val="Content"/>
        <w:numPr>
          <w:ilvl w:val="0"/>
          <w:numId w:val="21"/>
        </w:numPr>
        <w:rPr>
          <w:rFonts w:ascii="Arial" w:hAnsi="Arial" w:cs="Arial"/>
          <w:szCs w:val="24"/>
        </w:rPr>
      </w:pPr>
      <w:r w:rsidRPr="00625309">
        <w:rPr>
          <w:rFonts w:ascii="Arial" w:hAnsi="Arial" w:cs="Arial"/>
          <w:szCs w:val="24"/>
        </w:rPr>
        <w:t>At least one member of each recruitment panel will have attended safer recruitment training</w:t>
      </w:r>
    </w:p>
    <w:p w14:paraId="2D9C08F6" w14:textId="77777777" w:rsidR="00C04318" w:rsidRPr="00625309" w:rsidRDefault="00C04318" w:rsidP="00C04318">
      <w:pPr>
        <w:pStyle w:val="Heading3"/>
        <w:rPr>
          <w:rFonts w:ascii="Arial" w:hAnsi="Arial" w:cs="Arial"/>
        </w:rPr>
      </w:pPr>
      <w:bookmarkStart w:id="318" w:name="_Toc25672563"/>
      <w:bookmarkStart w:id="319" w:name="_Toc30678400"/>
      <w:bookmarkStart w:id="320" w:name="_Toc49281179"/>
      <w:r w:rsidRPr="00625309">
        <w:rPr>
          <w:rFonts w:ascii="Arial" w:hAnsi="Arial" w:cs="Arial"/>
        </w:rPr>
        <w:t>3. Vetting</w:t>
      </w:r>
      <w:bookmarkEnd w:id="318"/>
      <w:bookmarkEnd w:id="319"/>
      <w:bookmarkEnd w:id="320"/>
    </w:p>
    <w:p w14:paraId="56108DBF"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szCs w:val="24"/>
        </w:rPr>
        <w:t xml:space="preserve">Obtain references for all shortlisted candidates via reference </w:t>
      </w:r>
      <w:proofErr w:type="spellStart"/>
      <w:r w:rsidRPr="00625309">
        <w:rPr>
          <w:rFonts w:ascii="Arial" w:hAnsi="Arial" w:cs="Arial"/>
          <w:szCs w:val="24"/>
        </w:rPr>
        <w:t>proforma</w:t>
      </w:r>
      <w:proofErr w:type="spellEnd"/>
      <w:r w:rsidRPr="00625309">
        <w:rPr>
          <w:rFonts w:ascii="Arial" w:hAnsi="Arial" w:cs="Arial"/>
          <w:szCs w:val="24"/>
        </w:rPr>
        <w:t>, including internal candidates, and follow up by phone</w:t>
      </w:r>
    </w:p>
    <w:p w14:paraId="541AC40F"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szCs w:val="24"/>
        </w:rPr>
        <w:t>Carry out additional or alternative checks for applicants who have lived or worked outside the UK</w:t>
      </w:r>
    </w:p>
    <w:p w14:paraId="21E04DF7"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szCs w:val="24"/>
        </w:rPr>
        <w:t xml:space="preserve">Ensure that applicants for teaching posts are not subject to a prohibition order </w:t>
      </w:r>
    </w:p>
    <w:p w14:paraId="04B096FF"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i/>
          <w:szCs w:val="24"/>
        </w:rPr>
        <w:t xml:space="preserve">Maintained schools – </w:t>
      </w:r>
      <w:r w:rsidRPr="00625309">
        <w:rPr>
          <w:rFonts w:ascii="Arial" w:hAnsi="Arial" w:cs="Arial"/>
          <w:szCs w:val="24"/>
        </w:rPr>
        <w:t xml:space="preserve">check that governors are not the subject of </w:t>
      </w:r>
      <w:proofErr w:type="gramStart"/>
      <w:r w:rsidRPr="00625309">
        <w:rPr>
          <w:rFonts w:ascii="Arial" w:hAnsi="Arial" w:cs="Arial"/>
          <w:szCs w:val="24"/>
        </w:rPr>
        <w:t>a</w:t>
      </w:r>
      <w:proofErr w:type="gramEnd"/>
      <w:r w:rsidRPr="00625309">
        <w:rPr>
          <w:rFonts w:ascii="Arial" w:hAnsi="Arial" w:cs="Arial"/>
          <w:szCs w:val="24"/>
        </w:rPr>
        <w:t xml:space="preserve"> s128 direction prohibiting or restricting them from taking part in the management of an independent school, academy or free school because a person subject to one is disqualified from being a governor. </w:t>
      </w:r>
    </w:p>
    <w:p w14:paraId="059D5FE0"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szCs w:val="24"/>
        </w:rPr>
        <w:t xml:space="preserve">Applicants only begin work after providing DBS certificates. Exceptionally, if an individual starts work in the regulated activity before the DBS certificate is available, the individual must be appropriately supervised, and the employment remains conditional on suitably clear checks. </w:t>
      </w:r>
    </w:p>
    <w:p w14:paraId="0173C070" w14:textId="77777777" w:rsidR="00C04318" w:rsidRPr="00625309" w:rsidRDefault="00C04318" w:rsidP="00C04318">
      <w:pPr>
        <w:pStyle w:val="Content"/>
        <w:numPr>
          <w:ilvl w:val="0"/>
          <w:numId w:val="22"/>
        </w:numPr>
        <w:rPr>
          <w:rFonts w:ascii="Arial" w:hAnsi="Arial" w:cs="Arial"/>
          <w:szCs w:val="24"/>
        </w:rPr>
      </w:pPr>
      <w:r w:rsidRPr="00625309">
        <w:rPr>
          <w:rFonts w:ascii="Arial" w:hAnsi="Arial" w:cs="Arial"/>
          <w:szCs w:val="24"/>
        </w:rPr>
        <w:t xml:space="preserve">Barred List checks will always be taken prior to the individual starting to work in a school or college.  </w:t>
      </w:r>
    </w:p>
    <w:p w14:paraId="50AA34AB" w14:textId="77777777" w:rsidR="00C04318" w:rsidRPr="00625309" w:rsidRDefault="00C04318" w:rsidP="00C04318">
      <w:pPr>
        <w:pStyle w:val="Heading3"/>
        <w:rPr>
          <w:rFonts w:ascii="Arial" w:hAnsi="Arial" w:cs="Arial"/>
        </w:rPr>
      </w:pPr>
      <w:bookmarkStart w:id="321" w:name="_Toc25672564"/>
      <w:bookmarkStart w:id="322" w:name="_Toc30678401"/>
      <w:bookmarkStart w:id="323" w:name="_Toc49281180"/>
      <w:r w:rsidRPr="00625309">
        <w:rPr>
          <w:rFonts w:ascii="Arial" w:hAnsi="Arial" w:cs="Arial"/>
        </w:rPr>
        <w:t>4. Appointment</w:t>
      </w:r>
      <w:bookmarkEnd w:id="321"/>
      <w:bookmarkEnd w:id="322"/>
      <w:bookmarkEnd w:id="323"/>
    </w:p>
    <w:p w14:paraId="2CB375DD" w14:textId="77777777" w:rsidR="00C04318" w:rsidRPr="00625309" w:rsidRDefault="00C04318" w:rsidP="00C04318">
      <w:pPr>
        <w:pStyle w:val="Content"/>
        <w:numPr>
          <w:ilvl w:val="0"/>
          <w:numId w:val="23"/>
        </w:numPr>
        <w:rPr>
          <w:rFonts w:ascii="Arial" w:hAnsi="Arial" w:cs="Arial"/>
          <w:szCs w:val="24"/>
        </w:rPr>
      </w:pPr>
      <w:r w:rsidRPr="00625309">
        <w:rPr>
          <w:rStyle w:val="ContentChar"/>
          <w:rFonts w:ascii="Arial" w:hAnsi="Arial" w:cs="Arial"/>
          <w:szCs w:val="24"/>
        </w:rPr>
        <w:t xml:space="preserve">Offers of employment are fully conditional on unblemished DBS certificate (or a risk-assessed blemished DBS certificate that meets a high standard of safeguarding) and full references, using a references </w:t>
      </w:r>
      <w:proofErr w:type="spellStart"/>
      <w:r w:rsidRPr="00625309">
        <w:rPr>
          <w:rStyle w:val="ContentChar"/>
          <w:rFonts w:ascii="Arial" w:hAnsi="Arial" w:cs="Arial"/>
          <w:szCs w:val="24"/>
        </w:rPr>
        <w:t>proforma</w:t>
      </w:r>
      <w:proofErr w:type="spellEnd"/>
      <w:r w:rsidRPr="00625309">
        <w:rPr>
          <w:rStyle w:val="ContentChar"/>
          <w:rFonts w:ascii="Arial" w:hAnsi="Arial" w:cs="Arial"/>
          <w:szCs w:val="24"/>
        </w:rPr>
        <w:t xml:space="preserve"> (that requests whether candidates would be re-employed for the same post and whether there have ever been any safeguarding concerns),</w:t>
      </w:r>
      <w:r w:rsidRPr="00625309">
        <w:rPr>
          <w:rFonts w:ascii="Arial" w:hAnsi="Arial" w:cs="Arial"/>
          <w:szCs w:val="24"/>
        </w:rPr>
        <w:t xml:space="preserve"> followed up by phone. </w:t>
      </w:r>
    </w:p>
    <w:p w14:paraId="7BBD7A3F" w14:textId="77777777" w:rsidR="00C04318" w:rsidRPr="00625309" w:rsidRDefault="00C04318" w:rsidP="00C04318">
      <w:pPr>
        <w:pStyle w:val="Heading3"/>
        <w:rPr>
          <w:rFonts w:ascii="Arial" w:hAnsi="Arial" w:cs="Arial"/>
        </w:rPr>
      </w:pPr>
      <w:bookmarkStart w:id="324" w:name="_Toc25672565"/>
      <w:bookmarkStart w:id="325" w:name="_Toc30678402"/>
      <w:bookmarkStart w:id="326" w:name="_Toc49281181"/>
      <w:r w:rsidRPr="00625309">
        <w:rPr>
          <w:rFonts w:ascii="Arial" w:hAnsi="Arial" w:cs="Arial"/>
        </w:rPr>
        <w:t>5. Induction</w:t>
      </w:r>
      <w:bookmarkEnd w:id="324"/>
      <w:bookmarkEnd w:id="325"/>
      <w:bookmarkEnd w:id="326"/>
    </w:p>
    <w:p w14:paraId="2F07B05C" w14:textId="77777777" w:rsidR="00C04318" w:rsidRPr="00625309" w:rsidRDefault="00C04318" w:rsidP="00C04318">
      <w:pPr>
        <w:pStyle w:val="Content"/>
        <w:numPr>
          <w:ilvl w:val="0"/>
          <w:numId w:val="23"/>
        </w:numPr>
        <w:rPr>
          <w:rFonts w:ascii="Arial" w:hAnsi="Arial" w:cs="Arial"/>
          <w:szCs w:val="24"/>
        </w:rPr>
      </w:pPr>
      <w:r w:rsidRPr="00625309">
        <w:rPr>
          <w:rFonts w:ascii="Arial" w:hAnsi="Arial" w:cs="Arial"/>
          <w:szCs w:val="24"/>
        </w:rPr>
        <w:t xml:space="preserve">Once appointed, a full safeguarding induction process must be put in place for all new </w:t>
      </w:r>
      <w:proofErr w:type="gramStart"/>
      <w:r w:rsidRPr="00625309">
        <w:rPr>
          <w:rFonts w:ascii="Arial" w:hAnsi="Arial" w:cs="Arial"/>
          <w:szCs w:val="24"/>
        </w:rPr>
        <w:t>staff, that</w:t>
      </w:r>
      <w:proofErr w:type="gramEnd"/>
      <w:r w:rsidRPr="00625309">
        <w:rPr>
          <w:rFonts w:ascii="Arial" w:hAnsi="Arial" w:cs="Arial"/>
          <w:szCs w:val="24"/>
        </w:rPr>
        <w:t xml:space="preserve"> includes rigorous monitoring in order to pick up any concerns early. </w:t>
      </w:r>
    </w:p>
    <w:p w14:paraId="55057B6F" w14:textId="2FCC6799" w:rsidR="00C04318" w:rsidRPr="00625309" w:rsidRDefault="00C04318" w:rsidP="00C04318">
      <w:pPr>
        <w:pStyle w:val="Content"/>
        <w:numPr>
          <w:ilvl w:val="0"/>
          <w:numId w:val="23"/>
        </w:numPr>
        <w:rPr>
          <w:rFonts w:ascii="Arial" w:hAnsi="Arial" w:cs="Arial"/>
          <w:szCs w:val="24"/>
        </w:rPr>
      </w:pPr>
      <w:r w:rsidRPr="00625309">
        <w:rPr>
          <w:rFonts w:ascii="Arial" w:hAnsi="Arial" w:cs="Arial"/>
          <w:szCs w:val="24"/>
        </w:rPr>
        <w:t xml:space="preserve">All staff are required to sign to confirm they have received a copy of the safeguarding policy and Staff Behaviour Policy (code of conduct), and that they have read </w:t>
      </w:r>
      <w:hyperlink r:id="rId121"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szCs w:val="24"/>
        </w:rPr>
        <w:t>.</w:t>
      </w:r>
    </w:p>
    <w:p w14:paraId="4E5D2C23" w14:textId="77777777" w:rsidR="00C04318" w:rsidRPr="00625309" w:rsidRDefault="00C04318" w:rsidP="00C04318">
      <w:pPr>
        <w:pStyle w:val="Content"/>
        <w:numPr>
          <w:ilvl w:val="0"/>
          <w:numId w:val="23"/>
        </w:numPr>
        <w:rPr>
          <w:rFonts w:ascii="Arial" w:hAnsi="Arial" w:cs="Arial"/>
          <w:szCs w:val="24"/>
        </w:rPr>
      </w:pPr>
      <w:r w:rsidRPr="00625309">
        <w:rPr>
          <w:rFonts w:ascii="Arial" w:hAnsi="Arial" w:cs="Arial"/>
          <w:szCs w:val="24"/>
        </w:rPr>
        <w:t>All relevant staff (teachers, teaching assistants, other classroom-based staff, lunchtime supervisors and members of the senior leadership team) and all those who work in before or after school care for children under eight are made aware of the disqualification legislation.</w:t>
      </w:r>
    </w:p>
    <w:p w14:paraId="67731A3F" w14:textId="77777777" w:rsidR="00C04318" w:rsidRPr="00625309" w:rsidRDefault="00C04318" w:rsidP="00C04318">
      <w:pPr>
        <w:pStyle w:val="Heading3"/>
        <w:rPr>
          <w:rFonts w:ascii="Arial" w:hAnsi="Arial" w:cs="Arial"/>
        </w:rPr>
      </w:pPr>
      <w:bookmarkStart w:id="327" w:name="_Toc25672566"/>
      <w:bookmarkStart w:id="328" w:name="_Toc30678403"/>
      <w:bookmarkStart w:id="329" w:name="_Toc49281182"/>
      <w:r w:rsidRPr="00625309">
        <w:rPr>
          <w:rFonts w:ascii="Arial" w:hAnsi="Arial" w:cs="Arial"/>
        </w:rPr>
        <w:t>6. Third Party Organisations</w:t>
      </w:r>
      <w:bookmarkEnd w:id="327"/>
      <w:bookmarkEnd w:id="328"/>
      <w:bookmarkEnd w:id="329"/>
    </w:p>
    <w:p w14:paraId="45C2D36E" w14:textId="5C5983D8" w:rsidR="00C04318" w:rsidRPr="00625309" w:rsidRDefault="007D4EC0" w:rsidP="00C04318">
      <w:pPr>
        <w:pStyle w:val="Content"/>
        <w:numPr>
          <w:ilvl w:val="0"/>
          <w:numId w:val="24"/>
        </w:numPr>
        <w:rPr>
          <w:rFonts w:ascii="Arial" w:hAnsi="Arial" w:cs="Arial"/>
          <w:szCs w:val="24"/>
        </w:rPr>
      </w:pPr>
      <w:r>
        <w:rPr>
          <w:rFonts w:ascii="Arial" w:hAnsi="Arial" w:cs="Arial"/>
          <w:b/>
          <w:szCs w:val="24"/>
        </w:rPr>
        <w:t>Barn Croft</w:t>
      </w:r>
      <w:r w:rsidR="00C04318" w:rsidRPr="00625309">
        <w:rPr>
          <w:rFonts w:ascii="Arial" w:hAnsi="Arial" w:cs="Arial"/>
          <w:szCs w:val="24"/>
        </w:rPr>
        <w:t xml:space="preserve"> obtains written confirmation from supply agencies and third party organisations that they have satisfactorily undertaken all appropriate checks in respect of individuals they provide to work in the school that the school would have undertaken if they were employing the individual directly; and that those individuals are suitable to work with children.</w:t>
      </w:r>
    </w:p>
    <w:p w14:paraId="5E35F60E" w14:textId="75782443" w:rsidR="00C04318" w:rsidRPr="00625309" w:rsidRDefault="007D4EC0" w:rsidP="00C04318">
      <w:pPr>
        <w:pStyle w:val="Content"/>
        <w:numPr>
          <w:ilvl w:val="0"/>
          <w:numId w:val="24"/>
        </w:numPr>
        <w:rPr>
          <w:rFonts w:ascii="Arial" w:hAnsi="Arial" w:cs="Arial"/>
          <w:szCs w:val="24"/>
        </w:rPr>
      </w:pPr>
      <w:r>
        <w:rPr>
          <w:rFonts w:ascii="Arial" w:hAnsi="Arial" w:cs="Arial"/>
          <w:b/>
          <w:szCs w:val="24"/>
        </w:rPr>
        <w:t>Barn Croft</w:t>
      </w:r>
      <w:r w:rsidR="00C04318" w:rsidRPr="00625309">
        <w:rPr>
          <w:rFonts w:ascii="Arial" w:hAnsi="Arial" w:cs="Arial"/>
          <w:szCs w:val="24"/>
        </w:rPr>
        <w:t xml:space="preserve"> will ensure that any staff from third party organisations have suitable and up-to-date training in safeguarding.  </w:t>
      </w:r>
    </w:p>
    <w:p w14:paraId="572D61C8" w14:textId="35F58B36" w:rsidR="00C04318" w:rsidRPr="00625309" w:rsidRDefault="00C04318" w:rsidP="00C04318">
      <w:pPr>
        <w:pStyle w:val="Content"/>
        <w:numPr>
          <w:ilvl w:val="0"/>
          <w:numId w:val="24"/>
        </w:numPr>
        <w:rPr>
          <w:rFonts w:ascii="Arial" w:hAnsi="Arial" w:cs="Arial"/>
          <w:szCs w:val="24"/>
        </w:rPr>
      </w:pPr>
      <w:r w:rsidRPr="00625309">
        <w:rPr>
          <w:rFonts w:ascii="Arial" w:hAnsi="Arial" w:cs="Arial"/>
          <w:szCs w:val="24"/>
        </w:rPr>
        <w:t xml:space="preserve">Trainees and Students on placements should be subject to the same checks as other members of staff. However, fee-funded trainee teachers’ checks should be carried out by the training provider and should be judged by the provider to be suitable to work with children. The school is not required to record details of fee-funded trainees on the Single Central Record. However, the </w:t>
      </w:r>
      <w:r w:rsidR="007D4EC0">
        <w:rPr>
          <w:rFonts w:ascii="Arial" w:hAnsi="Arial" w:cs="Arial"/>
          <w:b/>
          <w:bCs/>
          <w:szCs w:val="24"/>
        </w:rPr>
        <w:t>school</w:t>
      </w:r>
      <w:r w:rsidRPr="00625309">
        <w:rPr>
          <w:rFonts w:ascii="Arial" w:hAnsi="Arial" w:cs="Arial"/>
          <w:szCs w:val="24"/>
        </w:rPr>
        <w:t xml:space="preserve"> requires written confirmation from the provider that these checks have been carried out and are satisfactory.</w:t>
      </w:r>
    </w:p>
    <w:p w14:paraId="030D28AD" w14:textId="77777777" w:rsidR="00C04318" w:rsidRPr="00625309" w:rsidRDefault="00C04318" w:rsidP="00C04318">
      <w:pPr>
        <w:pStyle w:val="Heading3"/>
        <w:rPr>
          <w:rFonts w:ascii="Arial" w:hAnsi="Arial" w:cs="Arial"/>
        </w:rPr>
      </w:pPr>
      <w:bookmarkStart w:id="330" w:name="_Toc25672567"/>
      <w:bookmarkStart w:id="331" w:name="_Toc30678404"/>
      <w:bookmarkStart w:id="332" w:name="_Toc49281183"/>
      <w:r w:rsidRPr="00625309">
        <w:rPr>
          <w:rFonts w:ascii="Arial" w:hAnsi="Arial" w:cs="Arial"/>
        </w:rPr>
        <w:t>7. Recording</w:t>
      </w:r>
      <w:bookmarkEnd w:id="330"/>
      <w:bookmarkEnd w:id="331"/>
      <w:bookmarkEnd w:id="332"/>
    </w:p>
    <w:p w14:paraId="2ADE215B" w14:textId="0F988620" w:rsidR="00C04318" w:rsidRPr="00625309" w:rsidRDefault="00C04318" w:rsidP="00C04318">
      <w:pPr>
        <w:pStyle w:val="Content"/>
        <w:numPr>
          <w:ilvl w:val="0"/>
          <w:numId w:val="25"/>
        </w:numPr>
        <w:rPr>
          <w:rFonts w:ascii="Arial" w:hAnsi="Arial" w:cs="Arial"/>
          <w:szCs w:val="24"/>
        </w:rPr>
      </w:pPr>
      <w:r w:rsidRPr="00625309">
        <w:rPr>
          <w:rFonts w:ascii="Arial" w:hAnsi="Arial" w:cs="Arial"/>
          <w:szCs w:val="24"/>
        </w:rPr>
        <w:t xml:space="preserve">The school maintains a single central record of recruitment checks undertaken and ensures that the record is maintained in accordance with section 3 of </w:t>
      </w:r>
      <w:hyperlink r:id="rId122"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szCs w:val="24"/>
        </w:rPr>
        <w:t xml:space="preserve"> </w:t>
      </w:r>
      <w:r w:rsidRPr="00625309">
        <w:rPr>
          <w:rFonts w:ascii="Arial" w:hAnsi="Arial" w:cs="Arial"/>
          <w:szCs w:val="24"/>
        </w:rPr>
        <w:t>and guidance.</w:t>
      </w:r>
    </w:p>
    <w:p w14:paraId="26B275DB" w14:textId="77777777" w:rsidR="00C04318" w:rsidRPr="00625309" w:rsidRDefault="00C04318" w:rsidP="00C04318">
      <w:pPr>
        <w:pStyle w:val="Heading3"/>
        <w:rPr>
          <w:rFonts w:ascii="Arial" w:hAnsi="Arial" w:cs="Arial"/>
        </w:rPr>
      </w:pPr>
      <w:bookmarkStart w:id="333" w:name="_Toc25672568"/>
      <w:bookmarkStart w:id="334" w:name="_Toc30678405"/>
      <w:bookmarkStart w:id="335" w:name="_Toc49281184"/>
      <w:r w:rsidRPr="00625309">
        <w:rPr>
          <w:rFonts w:ascii="Arial" w:hAnsi="Arial" w:cs="Arial"/>
        </w:rPr>
        <w:t>8. Ongoing training &amp; management of concerns and allegations</w:t>
      </w:r>
      <w:bookmarkEnd w:id="333"/>
      <w:bookmarkEnd w:id="334"/>
      <w:bookmarkEnd w:id="335"/>
    </w:p>
    <w:p w14:paraId="27601C37" w14:textId="77777777" w:rsidR="00C04318" w:rsidRPr="00625309" w:rsidRDefault="00C04318" w:rsidP="00C04318">
      <w:pPr>
        <w:pStyle w:val="Content"/>
        <w:numPr>
          <w:ilvl w:val="0"/>
          <w:numId w:val="25"/>
        </w:numPr>
        <w:rPr>
          <w:rFonts w:ascii="Arial" w:hAnsi="Arial" w:cs="Arial"/>
          <w:szCs w:val="24"/>
        </w:rPr>
      </w:pPr>
      <w:r w:rsidRPr="00625309">
        <w:rPr>
          <w:rFonts w:ascii="Arial" w:hAnsi="Arial" w:cs="Arial"/>
          <w:szCs w:val="24"/>
        </w:rPr>
        <w:t>See sections above</w:t>
      </w:r>
    </w:p>
    <w:p w14:paraId="2D2732AA" w14:textId="77777777" w:rsidR="00C04318" w:rsidRPr="00625309" w:rsidRDefault="00C04318" w:rsidP="00C04318">
      <w:pPr>
        <w:pStyle w:val="Content"/>
        <w:ind w:left="720"/>
        <w:rPr>
          <w:rFonts w:ascii="Arial" w:hAnsi="Arial" w:cs="Arial"/>
          <w:szCs w:val="24"/>
        </w:rPr>
      </w:pPr>
    </w:p>
    <w:p w14:paraId="53CF5E93" w14:textId="77777777" w:rsidR="00C04318" w:rsidRPr="00625309" w:rsidRDefault="00C04318" w:rsidP="00C04318">
      <w:pPr>
        <w:pStyle w:val="Content"/>
        <w:rPr>
          <w:rFonts w:ascii="Arial" w:hAnsi="Arial" w:cs="Arial"/>
          <w:i/>
          <w:szCs w:val="24"/>
        </w:rPr>
      </w:pPr>
      <w:r w:rsidRPr="00625309">
        <w:rPr>
          <w:rFonts w:ascii="Arial" w:hAnsi="Arial" w:cs="Arial"/>
          <w:szCs w:val="24"/>
        </w:rPr>
        <w:t xml:space="preserve">Safer recruitment means that all </w:t>
      </w:r>
      <w:r w:rsidRPr="00625309">
        <w:rPr>
          <w:rFonts w:ascii="Arial" w:hAnsi="Arial" w:cs="Arial"/>
          <w:b/>
          <w:szCs w:val="24"/>
        </w:rPr>
        <w:t>job applicants</w:t>
      </w:r>
      <w:r w:rsidRPr="00625309">
        <w:rPr>
          <w:rFonts w:ascii="Arial" w:hAnsi="Arial" w:cs="Arial"/>
          <w:szCs w:val="24"/>
        </w:rPr>
        <w:t xml:space="preserve"> will:</w:t>
      </w:r>
      <w:r w:rsidRPr="00625309">
        <w:rPr>
          <w:rFonts w:ascii="Arial" w:hAnsi="Arial" w:cs="Arial"/>
          <w:i/>
          <w:szCs w:val="24"/>
        </w:rPr>
        <w:t xml:space="preserve"> </w:t>
      </w:r>
    </w:p>
    <w:p w14:paraId="556C1DCB"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b/>
          <w:szCs w:val="24"/>
        </w:rPr>
        <w:t>Complete</w:t>
      </w:r>
      <w:r w:rsidRPr="00625309">
        <w:rPr>
          <w:rFonts w:ascii="Arial" w:hAnsi="Arial" w:cs="Arial"/>
          <w:szCs w:val="24"/>
        </w:rPr>
        <w:t xml:space="preserve"> </w:t>
      </w:r>
      <w:r w:rsidRPr="00625309">
        <w:rPr>
          <w:rFonts w:ascii="Arial" w:hAnsi="Arial" w:cs="Arial"/>
          <w:b/>
          <w:szCs w:val="24"/>
        </w:rPr>
        <w:t>an application form</w:t>
      </w:r>
      <w:r w:rsidRPr="00625309">
        <w:rPr>
          <w:rFonts w:ascii="Arial" w:hAnsi="Arial" w:cs="Arial"/>
          <w:szCs w:val="24"/>
        </w:rPr>
        <w:t xml:space="preserve"> which includes their employment history and explains any gaps</w:t>
      </w:r>
    </w:p>
    <w:p w14:paraId="2FBFE045"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b/>
          <w:szCs w:val="24"/>
        </w:rPr>
        <w:t>Provide two referees</w:t>
      </w:r>
      <w:r w:rsidRPr="00625309">
        <w:rPr>
          <w:rFonts w:ascii="Arial" w:hAnsi="Arial" w:cs="Arial"/>
          <w:szCs w:val="24"/>
        </w:rPr>
        <w:t xml:space="preserve">, including the current employer, and at least one who can comment on the applicant’s suitability to work with children. References should be requested by using a </w:t>
      </w:r>
      <w:proofErr w:type="spellStart"/>
      <w:r w:rsidRPr="00625309">
        <w:rPr>
          <w:rFonts w:ascii="Arial" w:hAnsi="Arial" w:cs="Arial"/>
          <w:szCs w:val="24"/>
        </w:rPr>
        <w:t>proforma</w:t>
      </w:r>
      <w:proofErr w:type="spellEnd"/>
      <w:r w:rsidRPr="00625309">
        <w:rPr>
          <w:rFonts w:ascii="Arial" w:hAnsi="Arial" w:cs="Arial"/>
          <w:szCs w:val="24"/>
        </w:rPr>
        <w:t xml:space="preserve"> that asks directly about whether there have ever been any safeguarding concerns raised and whether the applicant would be hired again for the same position; references should be followed up by phone. </w:t>
      </w:r>
    </w:p>
    <w:p w14:paraId="6F0B83A4"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b/>
          <w:szCs w:val="24"/>
        </w:rPr>
        <w:t>Provide evidence</w:t>
      </w:r>
      <w:r w:rsidRPr="00625309">
        <w:rPr>
          <w:rFonts w:ascii="Arial" w:hAnsi="Arial" w:cs="Arial"/>
          <w:szCs w:val="24"/>
        </w:rPr>
        <w:t xml:space="preserve"> of identity and qualifications </w:t>
      </w:r>
    </w:p>
    <w:p w14:paraId="27C61CD8"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b/>
          <w:szCs w:val="24"/>
        </w:rPr>
        <w:t>Be checked in accordance with the Disclosure and Barring Service (DBS)</w:t>
      </w:r>
      <w:r w:rsidRPr="00625309">
        <w:rPr>
          <w:rFonts w:ascii="Arial" w:hAnsi="Arial" w:cs="Arial"/>
          <w:szCs w:val="24"/>
        </w:rPr>
        <w:t xml:space="preserve"> regulations as appropriate to their role if offered employment.  This will include:</w:t>
      </w:r>
    </w:p>
    <w:p w14:paraId="764D6474" w14:textId="77777777" w:rsidR="00C04318" w:rsidRPr="00625309" w:rsidRDefault="00C04318" w:rsidP="00C04318">
      <w:pPr>
        <w:pStyle w:val="Content"/>
        <w:numPr>
          <w:ilvl w:val="0"/>
          <w:numId w:val="27"/>
        </w:numPr>
        <w:ind w:left="1134"/>
        <w:rPr>
          <w:rFonts w:ascii="Arial" w:hAnsi="Arial" w:cs="Arial"/>
          <w:szCs w:val="24"/>
        </w:rPr>
      </w:pPr>
      <w:r w:rsidRPr="00625309">
        <w:rPr>
          <w:rFonts w:ascii="Arial" w:hAnsi="Arial" w:cs="Arial"/>
          <w:szCs w:val="24"/>
        </w:rPr>
        <w:t>an enhanced DBS check and a barred list check for those including unsupervised volunteers engaged in Regulated Activity;</w:t>
      </w:r>
    </w:p>
    <w:p w14:paraId="1213BC1E" w14:textId="77777777" w:rsidR="00C04318" w:rsidRPr="00625309" w:rsidRDefault="00C04318" w:rsidP="00C04318">
      <w:pPr>
        <w:pStyle w:val="Content"/>
        <w:numPr>
          <w:ilvl w:val="0"/>
          <w:numId w:val="27"/>
        </w:numPr>
        <w:ind w:left="1134"/>
        <w:rPr>
          <w:rFonts w:ascii="Arial" w:hAnsi="Arial" w:cs="Arial"/>
          <w:szCs w:val="24"/>
        </w:rPr>
      </w:pPr>
      <w:r w:rsidRPr="00625309">
        <w:rPr>
          <w:rFonts w:ascii="Arial" w:hAnsi="Arial" w:cs="Arial"/>
          <w:szCs w:val="24"/>
        </w:rPr>
        <w:t xml:space="preserve">an enhanced DBS check without a barred list check for all volunteers not involved in Regulated Activity but who have the opportunity of regular contact with children; </w:t>
      </w:r>
    </w:p>
    <w:p w14:paraId="1A2475AF" w14:textId="77777777" w:rsidR="00C04318" w:rsidRPr="00625309" w:rsidRDefault="00C04318" w:rsidP="00C04318">
      <w:pPr>
        <w:pStyle w:val="Content"/>
        <w:numPr>
          <w:ilvl w:val="0"/>
          <w:numId w:val="27"/>
        </w:numPr>
        <w:ind w:left="1134"/>
        <w:rPr>
          <w:rFonts w:ascii="Arial" w:hAnsi="Arial" w:cs="Arial"/>
          <w:szCs w:val="24"/>
        </w:rPr>
      </w:pPr>
      <w:r w:rsidRPr="00625309">
        <w:rPr>
          <w:rFonts w:ascii="Arial" w:hAnsi="Arial" w:cs="Arial"/>
          <w:szCs w:val="24"/>
        </w:rPr>
        <w:t>an enhanced DBS check for all governors (not including associate members), which will only include a barred list check for governors involved in Regulated Activity</w:t>
      </w:r>
    </w:p>
    <w:p w14:paraId="03C3898D"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szCs w:val="24"/>
        </w:rPr>
        <w:t>Provide evidence of their right to work in the UK, if offered employment</w:t>
      </w:r>
    </w:p>
    <w:p w14:paraId="7F80AAEE" w14:textId="77777777" w:rsidR="00C04318" w:rsidRPr="00625309" w:rsidRDefault="00C04318" w:rsidP="00C04318">
      <w:pPr>
        <w:pStyle w:val="Content"/>
        <w:numPr>
          <w:ilvl w:val="0"/>
          <w:numId w:val="26"/>
        </w:numPr>
        <w:rPr>
          <w:rFonts w:ascii="Arial" w:hAnsi="Arial" w:cs="Arial"/>
          <w:szCs w:val="24"/>
        </w:rPr>
      </w:pPr>
      <w:r w:rsidRPr="00625309">
        <w:rPr>
          <w:rFonts w:ascii="Arial" w:hAnsi="Arial" w:cs="Arial"/>
          <w:szCs w:val="24"/>
        </w:rPr>
        <w:t>Be interviewed by a panel of at least two school leaders/governors with at least one member of the panel trained in Safer Recruitment in the past three years, if shortlisted.</w:t>
      </w:r>
    </w:p>
    <w:p w14:paraId="062A5BF5" w14:textId="77777777" w:rsidR="00C04318" w:rsidRPr="00625309" w:rsidRDefault="00C04318" w:rsidP="00C04318">
      <w:pPr>
        <w:pStyle w:val="Content"/>
        <w:ind w:left="720"/>
        <w:rPr>
          <w:rFonts w:ascii="Arial" w:hAnsi="Arial" w:cs="Arial"/>
          <w:szCs w:val="24"/>
        </w:rPr>
      </w:pPr>
    </w:p>
    <w:p w14:paraId="22168445" w14:textId="42FD373B" w:rsidR="00C04318" w:rsidRPr="00625309" w:rsidRDefault="007D4EC0" w:rsidP="00C04318">
      <w:pPr>
        <w:rPr>
          <w:rFonts w:ascii="Arial" w:hAnsi="Arial" w:cs="Arial"/>
          <w:szCs w:val="24"/>
        </w:rPr>
      </w:pPr>
      <w:r>
        <w:rPr>
          <w:rFonts w:ascii="Arial" w:hAnsi="Arial" w:cs="Arial"/>
          <w:b/>
          <w:szCs w:val="24"/>
        </w:rPr>
        <w:t>Barn Croft</w:t>
      </w:r>
      <w:r w:rsidR="00C04318" w:rsidRPr="00625309">
        <w:rPr>
          <w:rFonts w:ascii="Arial" w:hAnsi="Arial" w:cs="Arial"/>
          <w:szCs w:val="24"/>
        </w:rPr>
        <w:t xml:space="preserve"> endeavours to only employ suitable staff and allow suitable volunteers to work with children by complying with the requirements of </w:t>
      </w:r>
      <w:hyperlink r:id="rId123" w:history="1">
        <w:r w:rsidR="00C04318" w:rsidRPr="00625309">
          <w:rPr>
            <w:rStyle w:val="Hyperlink"/>
            <w:rFonts w:ascii="Arial" w:hAnsi="Arial" w:cs="Arial"/>
            <w:szCs w:val="24"/>
          </w:rPr>
          <w:t>Keeping Children Safe in Education</w:t>
        </w:r>
      </w:hyperlink>
      <w:r w:rsidR="00C04318" w:rsidRPr="00625309">
        <w:rPr>
          <w:rFonts w:ascii="Arial" w:hAnsi="Arial" w:cs="Arial"/>
          <w:szCs w:val="24"/>
        </w:rPr>
        <w:t xml:space="preserve"> </w:t>
      </w:r>
      <w:r w:rsidR="00976852" w:rsidRPr="00625309">
        <w:rPr>
          <w:rFonts w:ascii="Arial" w:hAnsi="Arial" w:cs="Arial"/>
          <w:szCs w:val="24"/>
        </w:rPr>
        <w:t>2022</w:t>
      </w:r>
      <w:r w:rsidR="00C04318" w:rsidRPr="00625309">
        <w:rPr>
          <w:rFonts w:ascii="Arial" w:hAnsi="Arial" w:cs="Arial"/>
          <w:i/>
          <w:szCs w:val="24"/>
        </w:rPr>
        <w:t xml:space="preserve"> </w:t>
      </w:r>
      <w:r w:rsidR="00C04318" w:rsidRPr="00625309">
        <w:rPr>
          <w:rFonts w:ascii="Arial" w:hAnsi="Arial" w:cs="Arial"/>
          <w:szCs w:val="24"/>
        </w:rPr>
        <w:t xml:space="preserve">together with the school’s and the </w:t>
      </w:r>
      <w:r w:rsidR="00C04318" w:rsidRPr="00625309">
        <w:rPr>
          <w:rFonts w:ascii="Arial" w:hAnsi="Arial" w:cs="Arial"/>
          <w:i/>
          <w:szCs w:val="24"/>
        </w:rPr>
        <w:t xml:space="preserve">Safer Recruitment </w:t>
      </w:r>
      <w:r w:rsidR="00C04318" w:rsidRPr="00625309">
        <w:rPr>
          <w:rFonts w:ascii="Arial" w:hAnsi="Arial" w:cs="Arial"/>
          <w:szCs w:val="24"/>
        </w:rPr>
        <w:t xml:space="preserve">policy. </w:t>
      </w:r>
    </w:p>
    <w:p w14:paraId="54DD22BB" w14:textId="77777777" w:rsidR="00C04318" w:rsidRPr="00625309" w:rsidRDefault="00C04318" w:rsidP="00C04318">
      <w:pPr>
        <w:rPr>
          <w:rFonts w:ascii="Arial" w:hAnsi="Arial" w:cs="Arial"/>
          <w:szCs w:val="24"/>
        </w:rPr>
      </w:pPr>
    </w:p>
    <w:p w14:paraId="428A4DB4" w14:textId="77777777" w:rsidR="00C04318" w:rsidRPr="00625309" w:rsidRDefault="00C04318" w:rsidP="00C04318">
      <w:pPr>
        <w:rPr>
          <w:rFonts w:ascii="Arial" w:hAnsi="Arial" w:cs="Arial"/>
          <w:szCs w:val="24"/>
        </w:rPr>
      </w:pPr>
      <w:r w:rsidRPr="00625309">
        <w:rPr>
          <w:rFonts w:ascii="Arial" w:hAnsi="Arial" w:cs="Arial"/>
          <w:b/>
          <w:szCs w:val="24"/>
        </w:rPr>
        <w:t xml:space="preserve">Schools &amp; Colleges </w:t>
      </w:r>
      <w:r w:rsidRPr="00625309">
        <w:rPr>
          <w:rFonts w:ascii="Arial" w:hAnsi="Arial" w:cs="Arial"/>
          <w:szCs w:val="24"/>
        </w:rPr>
        <w:t>are ‘specified places’ which means that most staff and volunteers will be engaged in Regulated Activity.</w:t>
      </w:r>
    </w:p>
    <w:p w14:paraId="4ED3D033" w14:textId="77777777" w:rsidR="00C04318" w:rsidRPr="00625309" w:rsidRDefault="00C04318" w:rsidP="00C04318">
      <w:pPr>
        <w:rPr>
          <w:rFonts w:ascii="Arial" w:hAnsi="Arial" w:cs="Arial"/>
          <w:szCs w:val="24"/>
        </w:rPr>
      </w:pPr>
    </w:p>
    <w:p w14:paraId="2EE71E41" w14:textId="77777777" w:rsidR="00C04318" w:rsidRPr="00625309" w:rsidRDefault="00C04318" w:rsidP="00C04318">
      <w:pPr>
        <w:pStyle w:val="Heading3"/>
        <w:rPr>
          <w:rFonts w:ascii="Arial" w:hAnsi="Arial" w:cs="Arial"/>
        </w:rPr>
      </w:pPr>
      <w:r w:rsidRPr="00625309">
        <w:rPr>
          <w:rFonts w:ascii="Arial" w:hAnsi="Arial" w:cs="Arial"/>
        </w:rPr>
        <w:t>Volunteers</w:t>
      </w:r>
    </w:p>
    <w:p w14:paraId="73806266" w14:textId="77777777" w:rsidR="00C04318" w:rsidRPr="00625309" w:rsidRDefault="00C04318" w:rsidP="00C04318">
      <w:pPr>
        <w:pStyle w:val="Content"/>
        <w:numPr>
          <w:ilvl w:val="0"/>
          <w:numId w:val="28"/>
        </w:numPr>
        <w:rPr>
          <w:rFonts w:ascii="Arial" w:hAnsi="Arial" w:cs="Arial"/>
          <w:szCs w:val="24"/>
        </w:rPr>
      </w:pPr>
      <w:r w:rsidRPr="00625309">
        <w:rPr>
          <w:rFonts w:ascii="Arial" w:hAnsi="Arial" w:cs="Arial"/>
          <w:szCs w:val="24"/>
        </w:rPr>
        <w:t>Volunteers will undergo checks commensurate with their work in the school and contact with pupils.  Under no circumstances will a volunteer who has not been appropriately checked be left unsupervised or be allowed to engage in regulated activity.</w:t>
      </w:r>
    </w:p>
    <w:p w14:paraId="1F4BEB80" w14:textId="77777777" w:rsidR="00C04318" w:rsidRPr="00625309" w:rsidRDefault="00C04318" w:rsidP="00C04318">
      <w:pPr>
        <w:pStyle w:val="Content"/>
        <w:numPr>
          <w:ilvl w:val="0"/>
          <w:numId w:val="28"/>
        </w:numPr>
        <w:rPr>
          <w:rFonts w:ascii="Arial" w:hAnsi="Arial" w:cs="Arial"/>
          <w:szCs w:val="24"/>
        </w:rPr>
      </w:pPr>
      <w:r w:rsidRPr="00625309">
        <w:rPr>
          <w:rFonts w:ascii="Arial" w:hAnsi="Arial" w:cs="Arial"/>
          <w:szCs w:val="24"/>
        </w:rPr>
        <w:t>Volunteers who work only in a supervised capacity and are not in regulated activity will undergo the safer recruitment checks appropriate to their role, in accordance with the school’s risk assessment process and statutory guidance.</w:t>
      </w:r>
    </w:p>
    <w:p w14:paraId="3E965E7F" w14:textId="77777777" w:rsidR="00C04318" w:rsidRPr="00625309" w:rsidRDefault="00C04318" w:rsidP="00C04318">
      <w:pPr>
        <w:pStyle w:val="Content"/>
        <w:ind w:left="720"/>
        <w:rPr>
          <w:rFonts w:ascii="Arial" w:hAnsi="Arial" w:cs="Arial"/>
          <w:szCs w:val="24"/>
        </w:rPr>
      </w:pPr>
    </w:p>
    <w:p w14:paraId="29B4158A" w14:textId="77777777" w:rsidR="00C04318" w:rsidRPr="00625309" w:rsidRDefault="00C04318" w:rsidP="00C04318">
      <w:pPr>
        <w:pStyle w:val="Heading3"/>
        <w:rPr>
          <w:rFonts w:ascii="Arial" w:hAnsi="Arial" w:cs="Arial"/>
        </w:rPr>
      </w:pPr>
      <w:bookmarkStart w:id="336" w:name="_Toc25672570"/>
      <w:bookmarkStart w:id="337" w:name="_Toc30678407"/>
      <w:bookmarkStart w:id="338" w:name="_Toc49281186"/>
      <w:r w:rsidRPr="00625309">
        <w:rPr>
          <w:rFonts w:ascii="Arial" w:hAnsi="Arial" w:cs="Arial"/>
        </w:rPr>
        <w:t>Contractors</w:t>
      </w:r>
      <w:bookmarkEnd w:id="336"/>
      <w:bookmarkEnd w:id="337"/>
      <w:bookmarkEnd w:id="338"/>
    </w:p>
    <w:p w14:paraId="7CAB1C15" w14:textId="3D1AC47B" w:rsidR="00C04318" w:rsidRPr="00625309" w:rsidRDefault="007D4EC0" w:rsidP="00C04318">
      <w:pPr>
        <w:pStyle w:val="Content"/>
        <w:numPr>
          <w:ilvl w:val="0"/>
          <w:numId w:val="29"/>
        </w:numPr>
        <w:rPr>
          <w:rFonts w:ascii="Arial" w:hAnsi="Arial" w:cs="Arial"/>
          <w:szCs w:val="24"/>
        </w:rPr>
      </w:pPr>
      <w:r>
        <w:rPr>
          <w:rFonts w:ascii="Arial" w:hAnsi="Arial" w:cs="Arial"/>
          <w:szCs w:val="24"/>
        </w:rPr>
        <w:t>The school</w:t>
      </w:r>
      <w:r w:rsidR="00C04318" w:rsidRPr="00625309">
        <w:rPr>
          <w:rFonts w:ascii="Arial" w:hAnsi="Arial" w:cs="Arial"/>
          <w:szCs w:val="24"/>
        </w:rPr>
        <w:t xml:space="preserve"> checks the identity of all contractors and their staff </w:t>
      </w:r>
      <w:r>
        <w:rPr>
          <w:rFonts w:ascii="Arial" w:hAnsi="Arial" w:cs="Arial"/>
          <w:szCs w:val="24"/>
        </w:rPr>
        <w:t>on arrival at the school</w:t>
      </w:r>
      <w:r w:rsidR="00C04318" w:rsidRPr="00625309">
        <w:rPr>
          <w:rFonts w:ascii="Arial" w:hAnsi="Arial" w:cs="Arial"/>
          <w:szCs w:val="24"/>
        </w:rPr>
        <w:t xml:space="preserve"> and requests DBS checks where appropriate.  As required by statutory guidance, where contractors and/or their staff are engaged in regulated activity, barred list checks are also requested.  </w:t>
      </w:r>
    </w:p>
    <w:p w14:paraId="4B61405F" w14:textId="77777777" w:rsidR="00C04318" w:rsidRPr="00625309" w:rsidRDefault="00C04318" w:rsidP="00C04318">
      <w:pPr>
        <w:pStyle w:val="Content"/>
        <w:numPr>
          <w:ilvl w:val="0"/>
          <w:numId w:val="29"/>
        </w:numPr>
        <w:rPr>
          <w:rFonts w:ascii="Arial" w:hAnsi="Arial" w:cs="Arial"/>
          <w:szCs w:val="24"/>
        </w:rPr>
      </w:pPr>
      <w:r w:rsidRPr="00625309">
        <w:rPr>
          <w:rStyle w:val="ContentChar"/>
          <w:rFonts w:ascii="Arial" w:hAnsi="Arial" w:cs="Arial"/>
          <w:szCs w:val="24"/>
        </w:rPr>
        <w:t>Contractors who have not undergone checks will not be allowed to work unsupervised or in regulated activity.</w:t>
      </w:r>
      <w:r w:rsidRPr="00625309">
        <w:rPr>
          <w:rFonts w:ascii="Arial" w:hAnsi="Arial" w:cs="Arial"/>
          <w:szCs w:val="24"/>
        </w:rPr>
        <w:t xml:space="preserve">  </w:t>
      </w:r>
      <w:r w:rsidRPr="00625309">
        <w:rPr>
          <w:rFonts w:ascii="Arial" w:hAnsi="Arial" w:cs="Arial"/>
          <w:szCs w:val="24"/>
        </w:rPr>
        <w:br w:type="page"/>
        <w:t xml:space="preserve">Safer Recruitment </w:t>
      </w:r>
      <w:proofErr w:type="spellStart"/>
      <w:r w:rsidRPr="00625309">
        <w:rPr>
          <w:rFonts w:ascii="Arial" w:hAnsi="Arial" w:cs="Arial"/>
          <w:szCs w:val="24"/>
        </w:rPr>
        <w:t>Proforma</w:t>
      </w:r>
      <w:proofErr w:type="spellEnd"/>
      <w:r w:rsidRPr="00625309">
        <w:rPr>
          <w:rFonts w:ascii="Arial" w:hAnsi="Arial" w:cs="Arial"/>
          <w:szCs w:val="24"/>
        </w:rPr>
        <w:t>: Model Reference Request Form</w:t>
      </w:r>
    </w:p>
    <w:p w14:paraId="6CEF6855" w14:textId="77777777" w:rsidR="00C04318" w:rsidRPr="00625309" w:rsidRDefault="00C04318" w:rsidP="00C04318">
      <w:pPr>
        <w:pStyle w:val="Content"/>
        <w:rPr>
          <w:rFonts w:ascii="Arial" w:hAnsi="Arial" w:cs="Arial"/>
          <w:szCs w:val="24"/>
        </w:rPr>
      </w:pPr>
    </w:p>
    <w:tbl>
      <w:tblPr>
        <w:tblStyle w:val="TableGrid"/>
        <w:tblW w:w="10060" w:type="dxa"/>
        <w:tblLook w:val="04A0" w:firstRow="1" w:lastRow="0" w:firstColumn="1" w:lastColumn="0" w:noHBand="0" w:noVBand="1"/>
      </w:tblPr>
      <w:tblGrid>
        <w:gridCol w:w="1564"/>
        <w:gridCol w:w="1468"/>
        <w:gridCol w:w="123"/>
        <w:gridCol w:w="1420"/>
        <w:gridCol w:w="171"/>
        <w:gridCol w:w="1489"/>
        <w:gridCol w:w="1422"/>
        <w:gridCol w:w="2403"/>
      </w:tblGrid>
      <w:tr w:rsidR="00C04318" w:rsidRPr="00625309" w14:paraId="6E0F2BC3" w14:textId="77777777" w:rsidTr="00981413">
        <w:trPr>
          <w:trHeight w:val="454"/>
        </w:trPr>
        <w:tc>
          <w:tcPr>
            <w:tcW w:w="2892" w:type="dxa"/>
            <w:gridSpan w:val="2"/>
            <w:vAlign w:val="center"/>
          </w:tcPr>
          <w:p w14:paraId="37826D54" w14:textId="77777777" w:rsidR="00C04318" w:rsidRPr="00625309" w:rsidRDefault="00C04318" w:rsidP="00981413">
            <w:pPr>
              <w:rPr>
                <w:rFonts w:ascii="Arial" w:hAnsi="Arial" w:cs="Arial"/>
              </w:rPr>
            </w:pPr>
            <w:r w:rsidRPr="00625309">
              <w:rPr>
                <w:rFonts w:ascii="Arial" w:hAnsi="Arial" w:cs="Arial"/>
              </w:rPr>
              <w:t>Name of Applicant:</w:t>
            </w:r>
          </w:p>
        </w:tc>
        <w:tc>
          <w:tcPr>
            <w:tcW w:w="7168" w:type="dxa"/>
            <w:gridSpan w:val="6"/>
            <w:vAlign w:val="center"/>
          </w:tcPr>
          <w:p w14:paraId="21A91173" w14:textId="77777777" w:rsidR="00C04318" w:rsidRPr="00625309" w:rsidRDefault="00C04318" w:rsidP="00981413">
            <w:pPr>
              <w:rPr>
                <w:rFonts w:ascii="Arial" w:hAnsi="Arial" w:cs="Arial"/>
              </w:rPr>
            </w:pPr>
          </w:p>
        </w:tc>
      </w:tr>
      <w:tr w:rsidR="00C04318" w:rsidRPr="00625309" w14:paraId="4AD64AB6" w14:textId="77777777" w:rsidTr="00981413">
        <w:trPr>
          <w:trHeight w:val="454"/>
        </w:trPr>
        <w:tc>
          <w:tcPr>
            <w:tcW w:w="2892" w:type="dxa"/>
            <w:gridSpan w:val="2"/>
            <w:vAlign w:val="center"/>
          </w:tcPr>
          <w:p w14:paraId="570EC083" w14:textId="77777777" w:rsidR="00C04318" w:rsidRPr="00625309" w:rsidRDefault="00C04318" w:rsidP="00981413">
            <w:pPr>
              <w:rPr>
                <w:rFonts w:ascii="Arial" w:hAnsi="Arial" w:cs="Arial"/>
              </w:rPr>
            </w:pPr>
            <w:r w:rsidRPr="00625309">
              <w:rPr>
                <w:rFonts w:ascii="Arial" w:hAnsi="Arial" w:cs="Arial"/>
              </w:rPr>
              <w:t>Post Applied for:</w:t>
            </w:r>
          </w:p>
        </w:tc>
        <w:tc>
          <w:tcPr>
            <w:tcW w:w="7168" w:type="dxa"/>
            <w:gridSpan w:val="6"/>
            <w:vAlign w:val="center"/>
          </w:tcPr>
          <w:p w14:paraId="6BFC5859" w14:textId="77777777" w:rsidR="00C04318" w:rsidRPr="00625309" w:rsidRDefault="00C04318" w:rsidP="00981413">
            <w:pPr>
              <w:rPr>
                <w:rFonts w:ascii="Arial" w:hAnsi="Arial" w:cs="Arial"/>
              </w:rPr>
            </w:pPr>
          </w:p>
        </w:tc>
      </w:tr>
      <w:tr w:rsidR="00C04318" w:rsidRPr="00625309" w14:paraId="1D434305" w14:textId="77777777" w:rsidTr="00981413">
        <w:trPr>
          <w:trHeight w:val="567"/>
        </w:trPr>
        <w:tc>
          <w:tcPr>
            <w:tcW w:w="10060" w:type="dxa"/>
            <w:gridSpan w:val="8"/>
            <w:vAlign w:val="center"/>
          </w:tcPr>
          <w:p w14:paraId="19FD160A" w14:textId="77777777" w:rsidR="00C04318" w:rsidRPr="00625309" w:rsidRDefault="00C04318" w:rsidP="00981413">
            <w:pPr>
              <w:rPr>
                <w:rFonts w:ascii="Arial" w:hAnsi="Arial" w:cs="Arial"/>
              </w:rPr>
            </w:pPr>
            <w:r w:rsidRPr="00625309">
              <w:rPr>
                <w:rFonts w:ascii="Arial" w:hAnsi="Arial" w:cs="Arial"/>
              </w:rPr>
              <w:t xml:space="preserve">What is the name of your </w:t>
            </w:r>
            <w:proofErr w:type="spellStart"/>
            <w:r w:rsidRPr="00625309">
              <w:rPr>
                <w:rFonts w:ascii="Arial" w:hAnsi="Arial" w:cs="Arial"/>
              </w:rPr>
              <w:t>organisation</w:t>
            </w:r>
            <w:proofErr w:type="spellEnd"/>
            <w:r w:rsidRPr="00625309">
              <w:rPr>
                <w:rFonts w:ascii="Arial" w:hAnsi="Arial" w:cs="Arial"/>
              </w:rPr>
              <w:t>?</w:t>
            </w:r>
          </w:p>
        </w:tc>
      </w:tr>
      <w:tr w:rsidR="00C04318" w:rsidRPr="00625309" w14:paraId="0E78A3BB" w14:textId="77777777" w:rsidTr="00981413">
        <w:trPr>
          <w:trHeight w:val="567"/>
        </w:trPr>
        <w:tc>
          <w:tcPr>
            <w:tcW w:w="10060" w:type="dxa"/>
            <w:gridSpan w:val="8"/>
            <w:vAlign w:val="center"/>
          </w:tcPr>
          <w:p w14:paraId="386ED1F0" w14:textId="77777777" w:rsidR="00C04318" w:rsidRPr="00625309" w:rsidRDefault="00C04318" w:rsidP="00981413">
            <w:pPr>
              <w:rPr>
                <w:rFonts w:ascii="Arial" w:hAnsi="Arial" w:cs="Arial"/>
              </w:rPr>
            </w:pPr>
            <w:r w:rsidRPr="00625309">
              <w:rPr>
                <w:rFonts w:ascii="Arial" w:hAnsi="Arial" w:cs="Arial"/>
              </w:rPr>
              <w:t>What position do you hold in relation to the applicant?</w:t>
            </w:r>
          </w:p>
        </w:tc>
      </w:tr>
      <w:tr w:rsidR="00C04318" w:rsidRPr="00625309" w14:paraId="0E9ABBC0" w14:textId="77777777" w:rsidTr="00981413">
        <w:trPr>
          <w:trHeight w:val="567"/>
        </w:trPr>
        <w:tc>
          <w:tcPr>
            <w:tcW w:w="10060" w:type="dxa"/>
            <w:gridSpan w:val="8"/>
            <w:vAlign w:val="center"/>
          </w:tcPr>
          <w:p w14:paraId="452DF19C" w14:textId="77777777" w:rsidR="00C04318" w:rsidRPr="00625309" w:rsidRDefault="00C04318" w:rsidP="00981413">
            <w:pPr>
              <w:rPr>
                <w:rFonts w:ascii="Arial" w:hAnsi="Arial" w:cs="Arial"/>
              </w:rPr>
            </w:pPr>
            <w:r w:rsidRPr="00625309">
              <w:rPr>
                <w:rFonts w:ascii="Arial" w:hAnsi="Arial" w:cs="Arial"/>
              </w:rPr>
              <w:t>How long have you worked/did you work with the Applicant?</w:t>
            </w:r>
          </w:p>
        </w:tc>
      </w:tr>
      <w:tr w:rsidR="00C04318" w:rsidRPr="00625309" w14:paraId="5B34F8E5" w14:textId="77777777" w:rsidTr="00981413">
        <w:trPr>
          <w:trHeight w:val="567"/>
        </w:trPr>
        <w:tc>
          <w:tcPr>
            <w:tcW w:w="10060" w:type="dxa"/>
            <w:gridSpan w:val="8"/>
            <w:vAlign w:val="center"/>
          </w:tcPr>
          <w:p w14:paraId="61217290" w14:textId="77777777" w:rsidR="00C04318" w:rsidRPr="00625309" w:rsidRDefault="00C04318" w:rsidP="00981413">
            <w:pPr>
              <w:rPr>
                <w:rFonts w:ascii="Arial" w:hAnsi="Arial" w:cs="Arial"/>
              </w:rPr>
            </w:pPr>
            <w:r w:rsidRPr="00625309">
              <w:rPr>
                <w:rFonts w:ascii="Arial" w:hAnsi="Arial" w:cs="Arial"/>
              </w:rPr>
              <w:t>Applicant’s role and/or duties held</w:t>
            </w:r>
          </w:p>
        </w:tc>
      </w:tr>
      <w:tr w:rsidR="00C04318" w:rsidRPr="00625309" w14:paraId="3C32D0B7" w14:textId="77777777" w:rsidTr="00981413">
        <w:trPr>
          <w:trHeight w:val="567"/>
        </w:trPr>
        <w:tc>
          <w:tcPr>
            <w:tcW w:w="10060" w:type="dxa"/>
            <w:gridSpan w:val="8"/>
            <w:vAlign w:val="center"/>
          </w:tcPr>
          <w:p w14:paraId="1A3D4954" w14:textId="77777777" w:rsidR="00C04318" w:rsidRPr="00625309" w:rsidRDefault="00C04318" w:rsidP="00981413">
            <w:pPr>
              <w:rPr>
                <w:rFonts w:ascii="Arial" w:hAnsi="Arial" w:cs="Arial"/>
              </w:rPr>
            </w:pPr>
            <w:r w:rsidRPr="00625309">
              <w:rPr>
                <w:rFonts w:ascii="Arial" w:hAnsi="Arial" w:cs="Arial"/>
              </w:rPr>
              <w:t>Applicant’s dates of employment:</w:t>
            </w:r>
          </w:p>
        </w:tc>
      </w:tr>
      <w:tr w:rsidR="00C04318" w:rsidRPr="00625309" w14:paraId="183C2101" w14:textId="77777777" w:rsidTr="00981413">
        <w:trPr>
          <w:trHeight w:val="567"/>
        </w:trPr>
        <w:tc>
          <w:tcPr>
            <w:tcW w:w="4349" w:type="dxa"/>
            <w:gridSpan w:val="4"/>
            <w:vAlign w:val="center"/>
          </w:tcPr>
          <w:p w14:paraId="047DD4FA" w14:textId="77777777" w:rsidR="00C04318" w:rsidRPr="00625309" w:rsidRDefault="00C04318" w:rsidP="00981413">
            <w:pPr>
              <w:rPr>
                <w:rFonts w:ascii="Arial" w:hAnsi="Arial" w:cs="Arial"/>
              </w:rPr>
            </w:pPr>
            <w:r w:rsidRPr="00625309">
              <w:rPr>
                <w:rFonts w:ascii="Arial" w:hAnsi="Arial" w:cs="Arial"/>
              </w:rPr>
              <w:t>Employment</w:t>
            </w:r>
          </w:p>
          <w:p w14:paraId="6A601BC9" w14:textId="77777777" w:rsidR="00C04318" w:rsidRPr="00625309" w:rsidRDefault="00C04318" w:rsidP="00981413">
            <w:pPr>
              <w:rPr>
                <w:rFonts w:ascii="Arial" w:hAnsi="Arial" w:cs="Arial"/>
              </w:rPr>
            </w:pPr>
            <w:r w:rsidRPr="00625309">
              <w:rPr>
                <w:rFonts w:ascii="Arial" w:hAnsi="Arial" w:cs="Arial"/>
              </w:rPr>
              <w:t>commenced:</w:t>
            </w:r>
          </w:p>
        </w:tc>
        <w:tc>
          <w:tcPr>
            <w:tcW w:w="5711" w:type="dxa"/>
            <w:gridSpan w:val="4"/>
            <w:vAlign w:val="center"/>
          </w:tcPr>
          <w:p w14:paraId="0416EB3B" w14:textId="77777777" w:rsidR="00C04318" w:rsidRPr="00625309" w:rsidRDefault="00C04318" w:rsidP="00981413">
            <w:pPr>
              <w:rPr>
                <w:rFonts w:ascii="Arial" w:hAnsi="Arial" w:cs="Arial"/>
              </w:rPr>
            </w:pPr>
            <w:r w:rsidRPr="00625309">
              <w:rPr>
                <w:rFonts w:ascii="Arial" w:hAnsi="Arial" w:cs="Arial"/>
              </w:rPr>
              <w:t>Employment</w:t>
            </w:r>
          </w:p>
          <w:p w14:paraId="7E4AD78C" w14:textId="77777777" w:rsidR="00C04318" w:rsidRPr="00625309" w:rsidRDefault="00C04318" w:rsidP="00981413">
            <w:pPr>
              <w:rPr>
                <w:rFonts w:ascii="Arial" w:hAnsi="Arial" w:cs="Arial"/>
              </w:rPr>
            </w:pPr>
            <w:r w:rsidRPr="00625309">
              <w:rPr>
                <w:rFonts w:ascii="Arial" w:hAnsi="Arial" w:cs="Arial"/>
              </w:rPr>
              <w:t>ended:</w:t>
            </w:r>
          </w:p>
        </w:tc>
      </w:tr>
      <w:tr w:rsidR="00C04318" w:rsidRPr="00625309" w14:paraId="203F1F6E" w14:textId="77777777" w:rsidTr="00981413">
        <w:trPr>
          <w:trHeight w:val="1547"/>
        </w:trPr>
        <w:tc>
          <w:tcPr>
            <w:tcW w:w="10060" w:type="dxa"/>
            <w:gridSpan w:val="8"/>
            <w:vAlign w:val="center"/>
          </w:tcPr>
          <w:p w14:paraId="55CAE2AD" w14:textId="77777777" w:rsidR="00C04318" w:rsidRPr="00625309" w:rsidRDefault="00C04318" w:rsidP="00981413">
            <w:pPr>
              <w:rPr>
                <w:rFonts w:ascii="Arial" w:hAnsi="Arial" w:cs="Arial"/>
              </w:rPr>
            </w:pPr>
            <w:r w:rsidRPr="00625309">
              <w:rPr>
                <w:rFonts w:ascii="Arial" w:hAnsi="Arial" w:cs="Arial"/>
              </w:rPr>
              <w:br/>
              <w:t xml:space="preserve">Please confirm below the reason for the termination of the Applicant’s employment.  </w:t>
            </w:r>
            <w:r w:rsidRPr="00625309">
              <w:rPr>
                <w:rFonts w:ascii="Arial" w:hAnsi="Arial" w:cs="Arial"/>
              </w:rPr>
              <w:br/>
              <w:t xml:space="preserve">If the Applicant was dismissed, please explain the reason for the Applicant’s dismissal and the </w:t>
            </w:r>
          </w:p>
          <w:p w14:paraId="6366F358" w14:textId="77777777" w:rsidR="00C04318" w:rsidRPr="00625309" w:rsidRDefault="00C04318" w:rsidP="00981413">
            <w:pPr>
              <w:rPr>
                <w:rFonts w:ascii="Arial" w:hAnsi="Arial" w:cs="Arial"/>
              </w:rPr>
            </w:pPr>
            <w:proofErr w:type="gramStart"/>
            <w:r w:rsidRPr="00625309">
              <w:rPr>
                <w:rFonts w:ascii="Arial" w:hAnsi="Arial" w:cs="Arial"/>
              </w:rPr>
              <w:t>surrounding</w:t>
            </w:r>
            <w:proofErr w:type="gramEnd"/>
            <w:r w:rsidRPr="00625309">
              <w:rPr>
                <w:rFonts w:ascii="Arial" w:hAnsi="Arial" w:cs="Arial"/>
              </w:rPr>
              <w:t xml:space="preserve"> circumstances.</w:t>
            </w:r>
          </w:p>
          <w:p w14:paraId="7F925167" w14:textId="77777777" w:rsidR="00C04318" w:rsidRPr="00625309" w:rsidRDefault="00C04318" w:rsidP="00981413">
            <w:pPr>
              <w:rPr>
                <w:rFonts w:ascii="Arial" w:hAnsi="Arial" w:cs="Arial"/>
              </w:rPr>
            </w:pPr>
          </w:p>
          <w:p w14:paraId="2B49E5D7" w14:textId="77777777" w:rsidR="00C04318" w:rsidRPr="00625309" w:rsidRDefault="00C04318" w:rsidP="00981413">
            <w:pPr>
              <w:rPr>
                <w:rFonts w:ascii="Arial" w:hAnsi="Arial" w:cs="Arial"/>
              </w:rPr>
            </w:pPr>
          </w:p>
          <w:p w14:paraId="4D0321AD" w14:textId="77777777" w:rsidR="00C04318" w:rsidRPr="00625309" w:rsidRDefault="00C04318" w:rsidP="00981413">
            <w:pPr>
              <w:rPr>
                <w:rFonts w:ascii="Arial" w:hAnsi="Arial" w:cs="Arial"/>
              </w:rPr>
            </w:pPr>
          </w:p>
          <w:p w14:paraId="0C2FC903" w14:textId="77777777" w:rsidR="00C04318" w:rsidRPr="00625309" w:rsidRDefault="00C04318" w:rsidP="00981413">
            <w:pPr>
              <w:rPr>
                <w:rFonts w:ascii="Arial" w:hAnsi="Arial" w:cs="Arial"/>
              </w:rPr>
            </w:pPr>
          </w:p>
        </w:tc>
      </w:tr>
      <w:tr w:rsidR="00C04318" w:rsidRPr="00625309" w14:paraId="6D6E5B84" w14:textId="77777777" w:rsidTr="00981413">
        <w:tc>
          <w:tcPr>
            <w:tcW w:w="1501" w:type="dxa"/>
            <w:shd w:val="clear" w:color="auto" w:fill="D0CECE" w:themeFill="background2" w:themeFillShade="E6"/>
            <w:vAlign w:val="center"/>
          </w:tcPr>
          <w:p w14:paraId="30A5804D" w14:textId="77777777" w:rsidR="00C04318" w:rsidRPr="00625309" w:rsidRDefault="00C04318" w:rsidP="00981413">
            <w:pPr>
              <w:rPr>
                <w:rFonts w:ascii="Arial" w:hAnsi="Arial" w:cs="Arial"/>
              </w:rPr>
            </w:pPr>
            <w:r w:rsidRPr="00625309">
              <w:rPr>
                <w:rFonts w:ascii="Arial" w:hAnsi="Arial" w:cs="Arial"/>
              </w:rPr>
              <w:t xml:space="preserve">Please rate the Applicant against the following criteria: </w:t>
            </w:r>
          </w:p>
        </w:tc>
        <w:tc>
          <w:tcPr>
            <w:tcW w:w="1502" w:type="dxa"/>
            <w:gridSpan w:val="2"/>
            <w:shd w:val="clear" w:color="auto" w:fill="D0CECE" w:themeFill="background2" w:themeFillShade="E6"/>
            <w:vAlign w:val="center"/>
          </w:tcPr>
          <w:p w14:paraId="5837CC6F" w14:textId="77777777" w:rsidR="00C04318" w:rsidRPr="00625309" w:rsidRDefault="00C04318" w:rsidP="00981413">
            <w:pPr>
              <w:rPr>
                <w:rFonts w:ascii="Arial" w:hAnsi="Arial" w:cs="Arial"/>
              </w:rPr>
            </w:pPr>
            <w:r w:rsidRPr="00625309">
              <w:rPr>
                <w:rFonts w:ascii="Arial" w:hAnsi="Arial" w:cs="Arial"/>
              </w:rPr>
              <w:t>Needs substantial development</w:t>
            </w:r>
          </w:p>
        </w:tc>
        <w:tc>
          <w:tcPr>
            <w:tcW w:w="1504" w:type="dxa"/>
            <w:gridSpan w:val="2"/>
            <w:shd w:val="clear" w:color="auto" w:fill="D0CECE" w:themeFill="background2" w:themeFillShade="E6"/>
            <w:vAlign w:val="center"/>
          </w:tcPr>
          <w:p w14:paraId="6FAA9C95" w14:textId="77777777" w:rsidR="00C04318" w:rsidRPr="00625309" w:rsidRDefault="00C04318" w:rsidP="00981413">
            <w:pPr>
              <w:rPr>
                <w:rFonts w:ascii="Arial" w:hAnsi="Arial" w:cs="Arial"/>
              </w:rPr>
            </w:pPr>
            <w:r w:rsidRPr="00625309">
              <w:rPr>
                <w:rFonts w:ascii="Arial" w:hAnsi="Arial" w:cs="Arial"/>
              </w:rPr>
              <w:t>Needs development</w:t>
            </w:r>
          </w:p>
        </w:tc>
        <w:tc>
          <w:tcPr>
            <w:tcW w:w="1503" w:type="dxa"/>
            <w:shd w:val="clear" w:color="auto" w:fill="D0CECE" w:themeFill="background2" w:themeFillShade="E6"/>
            <w:vAlign w:val="center"/>
          </w:tcPr>
          <w:p w14:paraId="7F45ED4C" w14:textId="77777777" w:rsidR="00C04318" w:rsidRPr="00625309" w:rsidRDefault="00C04318" w:rsidP="00981413">
            <w:pPr>
              <w:rPr>
                <w:rFonts w:ascii="Arial" w:hAnsi="Arial" w:cs="Arial"/>
              </w:rPr>
            </w:pPr>
            <w:r w:rsidRPr="00625309">
              <w:rPr>
                <w:rFonts w:ascii="Arial" w:hAnsi="Arial" w:cs="Arial"/>
              </w:rPr>
              <w:t>Acceptable</w:t>
            </w:r>
          </w:p>
        </w:tc>
        <w:tc>
          <w:tcPr>
            <w:tcW w:w="1503" w:type="dxa"/>
            <w:shd w:val="clear" w:color="auto" w:fill="D0CECE" w:themeFill="background2" w:themeFillShade="E6"/>
            <w:vAlign w:val="center"/>
          </w:tcPr>
          <w:p w14:paraId="38AD6F7A" w14:textId="77777777" w:rsidR="00C04318" w:rsidRPr="00625309" w:rsidRDefault="00C04318" w:rsidP="00981413">
            <w:pPr>
              <w:rPr>
                <w:rFonts w:ascii="Arial" w:hAnsi="Arial" w:cs="Arial"/>
              </w:rPr>
            </w:pPr>
            <w:r w:rsidRPr="00625309">
              <w:rPr>
                <w:rFonts w:ascii="Arial" w:hAnsi="Arial" w:cs="Arial"/>
              </w:rPr>
              <w:t>Strong</w:t>
            </w:r>
          </w:p>
        </w:tc>
        <w:tc>
          <w:tcPr>
            <w:tcW w:w="2547" w:type="dxa"/>
            <w:shd w:val="clear" w:color="auto" w:fill="D0CECE" w:themeFill="background2" w:themeFillShade="E6"/>
            <w:vAlign w:val="center"/>
          </w:tcPr>
          <w:p w14:paraId="709A6054" w14:textId="77777777" w:rsidR="00C04318" w:rsidRPr="00625309" w:rsidRDefault="00C04318" w:rsidP="00981413">
            <w:pPr>
              <w:rPr>
                <w:rFonts w:ascii="Arial" w:hAnsi="Arial" w:cs="Arial"/>
              </w:rPr>
            </w:pPr>
            <w:r w:rsidRPr="00625309">
              <w:rPr>
                <w:rFonts w:ascii="Arial" w:hAnsi="Arial" w:cs="Arial"/>
              </w:rPr>
              <w:t>Outstanding</w:t>
            </w:r>
          </w:p>
        </w:tc>
      </w:tr>
      <w:tr w:rsidR="00C04318" w:rsidRPr="00625309" w14:paraId="17CEC253" w14:textId="77777777" w:rsidTr="00981413">
        <w:tc>
          <w:tcPr>
            <w:tcW w:w="1501" w:type="dxa"/>
            <w:vAlign w:val="center"/>
          </w:tcPr>
          <w:p w14:paraId="3DB9D176" w14:textId="77777777" w:rsidR="00C04318" w:rsidRPr="00625309" w:rsidRDefault="00C04318" w:rsidP="00981413">
            <w:pPr>
              <w:rPr>
                <w:rFonts w:ascii="Arial" w:hAnsi="Arial" w:cs="Arial"/>
              </w:rPr>
            </w:pPr>
            <w:r w:rsidRPr="00625309">
              <w:rPr>
                <w:rFonts w:ascii="Arial" w:hAnsi="Arial" w:cs="Arial"/>
              </w:rPr>
              <w:t>Attitude to work</w:t>
            </w:r>
          </w:p>
        </w:tc>
        <w:tc>
          <w:tcPr>
            <w:tcW w:w="1502" w:type="dxa"/>
            <w:gridSpan w:val="2"/>
            <w:vAlign w:val="center"/>
          </w:tcPr>
          <w:p w14:paraId="1CA5751C" w14:textId="77777777" w:rsidR="00C04318" w:rsidRPr="00625309" w:rsidRDefault="00C04318" w:rsidP="00981413">
            <w:pPr>
              <w:rPr>
                <w:rFonts w:ascii="Arial" w:hAnsi="Arial" w:cs="Arial"/>
              </w:rPr>
            </w:pPr>
          </w:p>
        </w:tc>
        <w:tc>
          <w:tcPr>
            <w:tcW w:w="1504" w:type="dxa"/>
            <w:gridSpan w:val="2"/>
            <w:vAlign w:val="center"/>
          </w:tcPr>
          <w:p w14:paraId="128A7377" w14:textId="77777777" w:rsidR="00C04318" w:rsidRPr="00625309" w:rsidRDefault="00C04318" w:rsidP="00981413">
            <w:pPr>
              <w:rPr>
                <w:rFonts w:ascii="Arial" w:hAnsi="Arial" w:cs="Arial"/>
              </w:rPr>
            </w:pPr>
          </w:p>
        </w:tc>
        <w:tc>
          <w:tcPr>
            <w:tcW w:w="1503" w:type="dxa"/>
            <w:vAlign w:val="center"/>
          </w:tcPr>
          <w:p w14:paraId="647C49DC" w14:textId="77777777" w:rsidR="00C04318" w:rsidRPr="00625309" w:rsidRDefault="00C04318" w:rsidP="00981413">
            <w:pPr>
              <w:rPr>
                <w:rFonts w:ascii="Arial" w:hAnsi="Arial" w:cs="Arial"/>
              </w:rPr>
            </w:pPr>
          </w:p>
        </w:tc>
        <w:tc>
          <w:tcPr>
            <w:tcW w:w="1503" w:type="dxa"/>
            <w:vAlign w:val="center"/>
          </w:tcPr>
          <w:p w14:paraId="0F2A6E84" w14:textId="77777777" w:rsidR="00C04318" w:rsidRPr="00625309" w:rsidRDefault="00C04318" w:rsidP="00981413">
            <w:pPr>
              <w:rPr>
                <w:rFonts w:ascii="Arial" w:hAnsi="Arial" w:cs="Arial"/>
              </w:rPr>
            </w:pPr>
          </w:p>
        </w:tc>
        <w:tc>
          <w:tcPr>
            <w:tcW w:w="2547" w:type="dxa"/>
            <w:vAlign w:val="center"/>
          </w:tcPr>
          <w:p w14:paraId="69DE7F83" w14:textId="77777777" w:rsidR="00C04318" w:rsidRPr="00625309" w:rsidRDefault="00C04318" w:rsidP="00981413">
            <w:pPr>
              <w:rPr>
                <w:rFonts w:ascii="Arial" w:hAnsi="Arial" w:cs="Arial"/>
              </w:rPr>
            </w:pPr>
          </w:p>
        </w:tc>
      </w:tr>
      <w:tr w:rsidR="00C04318" w:rsidRPr="00625309" w14:paraId="581E8C77" w14:textId="77777777" w:rsidTr="00981413">
        <w:tc>
          <w:tcPr>
            <w:tcW w:w="1501" w:type="dxa"/>
            <w:vAlign w:val="center"/>
          </w:tcPr>
          <w:p w14:paraId="720195AF" w14:textId="77777777" w:rsidR="00C04318" w:rsidRPr="00625309" w:rsidRDefault="00C04318" w:rsidP="00981413">
            <w:pPr>
              <w:rPr>
                <w:rFonts w:ascii="Arial" w:hAnsi="Arial" w:cs="Arial"/>
              </w:rPr>
            </w:pPr>
            <w:r w:rsidRPr="00625309">
              <w:rPr>
                <w:rFonts w:ascii="Arial" w:hAnsi="Arial" w:cs="Arial"/>
              </w:rPr>
              <w:t>Reliability</w:t>
            </w:r>
          </w:p>
        </w:tc>
        <w:tc>
          <w:tcPr>
            <w:tcW w:w="1502" w:type="dxa"/>
            <w:gridSpan w:val="2"/>
            <w:vAlign w:val="center"/>
          </w:tcPr>
          <w:p w14:paraId="41D848DE" w14:textId="77777777" w:rsidR="00C04318" w:rsidRPr="00625309" w:rsidRDefault="00C04318" w:rsidP="00981413">
            <w:pPr>
              <w:rPr>
                <w:rFonts w:ascii="Arial" w:hAnsi="Arial" w:cs="Arial"/>
              </w:rPr>
            </w:pPr>
          </w:p>
        </w:tc>
        <w:tc>
          <w:tcPr>
            <w:tcW w:w="1504" w:type="dxa"/>
            <w:gridSpan w:val="2"/>
            <w:vAlign w:val="center"/>
          </w:tcPr>
          <w:p w14:paraId="217054E0" w14:textId="77777777" w:rsidR="00C04318" w:rsidRPr="00625309" w:rsidRDefault="00C04318" w:rsidP="00981413">
            <w:pPr>
              <w:rPr>
                <w:rFonts w:ascii="Arial" w:hAnsi="Arial" w:cs="Arial"/>
              </w:rPr>
            </w:pPr>
          </w:p>
        </w:tc>
        <w:tc>
          <w:tcPr>
            <w:tcW w:w="1503" w:type="dxa"/>
            <w:vAlign w:val="center"/>
          </w:tcPr>
          <w:p w14:paraId="6D74E240" w14:textId="77777777" w:rsidR="00C04318" w:rsidRPr="00625309" w:rsidRDefault="00C04318" w:rsidP="00981413">
            <w:pPr>
              <w:rPr>
                <w:rFonts w:ascii="Arial" w:hAnsi="Arial" w:cs="Arial"/>
              </w:rPr>
            </w:pPr>
          </w:p>
        </w:tc>
        <w:tc>
          <w:tcPr>
            <w:tcW w:w="1503" w:type="dxa"/>
            <w:vAlign w:val="center"/>
          </w:tcPr>
          <w:p w14:paraId="38189907" w14:textId="77777777" w:rsidR="00C04318" w:rsidRPr="00625309" w:rsidRDefault="00C04318" w:rsidP="00981413">
            <w:pPr>
              <w:rPr>
                <w:rFonts w:ascii="Arial" w:hAnsi="Arial" w:cs="Arial"/>
              </w:rPr>
            </w:pPr>
          </w:p>
        </w:tc>
        <w:tc>
          <w:tcPr>
            <w:tcW w:w="2547" w:type="dxa"/>
            <w:vAlign w:val="center"/>
          </w:tcPr>
          <w:p w14:paraId="22B36B0D" w14:textId="77777777" w:rsidR="00C04318" w:rsidRPr="00625309" w:rsidRDefault="00C04318" w:rsidP="00981413">
            <w:pPr>
              <w:rPr>
                <w:rFonts w:ascii="Arial" w:hAnsi="Arial" w:cs="Arial"/>
              </w:rPr>
            </w:pPr>
          </w:p>
        </w:tc>
      </w:tr>
      <w:tr w:rsidR="00C04318" w:rsidRPr="00625309" w14:paraId="34FC5D22" w14:textId="77777777" w:rsidTr="00981413">
        <w:tc>
          <w:tcPr>
            <w:tcW w:w="1501" w:type="dxa"/>
            <w:vAlign w:val="center"/>
          </w:tcPr>
          <w:p w14:paraId="26FF9AA8" w14:textId="77777777" w:rsidR="00C04318" w:rsidRPr="00625309" w:rsidRDefault="00C04318" w:rsidP="00981413">
            <w:pPr>
              <w:rPr>
                <w:rFonts w:ascii="Arial" w:hAnsi="Arial" w:cs="Arial"/>
              </w:rPr>
            </w:pPr>
            <w:r w:rsidRPr="00625309">
              <w:rPr>
                <w:rFonts w:ascii="Arial" w:hAnsi="Arial" w:cs="Arial"/>
              </w:rPr>
              <w:t xml:space="preserve">Working relationships </w:t>
            </w:r>
          </w:p>
        </w:tc>
        <w:tc>
          <w:tcPr>
            <w:tcW w:w="1502" w:type="dxa"/>
            <w:gridSpan w:val="2"/>
            <w:vAlign w:val="center"/>
          </w:tcPr>
          <w:p w14:paraId="36DCE850" w14:textId="77777777" w:rsidR="00C04318" w:rsidRPr="00625309" w:rsidRDefault="00C04318" w:rsidP="00981413">
            <w:pPr>
              <w:rPr>
                <w:rFonts w:ascii="Arial" w:hAnsi="Arial" w:cs="Arial"/>
              </w:rPr>
            </w:pPr>
          </w:p>
        </w:tc>
        <w:tc>
          <w:tcPr>
            <w:tcW w:w="1504" w:type="dxa"/>
            <w:gridSpan w:val="2"/>
            <w:vAlign w:val="center"/>
          </w:tcPr>
          <w:p w14:paraId="53C91144" w14:textId="77777777" w:rsidR="00C04318" w:rsidRPr="00625309" w:rsidRDefault="00C04318" w:rsidP="00981413">
            <w:pPr>
              <w:rPr>
                <w:rFonts w:ascii="Arial" w:hAnsi="Arial" w:cs="Arial"/>
              </w:rPr>
            </w:pPr>
          </w:p>
        </w:tc>
        <w:tc>
          <w:tcPr>
            <w:tcW w:w="1503" w:type="dxa"/>
            <w:vAlign w:val="center"/>
          </w:tcPr>
          <w:p w14:paraId="63A82D20" w14:textId="77777777" w:rsidR="00C04318" w:rsidRPr="00625309" w:rsidRDefault="00C04318" w:rsidP="00981413">
            <w:pPr>
              <w:rPr>
                <w:rFonts w:ascii="Arial" w:hAnsi="Arial" w:cs="Arial"/>
              </w:rPr>
            </w:pPr>
          </w:p>
        </w:tc>
        <w:tc>
          <w:tcPr>
            <w:tcW w:w="1503" w:type="dxa"/>
            <w:vAlign w:val="center"/>
          </w:tcPr>
          <w:p w14:paraId="45D81325" w14:textId="77777777" w:rsidR="00C04318" w:rsidRPr="00625309" w:rsidRDefault="00C04318" w:rsidP="00981413">
            <w:pPr>
              <w:rPr>
                <w:rFonts w:ascii="Arial" w:hAnsi="Arial" w:cs="Arial"/>
              </w:rPr>
            </w:pPr>
          </w:p>
        </w:tc>
        <w:tc>
          <w:tcPr>
            <w:tcW w:w="2547" w:type="dxa"/>
            <w:vAlign w:val="center"/>
          </w:tcPr>
          <w:p w14:paraId="0D634936" w14:textId="77777777" w:rsidR="00C04318" w:rsidRPr="00625309" w:rsidRDefault="00C04318" w:rsidP="00981413">
            <w:pPr>
              <w:rPr>
                <w:rFonts w:ascii="Arial" w:hAnsi="Arial" w:cs="Arial"/>
              </w:rPr>
            </w:pPr>
          </w:p>
        </w:tc>
      </w:tr>
      <w:tr w:rsidR="00C04318" w:rsidRPr="00625309" w14:paraId="7801B011" w14:textId="77777777" w:rsidTr="00981413">
        <w:tc>
          <w:tcPr>
            <w:tcW w:w="1501" w:type="dxa"/>
            <w:vAlign w:val="center"/>
          </w:tcPr>
          <w:p w14:paraId="508DA3E3" w14:textId="77777777" w:rsidR="00C04318" w:rsidRPr="00625309" w:rsidRDefault="00C04318" w:rsidP="00981413">
            <w:pPr>
              <w:rPr>
                <w:rFonts w:ascii="Arial" w:hAnsi="Arial" w:cs="Arial"/>
              </w:rPr>
            </w:pPr>
            <w:r w:rsidRPr="00625309">
              <w:rPr>
                <w:rFonts w:ascii="Arial" w:hAnsi="Arial" w:cs="Arial"/>
              </w:rPr>
              <w:t xml:space="preserve">Skill Experience </w:t>
            </w:r>
          </w:p>
        </w:tc>
        <w:tc>
          <w:tcPr>
            <w:tcW w:w="1502" w:type="dxa"/>
            <w:gridSpan w:val="2"/>
            <w:vAlign w:val="center"/>
          </w:tcPr>
          <w:p w14:paraId="64D520B1" w14:textId="77777777" w:rsidR="00C04318" w:rsidRPr="00625309" w:rsidRDefault="00C04318" w:rsidP="00981413">
            <w:pPr>
              <w:rPr>
                <w:rFonts w:ascii="Arial" w:hAnsi="Arial" w:cs="Arial"/>
              </w:rPr>
            </w:pPr>
          </w:p>
        </w:tc>
        <w:tc>
          <w:tcPr>
            <w:tcW w:w="1504" w:type="dxa"/>
            <w:gridSpan w:val="2"/>
            <w:vAlign w:val="center"/>
          </w:tcPr>
          <w:p w14:paraId="5F540F59" w14:textId="77777777" w:rsidR="00C04318" w:rsidRPr="00625309" w:rsidRDefault="00C04318" w:rsidP="00981413">
            <w:pPr>
              <w:rPr>
                <w:rFonts w:ascii="Arial" w:hAnsi="Arial" w:cs="Arial"/>
              </w:rPr>
            </w:pPr>
          </w:p>
        </w:tc>
        <w:tc>
          <w:tcPr>
            <w:tcW w:w="1503" w:type="dxa"/>
            <w:vAlign w:val="center"/>
          </w:tcPr>
          <w:p w14:paraId="36DDBC7F" w14:textId="77777777" w:rsidR="00C04318" w:rsidRPr="00625309" w:rsidRDefault="00C04318" w:rsidP="00981413">
            <w:pPr>
              <w:rPr>
                <w:rFonts w:ascii="Arial" w:hAnsi="Arial" w:cs="Arial"/>
              </w:rPr>
            </w:pPr>
          </w:p>
        </w:tc>
        <w:tc>
          <w:tcPr>
            <w:tcW w:w="1503" w:type="dxa"/>
            <w:vAlign w:val="center"/>
          </w:tcPr>
          <w:p w14:paraId="739534F1" w14:textId="77777777" w:rsidR="00C04318" w:rsidRPr="00625309" w:rsidRDefault="00C04318" w:rsidP="00981413">
            <w:pPr>
              <w:rPr>
                <w:rFonts w:ascii="Arial" w:hAnsi="Arial" w:cs="Arial"/>
              </w:rPr>
            </w:pPr>
          </w:p>
        </w:tc>
        <w:tc>
          <w:tcPr>
            <w:tcW w:w="2547" w:type="dxa"/>
            <w:vAlign w:val="center"/>
          </w:tcPr>
          <w:p w14:paraId="3E1CF577" w14:textId="77777777" w:rsidR="00C04318" w:rsidRPr="00625309" w:rsidRDefault="00C04318" w:rsidP="00981413">
            <w:pPr>
              <w:rPr>
                <w:rFonts w:ascii="Arial" w:hAnsi="Arial" w:cs="Arial"/>
              </w:rPr>
            </w:pPr>
          </w:p>
        </w:tc>
      </w:tr>
      <w:tr w:rsidR="00C04318" w:rsidRPr="00625309" w14:paraId="769F7BC4" w14:textId="77777777" w:rsidTr="00981413">
        <w:tc>
          <w:tcPr>
            <w:tcW w:w="4507" w:type="dxa"/>
            <w:gridSpan w:val="5"/>
            <w:shd w:val="clear" w:color="auto" w:fill="D0CECE" w:themeFill="background2" w:themeFillShade="E6"/>
            <w:vAlign w:val="center"/>
          </w:tcPr>
          <w:p w14:paraId="73CC7435" w14:textId="77777777" w:rsidR="00C04318" w:rsidRPr="00625309" w:rsidRDefault="00C04318" w:rsidP="00981413">
            <w:pPr>
              <w:rPr>
                <w:rFonts w:ascii="Arial" w:hAnsi="Arial" w:cs="Arial"/>
              </w:rPr>
            </w:pPr>
            <w:r w:rsidRPr="00625309">
              <w:rPr>
                <w:rFonts w:ascii="Arial" w:hAnsi="Arial" w:cs="Arial"/>
              </w:rPr>
              <w:t>Has the Applicant been the subject of disciplinary proceedings (whether formal or informal) during the last 12 months of their employment?  If so, please provide details of the allegation(s) against the Applicant and the outcome of the proceedings.</w:t>
            </w:r>
          </w:p>
        </w:tc>
        <w:tc>
          <w:tcPr>
            <w:tcW w:w="5553" w:type="dxa"/>
            <w:gridSpan w:val="3"/>
            <w:vAlign w:val="center"/>
          </w:tcPr>
          <w:p w14:paraId="05931529" w14:textId="77777777" w:rsidR="00C04318" w:rsidRPr="00625309" w:rsidRDefault="00C04318" w:rsidP="00981413">
            <w:pPr>
              <w:rPr>
                <w:rFonts w:ascii="Arial" w:hAnsi="Arial" w:cs="Arial"/>
              </w:rPr>
            </w:pPr>
            <w:r w:rsidRPr="00625309">
              <w:rPr>
                <w:rFonts w:ascii="Arial" w:hAnsi="Arial" w:cs="Arial"/>
              </w:rPr>
              <w:t>Yes / No *delete as appropriate, and provide details</w:t>
            </w:r>
          </w:p>
        </w:tc>
      </w:tr>
      <w:tr w:rsidR="00C04318" w:rsidRPr="00625309" w14:paraId="24F998B0" w14:textId="77777777" w:rsidTr="00981413">
        <w:tc>
          <w:tcPr>
            <w:tcW w:w="4507" w:type="dxa"/>
            <w:gridSpan w:val="5"/>
            <w:shd w:val="clear" w:color="auto" w:fill="D0CECE" w:themeFill="background2" w:themeFillShade="E6"/>
            <w:vAlign w:val="center"/>
          </w:tcPr>
          <w:p w14:paraId="5F5BFF0B" w14:textId="77777777" w:rsidR="00C04318" w:rsidRPr="00625309" w:rsidRDefault="00C04318" w:rsidP="00981413">
            <w:pPr>
              <w:rPr>
                <w:rFonts w:ascii="Arial" w:hAnsi="Arial" w:cs="Arial"/>
              </w:rPr>
            </w:pPr>
            <w:r w:rsidRPr="00625309">
              <w:rPr>
                <w:rFonts w:ascii="Arial" w:hAnsi="Arial" w:cs="Arial"/>
              </w:rPr>
              <w:t>Has the Applicant been the subject of allegations involving issues related to the safety and welfare of children or young people?  If so, please provide details of the allegation (s) against the Applicant and the outcome of the proceedings.</w:t>
            </w:r>
          </w:p>
        </w:tc>
        <w:tc>
          <w:tcPr>
            <w:tcW w:w="5553" w:type="dxa"/>
            <w:gridSpan w:val="3"/>
            <w:vAlign w:val="center"/>
          </w:tcPr>
          <w:p w14:paraId="6754381D" w14:textId="77777777" w:rsidR="00C04318" w:rsidRPr="00625309" w:rsidRDefault="00C04318" w:rsidP="00981413">
            <w:pPr>
              <w:rPr>
                <w:rFonts w:ascii="Arial" w:hAnsi="Arial" w:cs="Arial"/>
              </w:rPr>
            </w:pPr>
            <w:r w:rsidRPr="00625309">
              <w:rPr>
                <w:rFonts w:ascii="Arial" w:hAnsi="Arial" w:cs="Arial"/>
              </w:rPr>
              <w:t>Yes / No *delete as appropriate, and provide details</w:t>
            </w:r>
          </w:p>
        </w:tc>
      </w:tr>
      <w:tr w:rsidR="00C04318" w:rsidRPr="00625309" w14:paraId="0637C635" w14:textId="77777777" w:rsidTr="00981413">
        <w:tc>
          <w:tcPr>
            <w:tcW w:w="4507" w:type="dxa"/>
            <w:gridSpan w:val="5"/>
            <w:shd w:val="clear" w:color="auto" w:fill="D0CECE" w:themeFill="background2" w:themeFillShade="E6"/>
            <w:vAlign w:val="center"/>
          </w:tcPr>
          <w:p w14:paraId="16635DD9" w14:textId="77777777" w:rsidR="00C04318" w:rsidRPr="00625309" w:rsidRDefault="00C04318" w:rsidP="00981413">
            <w:pPr>
              <w:rPr>
                <w:rFonts w:ascii="Arial" w:hAnsi="Arial" w:cs="Arial"/>
              </w:rPr>
            </w:pPr>
            <w:r w:rsidRPr="00625309">
              <w:rPr>
                <w:rFonts w:ascii="Arial" w:hAnsi="Arial" w:cs="Arial"/>
              </w:rPr>
              <w:t xml:space="preserve">To the best of your knowledge, has the applicant ever been subject to investigation for a safeguarding reason? Please provide details. </w:t>
            </w:r>
          </w:p>
        </w:tc>
        <w:tc>
          <w:tcPr>
            <w:tcW w:w="5553" w:type="dxa"/>
            <w:gridSpan w:val="3"/>
            <w:vAlign w:val="center"/>
          </w:tcPr>
          <w:p w14:paraId="7D14135D" w14:textId="77777777" w:rsidR="00C04318" w:rsidRPr="00625309" w:rsidRDefault="00C04318" w:rsidP="00981413">
            <w:pPr>
              <w:rPr>
                <w:rFonts w:ascii="Arial" w:hAnsi="Arial" w:cs="Arial"/>
              </w:rPr>
            </w:pPr>
            <w:r w:rsidRPr="00625309">
              <w:rPr>
                <w:rFonts w:ascii="Arial" w:hAnsi="Arial" w:cs="Arial"/>
              </w:rPr>
              <w:t>Yes / No *delete as appropriate, and provide details</w:t>
            </w:r>
          </w:p>
        </w:tc>
      </w:tr>
      <w:tr w:rsidR="00C04318" w:rsidRPr="00625309" w14:paraId="781A7BCB" w14:textId="77777777" w:rsidTr="00981413">
        <w:tc>
          <w:tcPr>
            <w:tcW w:w="4507" w:type="dxa"/>
            <w:gridSpan w:val="5"/>
            <w:shd w:val="clear" w:color="auto" w:fill="D0CECE" w:themeFill="background2" w:themeFillShade="E6"/>
            <w:vAlign w:val="center"/>
          </w:tcPr>
          <w:p w14:paraId="24BB96A1" w14:textId="77777777" w:rsidR="00C04318" w:rsidRPr="00625309" w:rsidRDefault="00C04318" w:rsidP="00981413">
            <w:pPr>
              <w:rPr>
                <w:rFonts w:ascii="Arial" w:hAnsi="Arial" w:cs="Arial"/>
              </w:rPr>
            </w:pPr>
            <w:r w:rsidRPr="00625309">
              <w:rPr>
                <w:rFonts w:ascii="Arial" w:hAnsi="Arial" w:cs="Arial"/>
              </w:rPr>
              <w:t xml:space="preserve">With reference to the attached job description, are you satisfied that the Applicant has the ability and is suitable to undertake this role?  </w:t>
            </w:r>
          </w:p>
          <w:p w14:paraId="4B8E5AE1" w14:textId="77777777" w:rsidR="00C04318" w:rsidRPr="00625309" w:rsidRDefault="00C04318" w:rsidP="00981413">
            <w:pPr>
              <w:rPr>
                <w:rFonts w:ascii="Arial" w:hAnsi="Arial" w:cs="Arial"/>
              </w:rPr>
            </w:pPr>
            <w:r w:rsidRPr="00625309">
              <w:rPr>
                <w:rFonts w:ascii="Arial" w:hAnsi="Arial" w:cs="Arial"/>
              </w:rPr>
              <w:t>If not, please give specific reasons for your concerns.</w:t>
            </w:r>
          </w:p>
        </w:tc>
        <w:tc>
          <w:tcPr>
            <w:tcW w:w="5553" w:type="dxa"/>
            <w:gridSpan w:val="3"/>
            <w:vAlign w:val="center"/>
          </w:tcPr>
          <w:p w14:paraId="2F415304" w14:textId="77777777" w:rsidR="00C04318" w:rsidRPr="00625309" w:rsidRDefault="00C04318" w:rsidP="00981413">
            <w:pPr>
              <w:rPr>
                <w:rFonts w:ascii="Arial" w:hAnsi="Arial" w:cs="Arial"/>
              </w:rPr>
            </w:pPr>
            <w:r w:rsidRPr="00625309">
              <w:rPr>
                <w:rFonts w:ascii="Arial" w:hAnsi="Arial" w:cs="Arial"/>
              </w:rPr>
              <w:t>Yes / No *delete as appropriate, and provide details</w:t>
            </w:r>
          </w:p>
        </w:tc>
      </w:tr>
      <w:tr w:rsidR="00C04318" w:rsidRPr="00625309" w14:paraId="68BD3468" w14:textId="77777777" w:rsidTr="00981413">
        <w:tc>
          <w:tcPr>
            <w:tcW w:w="4507" w:type="dxa"/>
            <w:gridSpan w:val="5"/>
            <w:shd w:val="clear" w:color="auto" w:fill="D0CECE" w:themeFill="background2" w:themeFillShade="E6"/>
            <w:vAlign w:val="center"/>
          </w:tcPr>
          <w:p w14:paraId="2B0C158E" w14:textId="77777777" w:rsidR="00C04318" w:rsidRPr="00625309" w:rsidRDefault="00C04318" w:rsidP="00981413">
            <w:pPr>
              <w:rPr>
                <w:rFonts w:ascii="Arial" w:hAnsi="Arial" w:cs="Arial"/>
              </w:rPr>
            </w:pPr>
            <w:r w:rsidRPr="00625309">
              <w:rPr>
                <w:rFonts w:ascii="Arial" w:hAnsi="Arial" w:cs="Arial"/>
              </w:rPr>
              <w:t>Are you completely satisfied that the Applicant is suitable to work with children?  If, not please give specific reasons for your concerns.</w:t>
            </w:r>
          </w:p>
        </w:tc>
        <w:tc>
          <w:tcPr>
            <w:tcW w:w="5553" w:type="dxa"/>
            <w:gridSpan w:val="3"/>
            <w:vAlign w:val="center"/>
          </w:tcPr>
          <w:p w14:paraId="09A3B757" w14:textId="77777777" w:rsidR="00C04318" w:rsidRPr="00625309" w:rsidRDefault="00C04318" w:rsidP="00981413">
            <w:pPr>
              <w:rPr>
                <w:rFonts w:ascii="Arial" w:hAnsi="Arial" w:cs="Arial"/>
              </w:rPr>
            </w:pPr>
            <w:r w:rsidRPr="00625309">
              <w:rPr>
                <w:rFonts w:ascii="Arial" w:hAnsi="Arial" w:cs="Arial"/>
              </w:rPr>
              <w:t>Yes / No *delete as appropriate, and provide details</w:t>
            </w:r>
          </w:p>
        </w:tc>
      </w:tr>
      <w:tr w:rsidR="00C04318" w:rsidRPr="00625309" w14:paraId="04B651C4" w14:textId="77777777" w:rsidTr="00981413">
        <w:tc>
          <w:tcPr>
            <w:tcW w:w="4507" w:type="dxa"/>
            <w:gridSpan w:val="5"/>
            <w:shd w:val="clear" w:color="auto" w:fill="D0CECE" w:themeFill="background2" w:themeFillShade="E6"/>
            <w:vAlign w:val="center"/>
          </w:tcPr>
          <w:p w14:paraId="3D9075A3" w14:textId="77777777" w:rsidR="00C04318" w:rsidRPr="00625309" w:rsidRDefault="00C04318" w:rsidP="00981413">
            <w:pPr>
              <w:rPr>
                <w:rFonts w:ascii="Arial" w:hAnsi="Arial" w:cs="Arial"/>
              </w:rPr>
            </w:pPr>
            <w:r w:rsidRPr="00625309">
              <w:rPr>
                <w:rFonts w:ascii="Arial" w:hAnsi="Arial" w:cs="Arial"/>
              </w:rPr>
              <w:t xml:space="preserve">Would you be willing to re-employ the Applicant? </w:t>
            </w:r>
          </w:p>
          <w:p w14:paraId="69FDD1B8" w14:textId="77777777" w:rsidR="00C04318" w:rsidRPr="00625309" w:rsidRDefault="00C04318" w:rsidP="00981413">
            <w:pPr>
              <w:rPr>
                <w:rFonts w:ascii="Arial" w:hAnsi="Arial" w:cs="Arial"/>
              </w:rPr>
            </w:pPr>
            <w:r w:rsidRPr="00625309">
              <w:rPr>
                <w:rFonts w:ascii="Arial" w:hAnsi="Arial" w:cs="Arial"/>
              </w:rPr>
              <w:t>If your answer is “No”, please explain why.</w:t>
            </w:r>
          </w:p>
        </w:tc>
        <w:tc>
          <w:tcPr>
            <w:tcW w:w="5553" w:type="dxa"/>
            <w:gridSpan w:val="3"/>
            <w:vAlign w:val="center"/>
          </w:tcPr>
          <w:p w14:paraId="49636213" w14:textId="77777777" w:rsidR="00C04318" w:rsidRPr="00625309" w:rsidRDefault="00C04318" w:rsidP="00981413">
            <w:pPr>
              <w:rPr>
                <w:rFonts w:ascii="Arial" w:hAnsi="Arial" w:cs="Arial"/>
              </w:rPr>
            </w:pPr>
            <w:r w:rsidRPr="00625309">
              <w:rPr>
                <w:rFonts w:ascii="Arial" w:hAnsi="Arial" w:cs="Arial"/>
              </w:rPr>
              <w:t>Yes / No *delete as appropriate, and provide details</w:t>
            </w:r>
          </w:p>
        </w:tc>
      </w:tr>
      <w:tr w:rsidR="00C04318" w:rsidRPr="00625309" w14:paraId="573DBD0A" w14:textId="77777777" w:rsidTr="00981413">
        <w:tc>
          <w:tcPr>
            <w:tcW w:w="10060" w:type="dxa"/>
            <w:gridSpan w:val="8"/>
            <w:vAlign w:val="center"/>
          </w:tcPr>
          <w:p w14:paraId="616B7E07" w14:textId="77777777" w:rsidR="00C04318" w:rsidRPr="00625309" w:rsidRDefault="00C04318" w:rsidP="00981413">
            <w:pPr>
              <w:rPr>
                <w:rFonts w:ascii="Arial" w:hAnsi="Arial" w:cs="Arial"/>
              </w:rPr>
            </w:pPr>
            <w:r w:rsidRPr="00625309">
              <w:rPr>
                <w:rFonts w:ascii="Arial" w:hAnsi="Arial" w:cs="Arial"/>
              </w:rPr>
              <w:br/>
              <w:t>Please include any other information which you consider may be relevant to the Applicant’s application?</w:t>
            </w:r>
          </w:p>
          <w:p w14:paraId="73CECABA" w14:textId="77777777" w:rsidR="00C04318" w:rsidRPr="00625309" w:rsidRDefault="00C04318" w:rsidP="00981413">
            <w:pPr>
              <w:rPr>
                <w:rFonts w:ascii="Arial" w:hAnsi="Arial" w:cs="Arial"/>
              </w:rPr>
            </w:pPr>
          </w:p>
          <w:p w14:paraId="5F4428E5" w14:textId="77777777" w:rsidR="00C04318" w:rsidRPr="00625309" w:rsidRDefault="00C04318" w:rsidP="00981413">
            <w:pPr>
              <w:rPr>
                <w:rFonts w:ascii="Arial" w:hAnsi="Arial" w:cs="Arial"/>
              </w:rPr>
            </w:pPr>
          </w:p>
          <w:p w14:paraId="54E1C59D" w14:textId="77777777" w:rsidR="00C04318" w:rsidRPr="00625309" w:rsidRDefault="00C04318" w:rsidP="00981413">
            <w:pPr>
              <w:rPr>
                <w:rFonts w:ascii="Arial" w:hAnsi="Arial" w:cs="Arial"/>
              </w:rPr>
            </w:pPr>
          </w:p>
          <w:p w14:paraId="7466EB81" w14:textId="77777777" w:rsidR="00C04318" w:rsidRPr="00625309" w:rsidRDefault="00C04318" w:rsidP="00981413">
            <w:pPr>
              <w:rPr>
                <w:rFonts w:ascii="Arial" w:hAnsi="Arial" w:cs="Arial"/>
              </w:rPr>
            </w:pPr>
          </w:p>
          <w:p w14:paraId="2B659B0B" w14:textId="77777777" w:rsidR="00C04318" w:rsidRPr="00625309" w:rsidRDefault="00C04318" w:rsidP="00981413">
            <w:pPr>
              <w:rPr>
                <w:rFonts w:ascii="Arial" w:hAnsi="Arial" w:cs="Arial"/>
              </w:rPr>
            </w:pPr>
          </w:p>
          <w:p w14:paraId="73F9AD1D" w14:textId="77777777" w:rsidR="00C04318" w:rsidRPr="00625309" w:rsidRDefault="00C04318" w:rsidP="00981413">
            <w:pPr>
              <w:rPr>
                <w:rFonts w:ascii="Arial" w:hAnsi="Arial" w:cs="Arial"/>
              </w:rPr>
            </w:pPr>
          </w:p>
          <w:p w14:paraId="4C73339C" w14:textId="77777777" w:rsidR="00C04318" w:rsidRPr="00625309" w:rsidRDefault="00C04318" w:rsidP="00981413">
            <w:pPr>
              <w:rPr>
                <w:rFonts w:ascii="Arial" w:hAnsi="Arial" w:cs="Arial"/>
              </w:rPr>
            </w:pPr>
          </w:p>
          <w:p w14:paraId="7A8FCE18" w14:textId="77777777" w:rsidR="00C04318" w:rsidRPr="00625309" w:rsidRDefault="00C04318" w:rsidP="00981413">
            <w:pPr>
              <w:rPr>
                <w:rFonts w:ascii="Arial" w:hAnsi="Arial" w:cs="Arial"/>
              </w:rPr>
            </w:pPr>
          </w:p>
          <w:p w14:paraId="79E27A88" w14:textId="77777777" w:rsidR="00C04318" w:rsidRPr="00625309" w:rsidRDefault="00C04318" w:rsidP="00981413">
            <w:pPr>
              <w:rPr>
                <w:rFonts w:ascii="Arial" w:hAnsi="Arial" w:cs="Arial"/>
              </w:rPr>
            </w:pPr>
          </w:p>
          <w:p w14:paraId="0083B184" w14:textId="77777777" w:rsidR="00C04318" w:rsidRPr="00625309" w:rsidRDefault="00C04318" w:rsidP="00981413">
            <w:pPr>
              <w:rPr>
                <w:rFonts w:ascii="Arial" w:hAnsi="Arial" w:cs="Arial"/>
              </w:rPr>
            </w:pPr>
          </w:p>
        </w:tc>
      </w:tr>
      <w:tr w:rsidR="00C04318" w:rsidRPr="00625309" w14:paraId="360A434B" w14:textId="77777777" w:rsidTr="00981413">
        <w:tc>
          <w:tcPr>
            <w:tcW w:w="4507" w:type="dxa"/>
            <w:gridSpan w:val="5"/>
            <w:vAlign w:val="center"/>
          </w:tcPr>
          <w:p w14:paraId="768A094A" w14:textId="77777777" w:rsidR="00C04318" w:rsidRPr="00625309" w:rsidRDefault="00C04318" w:rsidP="00981413">
            <w:pPr>
              <w:rPr>
                <w:rFonts w:ascii="Arial" w:hAnsi="Arial" w:cs="Arial"/>
                <w:bCs/>
              </w:rPr>
            </w:pPr>
            <w:r w:rsidRPr="00625309">
              <w:rPr>
                <w:rFonts w:ascii="Arial" w:hAnsi="Arial" w:cs="Arial"/>
                <w:bCs/>
              </w:rPr>
              <w:t>Signed:</w:t>
            </w:r>
            <w:r w:rsidRPr="00625309">
              <w:rPr>
                <w:rFonts w:ascii="Arial" w:hAnsi="Arial" w:cs="Arial"/>
                <w:bCs/>
              </w:rPr>
              <w:tab/>
            </w:r>
          </w:p>
        </w:tc>
        <w:tc>
          <w:tcPr>
            <w:tcW w:w="5553" w:type="dxa"/>
            <w:gridSpan w:val="3"/>
            <w:vAlign w:val="center"/>
          </w:tcPr>
          <w:p w14:paraId="28934D53" w14:textId="77777777" w:rsidR="00C04318" w:rsidRPr="00625309" w:rsidRDefault="00C04318" w:rsidP="00981413">
            <w:pPr>
              <w:rPr>
                <w:rFonts w:ascii="Arial" w:hAnsi="Arial" w:cs="Arial"/>
                <w:bCs/>
              </w:rPr>
            </w:pPr>
            <w:r w:rsidRPr="00625309">
              <w:rPr>
                <w:rFonts w:ascii="Arial" w:hAnsi="Arial" w:cs="Arial"/>
                <w:bCs/>
              </w:rPr>
              <w:t>Please print name:</w:t>
            </w:r>
          </w:p>
        </w:tc>
      </w:tr>
      <w:tr w:rsidR="00C04318" w:rsidRPr="00625309" w14:paraId="15423B60" w14:textId="77777777" w:rsidTr="00981413">
        <w:tc>
          <w:tcPr>
            <w:tcW w:w="4507" w:type="dxa"/>
            <w:gridSpan w:val="5"/>
            <w:vAlign w:val="center"/>
          </w:tcPr>
          <w:p w14:paraId="42C45B6E" w14:textId="77777777" w:rsidR="00C04318" w:rsidRPr="00625309" w:rsidRDefault="00C04318" w:rsidP="00981413">
            <w:pPr>
              <w:rPr>
                <w:rFonts w:ascii="Arial" w:hAnsi="Arial" w:cs="Arial"/>
                <w:bCs/>
              </w:rPr>
            </w:pPr>
            <w:r w:rsidRPr="00625309">
              <w:rPr>
                <w:rFonts w:ascii="Arial" w:hAnsi="Arial" w:cs="Arial"/>
                <w:bCs/>
              </w:rPr>
              <w:t>Job Title:</w:t>
            </w:r>
          </w:p>
        </w:tc>
        <w:tc>
          <w:tcPr>
            <w:tcW w:w="5553" w:type="dxa"/>
            <w:gridSpan w:val="3"/>
            <w:vAlign w:val="center"/>
          </w:tcPr>
          <w:p w14:paraId="01F453DF" w14:textId="77777777" w:rsidR="00C04318" w:rsidRPr="00625309" w:rsidRDefault="00C04318" w:rsidP="00981413">
            <w:pPr>
              <w:rPr>
                <w:rFonts w:ascii="Arial" w:hAnsi="Arial" w:cs="Arial"/>
                <w:bCs/>
              </w:rPr>
            </w:pPr>
            <w:r w:rsidRPr="00625309">
              <w:rPr>
                <w:rFonts w:ascii="Arial" w:hAnsi="Arial" w:cs="Arial"/>
                <w:bCs/>
              </w:rPr>
              <w:t>Dated:</w:t>
            </w:r>
          </w:p>
        </w:tc>
      </w:tr>
      <w:tr w:rsidR="00C04318" w:rsidRPr="00625309" w14:paraId="6EFD6BF6" w14:textId="77777777" w:rsidTr="00981413">
        <w:trPr>
          <w:trHeight w:val="61"/>
        </w:trPr>
        <w:tc>
          <w:tcPr>
            <w:tcW w:w="4507" w:type="dxa"/>
            <w:gridSpan w:val="5"/>
            <w:vAlign w:val="center"/>
          </w:tcPr>
          <w:p w14:paraId="28EC8F8C" w14:textId="77777777" w:rsidR="00C04318" w:rsidRPr="00625309" w:rsidRDefault="00C04318" w:rsidP="00981413">
            <w:pPr>
              <w:rPr>
                <w:rFonts w:ascii="Arial" w:hAnsi="Arial" w:cs="Arial"/>
                <w:bCs/>
              </w:rPr>
            </w:pPr>
            <w:r w:rsidRPr="00625309">
              <w:rPr>
                <w:rFonts w:ascii="Arial" w:hAnsi="Arial" w:cs="Arial"/>
                <w:bCs/>
              </w:rPr>
              <w:t xml:space="preserve">Telephone No:                  </w:t>
            </w:r>
          </w:p>
        </w:tc>
        <w:tc>
          <w:tcPr>
            <w:tcW w:w="5553" w:type="dxa"/>
            <w:gridSpan w:val="3"/>
            <w:vAlign w:val="center"/>
          </w:tcPr>
          <w:p w14:paraId="164BA4C9" w14:textId="77777777" w:rsidR="00C04318" w:rsidRPr="00625309" w:rsidRDefault="00C04318" w:rsidP="00981413">
            <w:pPr>
              <w:rPr>
                <w:rFonts w:ascii="Arial" w:hAnsi="Arial" w:cs="Arial"/>
                <w:bCs/>
              </w:rPr>
            </w:pPr>
            <w:r w:rsidRPr="00625309">
              <w:rPr>
                <w:rFonts w:ascii="Arial" w:hAnsi="Arial" w:cs="Arial"/>
                <w:bCs/>
              </w:rPr>
              <w:t>Extension:</w:t>
            </w:r>
          </w:p>
        </w:tc>
      </w:tr>
      <w:tr w:rsidR="00C04318" w:rsidRPr="00625309" w14:paraId="58A632C1" w14:textId="77777777" w:rsidTr="00981413">
        <w:tc>
          <w:tcPr>
            <w:tcW w:w="4507" w:type="dxa"/>
            <w:gridSpan w:val="5"/>
            <w:vAlign w:val="center"/>
          </w:tcPr>
          <w:p w14:paraId="0B23BE5F" w14:textId="77777777" w:rsidR="00C04318" w:rsidRPr="00625309" w:rsidRDefault="00C04318" w:rsidP="00981413">
            <w:pPr>
              <w:rPr>
                <w:rFonts w:ascii="Arial" w:hAnsi="Arial" w:cs="Arial"/>
                <w:bCs/>
              </w:rPr>
            </w:pPr>
            <w:r w:rsidRPr="00625309">
              <w:rPr>
                <w:rFonts w:ascii="Arial" w:hAnsi="Arial" w:cs="Arial"/>
                <w:bCs/>
              </w:rPr>
              <w:t>E-mail address:</w:t>
            </w:r>
          </w:p>
        </w:tc>
        <w:tc>
          <w:tcPr>
            <w:tcW w:w="5553" w:type="dxa"/>
            <w:gridSpan w:val="3"/>
            <w:vAlign w:val="center"/>
          </w:tcPr>
          <w:p w14:paraId="754AFBAE" w14:textId="77777777" w:rsidR="00C04318" w:rsidRPr="00625309" w:rsidRDefault="00C04318" w:rsidP="00981413">
            <w:pPr>
              <w:rPr>
                <w:rFonts w:ascii="Arial" w:hAnsi="Arial" w:cs="Arial"/>
              </w:rPr>
            </w:pPr>
          </w:p>
        </w:tc>
      </w:tr>
      <w:tr w:rsidR="00C04318" w:rsidRPr="00625309" w14:paraId="55ECB139" w14:textId="77777777" w:rsidTr="00981413">
        <w:tc>
          <w:tcPr>
            <w:tcW w:w="4507" w:type="dxa"/>
            <w:gridSpan w:val="5"/>
            <w:vAlign w:val="center"/>
          </w:tcPr>
          <w:p w14:paraId="7AF5E95B" w14:textId="77777777" w:rsidR="00C04318" w:rsidRPr="00625309" w:rsidRDefault="00C04318" w:rsidP="00981413">
            <w:pPr>
              <w:rPr>
                <w:rFonts w:ascii="Arial" w:hAnsi="Arial" w:cs="Arial"/>
                <w:bCs/>
              </w:rPr>
            </w:pPr>
            <w:proofErr w:type="spellStart"/>
            <w:r w:rsidRPr="00625309">
              <w:rPr>
                <w:rFonts w:ascii="Arial" w:hAnsi="Arial" w:cs="Arial"/>
                <w:bCs/>
              </w:rPr>
              <w:t>Organisation</w:t>
            </w:r>
            <w:proofErr w:type="spellEnd"/>
            <w:r w:rsidRPr="00625309">
              <w:rPr>
                <w:rFonts w:ascii="Arial" w:hAnsi="Arial" w:cs="Arial"/>
                <w:bCs/>
              </w:rPr>
              <w:t xml:space="preserve"> `name and address:</w:t>
            </w:r>
          </w:p>
        </w:tc>
        <w:tc>
          <w:tcPr>
            <w:tcW w:w="5553" w:type="dxa"/>
            <w:gridSpan w:val="3"/>
            <w:vAlign w:val="center"/>
          </w:tcPr>
          <w:p w14:paraId="470640B1" w14:textId="77777777" w:rsidR="00C04318" w:rsidRPr="00625309" w:rsidRDefault="00C04318" w:rsidP="00981413">
            <w:pPr>
              <w:rPr>
                <w:rFonts w:ascii="Arial" w:hAnsi="Arial" w:cs="Arial"/>
              </w:rPr>
            </w:pPr>
          </w:p>
        </w:tc>
      </w:tr>
      <w:tr w:rsidR="00C04318" w:rsidRPr="00625309" w14:paraId="22A0C7E1" w14:textId="77777777" w:rsidTr="00981413">
        <w:tc>
          <w:tcPr>
            <w:tcW w:w="4507" w:type="dxa"/>
            <w:gridSpan w:val="5"/>
            <w:vAlign w:val="center"/>
          </w:tcPr>
          <w:p w14:paraId="7457B943" w14:textId="77777777" w:rsidR="00C04318" w:rsidRPr="00625309" w:rsidRDefault="00C04318" w:rsidP="00981413">
            <w:pPr>
              <w:tabs>
                <w:tab w:val="left" w:pos="1478"/>
              </w:tabs>
              <w:rPr>
                <w:rFonts w:ascii="Arial" w:hAnsi="Arial" w:cs="Arial"/>
                <w:bCs/>
              </w:rPr>
            </w:pPr>
            <w:r w:rsidRPr="00625309">
              <w:rPr>
                <w:rFonts w:ascii="Arial" w:hAnsi="Arial" w:cs="Arial"/>
                <w:bCs/>
              </w:rPr>
              <w:t>Official Stamp:</w:t>
            </w:r>
          </w:p>
        </w:tc>
        <w:tc>
          <w:tcPr>
            <w:tcW w:w="5553" w:type="dxa"/>
            <w:gridSpan w:val="3"/>
            <w:vAlign w:val="center"/>
          </w:tcPr>
          <w:p w14:paraId="646B2C35" w14:textId="77777777" w:rsidR="00C04318" w:rsidRPr="00625309" w:rsidRDefault="00C04318" w:rsidP="00981413">
            <w:pPr>
              <w:rPr>
                <w:rFonts w:ascii="Arial" w:hAnsi="Arial" w:cs="Arial"/>
              </w:rPr>
            </w:pPr>
          </w:p>
          <w:p w14:paraId="7E8BEA9B" w14:textId="77777777" w:rsidR="00C04318" w:rsidRPr="00625309" w:rsidRDefault="00C04318" w:rsidP="00981413">
            <w:pPr>
              <w:rPr>
                <w:rFonts w:ascii="Arial" w:hAnsi="Arial" w:cs="Arial"/>
              </w:rPr>
            </w:pPr>
          </w:p>
          <w:p w14:paraId="58B43817" w14:textId="77777777" w:rsidR="00C04318" w:rsidRPr="00625309" w:rsidRDefault="00C04318" w:rsidP="00981413">
            <w:pPr>
              <w:rPr>
                <w:rFonts w:ascii="Arial" w:hAnsi="Arial" w:cs="Arial"/>
              </w:rPr>
            </w:pPr>
          </w:p>
          <w:p w14:paraId="14D8A6E5" w14:textId="77777777" w:rsidR="00C04318" w:rsidRPr="00625309" w:rsidRDefault="00C04318" w:rsidP="00981413">
            <w:pPr>
              <w:rPr>
                <w:rFonts w:ascii="Arial" w:hAnsi="Arial" w:cs="Arial"/>
                <w:bCs/>
              </w:rPr>
            </w:pPr>
          </w:p>
          <w:p w14:paraId="56875F2E" w14:textId="77777777" w:rsidR="00C04318" w:rsidRPr="00625309" w:rsidRDefault="00C04318" w:rsidP="00981413">
            <w:pPr>
              <w:rPr>
                <w:rFonts w:ascii="Arial" w:hAnsi="Arial" w:cs="Arial"/>
              </w:rPr>
            </w:pPr>
            <w:r w:rsidRPr="00625309">
              <w:rPr>
                <w:rFonts w:ascii="Arial" w:hAnsi="Arial" w:cs="Arial"/>
                <w:bCs/>
              </w:rPr>
              <w:t>If you do not have an official stamp, then please attach this reference to signed headed paper/compliment slip</w:t>
            </w:r>
            <w:r w:rsidRPr="00625309">
              <w:rPr>
                <w:rFonts w:ascii="Arial" w:hAnsi="Arial" w:cs="Arial"/>
              </w:rPr>
              <w:t>.</w:t>
            </w:r>
          </w:p>
          <w:p w14:paraId="225B4633" w14:textId="77777777" w:rsidR="00C04318" w:rsidRPr="00625309" w:rsidRDefault="00C04318" w:rsidP="00981413">
            <w:pPr>
              <w:rPr>
                <w:rFonts w:ascii="Arial" w:hAnsi="Arial" w:cs="Arial"/>
              </w:rPr>
            </w:pPr>
          </w:p>
        </w:tc>
      </w:tr>
      <w:tr w:rsidR="00C04318" w:rsidRPr="00625309" w14:paraId="139564BE" w14:textId="77777777" w:rsidTr="00981413">
        <w:tc>
          <w:tcPr>
            <w:tcW w:w="10055" w:type="dxa"/>
            <w:gridSpan w:val="8"/>
          </w:tcPr>
          <w:p w14:paraId="0D20C2CE" w14:textId="77777777" w:rsidR="00C04318" w:rsidRPr="00625309" w:rsidRDefault="00C04318" w:rsidP="00981413">
            <w:pPr>
              <w:rPr>
                <w:rFonts w:ascii="Arial" w:hAnsi="Arial" w:cs="Arial"/>
              </w:rPr>
            </w:pPr>
            <w:r w:rsidRPr="00625309">
              <w:rPr>
                <w:rFonts w:ascii="Arial" w:hAnsi="Arial" w:cs="Arial"/>
                <w:b/>
              </w:rPr>
              <w:t xml:space="preserve">For Requesting School use only: </w:t>
            </w:r>
            <w:r w:rsidRPr="00625309">
              <w:rPr>
                <w:rFonts w:ascii="Arial" w:hAnsi="Arial" w:cs="Arial"/>
                <w:b/>
              </w:rPr>
              <w:br/>
            </w:r>
            <w:r w:rsidRPr="00625309">
              <w:rPr>
                <w:rFonts w:ascii="Arial" w:hAnsi="Arial" w:cs="Arial"/>
              </w:rPr>
              <w:t>(Record details of conversation, who had conversation, and date, upon phone follow up)</w:t>
            </w:r>
          </w:p>
          <w:p w14:paraId="3CDE17ED" w14:textId="77777777" w:rsidR="00C04318" w:rsidRPr="00625309" w:rsidRDefault="00C04318" w:rsidP="00981413">
            <w:pPr>
              <w:rPr>
                <w:rFonts w:ascii="Arial" w:hAnsi="Arial" w:cs="Arial"/>
              </w:rPr>
            </w:pPr>
          </w:p>
          <w:p w14:paraId="2F48B6B1" w14:textId="77777777" w:rsidR="00C04318" w:rsidRPr="00625309" w:rsidRDefault="00C04318" w:rsidP="00981413">
            <w:pPr>
              <w:rPr>
                <w:rFonts w:ascii="Arial" w:hAnsi="Arial" w:cs="Arial"/>
              </w:rPr>
            </w:pPr>
          </w:p>
        </w:tc>
      </w:tr>
    </w:tbl>
    <w:p w14:paraId="65468897" w14:textId="77777777" w:rsidR="00C04318" w:rsidRPr="00625309" w:rsidRDefault="00C04318" w:rsidP="00C04318">
      <w:pPr>
        <w:pStyle w:val="Content"/>
        <w:rPr>
          <w:rFonts w:ascii="Arial" w:hAnsi="Arial" w:cs="Arial"/>
          <w:szCs w:val="24"/>
        </w:rPr>
      </w:pPr>
      <w:r w:rsidRPr="00625309">
        <w:rPr>
          <w:rFonts w:ascii="Arial" w:hAnsi="Arial" w:cs="Arial"/>
          <w:szCs w:val="24"/>
        </w:rPr>
        <w:br w:type="page"/>
      </w:r>
    </w:p>
    <w:p w14:paraId="5DF2F234" w14:textId="77777777" w:rsidR="00C04318" w:rsidRPr="00625309" w:rsidRDefault="00C04318" w:rsidP="00C04318">
      <w:pPr>
        <w:pStyle w:val="Heading1"/>
        <w:jc w:val="center"/>
        <w:rPr>
          <w:rFonts w:ascii="Arial" w:hAnsi="Arial" w:cs="Arial"/>
          <w:sz w:val="24"/>
          <w:szCs w:val="24"/>
        </w:rPr>
      </w:pPr>
      <w:bookmarkStart w:id="339" w:name="_Toc50651020"/>
      <w:r w:rsidRPr="00625309">
        <w:rPr>
          <w:rFonts w:ascii="Arial" w:hAnsi="Arial" w:cs="Arial"/>
          <w:sz w:val="24"/>
          <w:szCs w:val="24"/>
        </w:rPr>
        <w:t>Appendix 6</w:t>
      </w:r>
      <w:r w:rsidRPr="00625309">
        <w:rPr>
          <w:rFonts w:ascii="Arial" w:hAnsi="Arial" w:cs="Arial"/>
          <w:sz w:val="24"/>
          <w:szCs w:val="24"/>
        </w:rPr>
        <w:br/>
      </w:r>
      <w:bookmarkStart w:id="340" w:name="_Toc25672608"/>
      <w:bookmarkStart w:id="341" w:name="_Toc20235861"/>
      <w:bookmarkStart w:id="342" w:name="_Toc49413643"/>
      <w:bookmarkStart w:id="343" w:name="_Hlk49416255"/>
      <w:r w:rsidRPr="00625309">
        <w:rPr>
          <w:rFonts w:ascii="Arial" w:hAnsi="Arial" w:cs="Arial"/>
          <w:sz w:val="24"/>
          <w:szCs w:val="24"/>
        </w:rPr>
        <w:t>Allegations against staff and volunteers (ASV)</w:t>
      </w:r>
      <w:bookmarkEnd w:id="339"/>
      <w:bookmarkEnd w:id="340"/>
      <w:bookmarkEnd w:id="341"/>
      <w:bookmarkEnd w:id="342"/>
    </w:p>
    <w:p w14:paraId="4C429D91" w14:textId="77777777" w:rsidR="00C04318" w:rsidRPr="00625309" w:rsidRDefault="00C04318" w:rsidP="00C04318">
      <w:pPr>
        <w:rPr>
          <w:rFonts w:ascii="Arial" w:hAnsi="Arial" w:cs="Arial"/>
          <w:szCs w:val="24"/>
        </w:rPr>
      </w:pPr>
      <w:r w:rsidRPr="00625309">
        <w:rPr>
          <w:rFonts w:ascii="Arial" w:hAnsi="Arial" w:cs="Arial"/>
          <w:szCs w:val="24"/>
        </w:rPr>
        <w:t xml:space="preserve">If there are any concerns that a practitioner (including supply teachers) or volunteer has caused harm (emotional, physical, sexual, neglect) to a child, this represents an allegation against staff and volunteers. </w:t>
      </w:r>
    </w:p>
    <w:p w14:paraId="32A39400" w14:textId="77777777" w:rsidR="00C04318" w:rsidRPr="00625309" w:rsidRDefault="00C04318" w:rsidP="00C04318">
      <w:pPr>
        <w:rPr>
          <w:rFonts w:ascii="Arial" w:hAnsi="Arial" w:cs="Arial"/>
          <w:szCs w:val="24"/>
        </w:rPr>
      </w:pPr>
    </w:p>
    <w:p w14:paraId="4871930D" w14:textId="41630121" w:rsidR="00C04318" w:rsidRPr="00625309" w:rsidRDefault="00C04318" w:rsidP="00C04318">
      <w:pPr>
        <w:rPr>
          <w:rFonts w:ascii="Arial" w:hAnsi="Arial" w:cs="Arial"/>
          <w:szCs w:val="24"/>
        </w:rPr>
      </w:pPr>
      <w:r w:rsidRPr="00625309">
        <w:rPr>
          <w:rFonts w:ascii="Arial" w:hAnsi="Arial" w:cs="Arial"/>
          <w:szCs w:val="24"/>
        </w:rPr>
        <w:t xml:space="preserve">All allegations against staff (including supply teachers) and volunteers must be reported to the </w:t>
      </w:r>
      <w:proofErr w:type="spellStart"/>
      <w:r w:rsidRPr="00625309">
        <w:rPr>
          <w:rFonts w:ascii="Arial" w:hAnsi="Arial" w:cs="Arial"/>
          <w:szCs w:val="24"/>
        </w:rPr>
        <w:t>H</w:t>
      </w:r>
      <w:r w:rsidR="007D4EC0">
        <w:rPr>
          <w:rFonts w:ascii="Arial" w:hAnsi="Arial" w:cs="Arial"/>
          <w:szCs w:val="24"/>
        </w:rPr>
        <w:t>eadteacher</w:t>
      </w:r>
      <w:proofErr w:type="spellEnd"/>
      <w:r w:rsidRPr="00625309">
        <w:rPr>
          <w:rFonts w:ascii="Arial" w:hAnsi="Arial" w:cs="Arial"/>
          <w:szCs w:val="24"/>
        </w:rPr>
        <w:t xml:space="preserve"> in the first instance. The person against whom the allegation is made should not be notified at this point. </w:t>
      </w:r>
    </w:p>
    <w:p w14:paraId="48232566" w14:textId="77777777" w:rsidR="00C04318" w:rsidRPr="00625309" w:rsidRDefault="00C04318" w:rsidP="00C04318">
      <w:pPr>
        <w:rPr>
          <w:rFonts w:ascii="Arial" w:hAnsi="Arial" w:cs="Arial"/>
          <w:szCs w:val="24"/>
        </w:rPr>
      </w:pPr>
    </w:p>
    <w:p w14:paraId="075EA56E" w14:textId="73C49E86" w:rsidR="00C04318" w:rsidRPr="00625309" w:rsidRDefault="00C04318" w:rsidP="00C04318">
      <w:pPr>
        <w:rPr>
          <w:rFonts w:ascii="Arial" w:hAnsi="Arial" w:cs="Arial"/>
          <w:iCs/>
          <w:szCs w:val="24"/>
        </w:rPr>
      </w:pPr>
      <w:r w:rsidRPr="00625309">
        <w:rPr>
          <w:rFonts w:ascii="Arial" w:hAnsi="Arial" w:cs="Arial"/>
          <w:szCs w:val="24"/>
        </w:rPr>
        <w:t xml:space="preserve">The full procedures for dealing with allegations against staff can be found in Part 4 of </w:t>
      </w:r>
      <w:hyperlink r:id="rId124"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iCs/>
          <w:szCs w:val="24"/>
        </w:rPr>
        <w:t xml:space="preserve">, </w:t>
      </w:r>
      <w:r w:rsidRPr="00625309">
        <w:rPr>
          <w:rFonts w:ascii="Arial" w:hAnsi="Arial" w:cs="Arial"/>
          <w:iCs/>
          <w:szCs w:val="24"/>
        </w:rPr>
        <w:t xml:space="preserve">and Part </w:t>
      </w:r>
      <w:r w:rsidR="00522AC4" w:rsidRPr="00625309">
        <w:rPr>
          <w:rFonts w:ascii="Arial" w:hAnsi="Arial" w:cs="Arial"/>
          <w:iCs/>
          <w:szCs w:val="24"/>
        </w:rPr>
        <w:t>7 of London Child Protection Procedures available online.</w:t>
      </w:r>
    </w:p>
    <w:p w14:paraId="54FD2B9A" w14:textId="77777777" w:rsidR="00C04318" w:rsidRPr="00625309" w:rsidRDefault="00C04318" w:rsidP="00C04318">
      <w:pPr>
        <w:rPr>
          <w:rFonts w:ascii="Arial" w:hAnsi="Arial" w:cs="Arial"/>
          <w:iCs/>
          <w:szCs w:val="24"/>
        </w:rPr>
      </w:pPr>
    </w:p>
    <w:p w14:paraId="0F7E8718" w14:textId="77777777" w:rsidR="00C04318" w:rsidRPr="00625309" w:rsidRDefault="00C04318" w:rsidP="00C04318">
      <w:pPr>
        <w:pStyle w:val="Heading3"/>
        <w:rPr>
          <w:rFonts w:ascii="Arial" w:hAnsi="Arial" w:cs="Arial"/>
        </w:rPr>
      </w:pPr>
      <w:bookmarkStart w:id="344" w:name="_Toc25672609"/>
      <w:bookmarkStart w:id="345" w:name="_Toc30678446"/>
      <w:bookmarkStart w:id="346" w:name="_Toc49413644"/>
      <w:r w:rsidRPr="00625309">
        <w:rPr>
          <w:rFonts w:ascii="Arial" w:hAnsi="Arial" w:cs="Arial"/>
        </w:rPr>
        <w:t>Initial Action by person receiving or identifying an allegation or concern</w:t>
      </w:r>
      <w:bookmarkEnd w:id="344"/>
      <w:bookmarkEnd w:id="345"/>
      <w:bookmarkEnd w:id="346"/>
    </w:p>
    <w:p w14:paraId="04115686"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 xml:space="preserve">Whilst allegations may be false, malicious or misplaced, they may also be founded in truth; all staff must report allegations even if they reasonably believe them to be false. </w:t>
      </w:r>
    </w:p>
    <w:p w14:paraId="28310C00"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All allegations must be investigated properly, in line with agreed procedures and outcomes recorded.</w:t>
      </w:r>
    </w:p>
    <w:p w14:paraId="7CA6341D"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Staff must treat all allegations seriously and keep an open mind.</w:t>
      </w:r>
    </w:p>
    <w:p w14:paraId="0F2A2DC1" w14:textId="5639BE4B"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All low-level concerns should be discussed and decided upon in conjunction with LADO</w:t>
      </w:r>
      <w:r w:rsidR="009035DE" w:rsidRPr="00625309">
        <w:rPr>
          <w:rFonts w:ascii="Arial" w:hAnsi="Arial" w:cs="Arial"/>
          <w:szCs w:val="24"/>
        </w:rPr>
        <w:t xml:space="preserve"> in congruence with local procedures</w:t>
      </w:r>
      <w:r w:rsidRPr="00625309">
        <w:rPr>
          <w:rFonts w:ascii="Arial" w:hAnsi="Arial" w:cs="Arial"/>
          <w:szCs w:val="24"/>
        </w:rPr>
        <w:t xml:space="preserve">. </w:t>
      </w:r>
    </w:p>
    <w:p w14:paraId="602A0A45"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Make a written record of the information, including the time, date and place of incident/s, persons present and what was said and sign and date this.</w:t>
      </w:r>
    </w:p>
    <w:p w14:paraId="47D8EC02" w14:textId="39467D20"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Immediately report the matt</w:t>
      </w:r>
      <w:r w:rsidR="007D4EC0">
        <w:rPr>
          <w:rFonts w:ascii="Arial" w:hAnsi="Arial" w:cs="Arial"/>
          <w:szCs w:val="24"/>
        </w:rPr>
        <w:t xml:space="preserve">er to the </w:t>
      </w:r>
      <w:proofErr w:type="spellStart"/>
      <w:r w:rsidR="007D4EC0">
        <w:rPr>
          <w:rFonts w:ascii="Arial" w:hAnsi="Arial" w:cs="Arial"/>
          <w:szCs w:val="24"/>
        </w:rPr>
        <w:t>headteacher</w:t>
      </w:r>
      <w:proofErr w:type="spellEnd"/>
      <w:r w:rsidRPr="00625309">
        <w:rPr>
          <w:rFonts w:ascii="Arial" w:hAnsi="Arial" w:cs="Arial"/>
          <w:szCs w:val="24"/>
        </w:rPr>
        <w:t>.</w:t>
      </w:r>
    </w:p>
    <w:p w14:paraId="67E2D4A0"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 xml:space="preserve">Do not share allegations with any other member of staff, including the subject of the allegation. </w:t>
      </w:r>
    </w:p>
    <w:p w14:paraId="0403FE68" w14:textId="77777777"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 xml:space="preserve">If the allegation is against the </w:t>
      </w:r>
      <w:proofErr w:type="spellStart"/>
      <w:r w:rsidRPr="00625309">
        <w:rPr>
          <w:rFonts w:ascii="Arial" w:hAnsi="Arial" w:cs="Arial"/>
          <w:szCs w:val="24"/>
        </w:rPr>
        <w:t>headteacher</w:t>
      </w:r>
      <w:proofErr w:type="spellEnd"/>
      <w:r w:rsidRPr="00625309">
        <w:rPr>
          <w:rFonts w:ascii="Arial" w:hAnsi="Arial" w:cs="Arial"/>
          <w:szCs w:val="24"/>
        </w:rPr>
        <w:t xml:space="preserve">, staff must report to chair of governors / trustees. </w:t>
      </w:r>
    </w:p>
    <w:p w14:paraId="28438E0F" w14:textId="1F3B53E0" w:rsidR="00C04318" w:rsidRPr="00625309" w:rsidRDefault="00C04318" w:rsidP="00C04318">
      <w:pPr>
        <w:pStyle w:val="Content"/>
        <w:numPr>
          <w:ilvl w:val="0"/>
          <w:numId w:val="62"/>
        </w:numPr>
        <w:rPr>
          <w:rFonts w:ascii="Arial" w:hAnsi="Arial" w:cs="Arial"/>
          <w:szCs w:val="24"/>
        </w:rPr>
      </w:pPr>
      <w:r w:rsidRPr="00625309">
        <w:rPr>
          <w:rFonts w:ascii="Arial" w:hAnsi="Arial" w:cs="Arial"/>
          <w:szCs w:val="24"/>
        </w:rPr>
        <w:t xml:space="preserve">If there is a lack of faith in the safeguarding governance, all staff can contact the local authority’s Designated Officers (also known as LADOs) directly, without delay: </w:t>
      </w:r>
      <w:r w:rsidRPr="00625309">
        <w:rPr>
          <w:rFonts w:ascii="Arial" w:hAnsi="Arial" w:cs="Arial"/>
          <w:szCs w:val="24"/>
        </w:rPr>
        <w:br/>
      </w:r>
      <w:r w:rsidRPr="00625309">
        <w:rPr>
          <w:rFonts w:ascii="Arial" w:hAnsi="Arial" w:cs="Arial"/>
          <w:b/>
          <w:szCs w:val="24"/>
        </w:rPr>
        <w:t xml:space="preserve">020 8496 3646 / </w:t>
      </w:r>
      <w:hyperlink r:id="rId125" w:history="1">
        <w:r w:rsidR="009A6711" w:rsidRPr="00625309">
          <w:rPr>
            <w:rStyle w:val="Hyperlink"/>
            <w:rFonts w:ascii="Arial" w:hAnsi="Arial" w:cs="Arial"/>
            <w:b/>
            <w:szCs w:val="24"/>
          </w:rPr>
          <w:t>LADO@walthamforest.gov.uk</w:t>
        </w:r>
      </w:hyperlink>
      <w:r w:rsidRPr="00625309">
        <w:rPr>
          <w:rFonts w:ascii="Arial" w:hAnsi="Arial" w:cs="Arial"/>
          <w:szCs w:val="24"/>
        </w:rPr>
        <w:t xml:space="preserve">. </w:t>
      </w:r>
    </w:p>
    <w:p w14:paraId="42ADAAB8" w14:textId="77777777" w:rsidR="00C04318" w:rsidRPr="00625309" w:rsidRDefault="00C04318" w:rsidP="00C04318">
      <w:pPr>
        <w:pStyle w:val="Content"/>
        <w:ind w:left="720"/>
        <w:rPr>
          <w:rFonts w:ascii="Arial" w:hAnsi="Arial" w:cs="Arial"/>
          <w:szCs w:val="24"/>
        </w:rPr>
      </w:pPr>
    </w:p>
    <w:p w14:paraId="1B7B2372" w14:textId="77777777" w:rsidR="00C04318" w:rsidRPr="00625309" w:rsidRDefault="00C04318" w:rsidP="00C04318">
      <w:pPr>
        <w:pStyle w:val="Heading3"/>
        <w:rPr>
          <w:rFonts w:ascii="Arial" w:hAnsi="Arial" w:cs="Arial"/>
        </w:rPr>
      </w:pPr>
      <w:bookmarkStart w:id="347" w:name="_Toc25672610"/>
      <w:bookmarkStart w:id="348" w:name="_Toc30678447"/>
      <w:bookmarkStart w:id="349" w:name="_Toc49413645"/>
      <w:r w:rsidRPr="00625309">
        <w:rPr>
          <w:rFonts w:ascii="Arial" w:hAnsi="Arial" w:cs="Arial"/>
        </w:rPr>
        <w:t>Threshold for statutory LADO involvement</w:t>
      </w:r>
      <w:bookmarkEnd w:id="347"/>
      <w:bookmarkEnd w:id="348"/>
      <w:bookmarkEnd w:id="349"/>
    </w:p>
    <w:p w14:paraId="5E0B94A5" w14:textId="77777777" w:rsidR="00C04318" w:rsidRPr="00625309" w:rsidRDefault="00C04318" w:rsidP="00C04318">
      <w:pPr>
        <w:rPr>
          <w:rFonts w:ascii="Arial" w:hAnsi="Arial" w:cs="Arial"/>
          <w:szCs w:val="24"/>
        </w:rPr>
      </w:pPr>
      <w:r w:rsidRPr="00625309">
        <w:rPr>
          <w:rFonts w:ascii="Arial" w:hAnsi="Arial" w:cs="Arial"/>
          <w:szCs w:val="24"/>
        </w:rPr>
        <w:t xml:space="preserve">As required by </w:t>
      </w:r>
      <w:hyperlink r:id="rId126" w:history="1">
        <w:r w:rsidRPr="00625309">
          <w:rPr>
            <w:rStyle w:val="Hyperlink"/>
            <w:rFonts w:ascii="Arial" w:hAnsi="Arial" w:cs="Arial"/>
            <w:szCs w:val="24"/>
          </w:rPr>
          <w:t>Working Together to Safeguard Children</w:t>
        </w:r>
      </w:hyperlink>
      <w:r w:rsidRPr="00625309">
        <w:rPr>
          <w:rFonts w:ascii="Arial" w:hAnsi="Arial" w:cs="Arial"/>
          <w:szCs w:val="24"/>
        </w:rPr>
        <w:t xml:space="preserve"> 2018, all allegations in respect of an individual who works at the school that fulfil any of the following criteria will be reported to the Designated Officer in the Local Authority (LADO) within one working day:</w:t>
      </w:r>
    </w:p>
    <w:p w14:paraId="7D525BAC" w14:textId="77777777" w:rsidR="00C04318" w:rsidRPr="00625309" w:rsidRDefault="00C04318" w:rsidP="00C04318">
      <w:pPr>
        <w:pStyle w:val="Content"/>
        <w:numPr>
          <w:ilvl w:val="0"/>
          <w:numId w:val="63"/>
        </w:numPr>
        <w:rPr>
          <w:rFonts w:ascii="Arial" w:hAnsi="Arial" w:cs="Arial"/>
          <w:szCs w:val="24"/>
          <w:lang w:eastAsia="en-GB"/>
        </w:rPr>
      </w:pPr>
      <w:r w:rsidRPr="00625309">
        <w:rPr>
          <w:rFonts w:ascii="Arial" w:hAnsi="Arial" w:cs="Arial"/>
          <w:szCs w:val="24"/>
          <w:lang w:eastAsia="en-GB"/>
        </w:rPr>
        <w:t xml:space="preserve">Behaved in a way that has harmed a child, or may have harmed a child </w:t>
      </w:r>
    </w:p>
    <w:p w14:paraId="5B93DE9A" w14:textId="77777777" w:rsidR="00C04318" w:rsidRPr="00625309" w:rsidRDefault="00C04318" w:rsidP="00C04318">
      <w:pPr>
        <w:pStyle w:val="Content"/>
        <w:numPr>
          <w:ilvl w:val="0"/>
          <w:numId w:val="63"/>
        </w:numPr>
        <w:rPr>
          <w:rFonts w:ascii="Arial" w:hAnsi="Arial" w:cs="Arial"/>
          <w:szCs w:val="24"/>
          <w:lang w:eastAsia="en-GB"/>
        </w:rPr>
      </w:pPr>
      <w:r w:rsidRPr="00625309">
        <w:rPr>
          <w:rFonts w:ascii="Arial" w:hAnsi="Arial" w:cs="Arial"/>
          <w:szCs w:val="24"/>
          <w:lang w:eastAsia="en-GB"/>
        </w:rPr>
        <w:t xml:space="preserve">Possibly committed a criminal offence against or related to a child </w:t>
      </w:r>
    </w:p>
    <w:p w14:paraId="52CFA35E" w14:textId="77777777" w:rsidR="00C04318" w:rsidRPr="00625309" w:rsidRDefault="00C04318" w:rsidP="00C04318">
      <w:pPr>
        <w:pStyle w:val="Content"/>
        <w:numPr>
          <w:ilvl w:val="0"/>
          <w:numId w:val="63"/>
        </w:numPr>
        <w:rPr>
          <w:rFonts w:ascii="Arial" w:hAnsi="Arial" w:cs="Arial"/>
          <w:szCs w:val="24"/>
          <w:lang w:eastAsia="en-GB"/>
        </w:rPr>
      </w:pPr>
      <w:r w:rsidRPr="00625309">
        <w:rPr>
          <w:rFonts w:ascii="Arial" w:hAnsi="Arial" w:cs="Arial"/>
          <w:szCs w:val="24"/>
          <w:lang w:eastAsia="en-GB"/>
        </w:rPr>
        <w:t xml:space="preserve">Behaved towards a child or children in a way that indicates they may pose a risk of harm to children </w:t>
      </w:r>
    </w:p>
    <w:p w14:paraId="02BB3CCC" w14:textId="77777777" w:rsidR="00C04318" w:rsidRPr="00625309" w:rsidRDefault="00C04318" w:rsidP="00C04318">
      <w:pPr>
        <w:pStyle w:val="Content"/>
        <w:numPr>
          <w:ilvl w:val="0"/>
          <w:numId w:val="63"/>
        </w:numPr>
        <w:rPr>
          <w:rFonts w:ascii="Arial" w:hAnsi="Arial" w:cs="Arial"/>
          <w:szCs w:val="24"/>
          <w:lang w:eastAsia="en-GB"/>
        </w:rPr>
      </w:pPr>
      <w:r w:rsidRPr="00625309">
        <w:rPr>
          <w:rFonts w:ascii="Arial" w:hAnsi="Arial" w:cs="Arial"/>
          <w:szCs w:val="24"/>
          <w:lang w:eastAsia="en-GB"/>
        </w:rPr>
        <w:t>Behaved or may have behaved in a way that indicates they may not be suitable to work with children</w:t>
      </w:r>
    </w:p>
    <w:p w14:paraId="641803F2" w14:textId="77777777" w:rsidR="00C04318" w:rsidRPr="00625309" w:rsidRDefault="00C04318" w:rsidP="00C04318">
      <w:pPr>
        <w:pStyle w:val="Content"/>
        <w:ind w:left="720"/>
        <w:rPr>
          <w:rFonts w:ascii="Arial" w:hAnsi="Arial" w:cs="Arial"/>
          <w:szCs w:val="24"/>
          <w:lang w:eastAsia="en-GB"/>
        </w:rPr>
      </w:pPr>
    </w:p>
    <w:p w14:paraId="085C50B5" w14:textId="77777777" w:rsidR="00C04318" w:rsidRPr="00625309" w:rsidRDefault="00C04318" w:rsidP="00C04318">
      <w:pPr>
        <w:pStyle w:val="Heading3"/>
        <w:rPr>
          <w:rFonts w:ascii="Arial" w:hAnsi="Arial" w:cs="Arial"/>
        </w:rPr>
      </w:pPr>
      <w:bookmarkStart w:id="350" w:name="_Toc25672611"/>
      <w:bookmarkStart w:id="351" w:name="_Toc30678448"/>
      <w:bookmarkStart w:id="352" w:name="_Toc49413646"/>
      <w:r w:rsidRPr="00625309">
        <w:rPr>
          <w:rFonts w:ascii="Arial" w:hAnsi="Arial" w:cs="Arial"/>
        </w:rPr>
        <w:t>Child / children (victims)</w:t>
      </w:r>
      <w:bookmarkEnd w:id="350"/>
      <w:bookmarkEnd w:id="351"/>
      <w:bookmarkEnd w:id="352"/>
    </w:p>
    <w:p w14:paraId="5890E88C" w14:textId="77777777" w:rsidR="00C04318" w:rsidRPr="00625309" w:rsidRDefault="00C04318" w:rsidP="00C04318">
      <w:pPr>
        <w:pStyle w:val="Content"/>
        <w:numPr>
          <w:ilvl w:val="0"/>
          <w:numId w:val="64"/>
        </w:numPr>
        <w:rPr>
          <w:rFonts w:ascii="Arial" w:hAnsi="Arial" w:cs="Arial"/>
          <w:szCs w:val="24"/>
        </w:rPr>
      </w:pPr>
      <w:r w:rsidRPr="00625309">
        <w:rPr>
          <w:rFonts w:ascii="Arial" w:hAnsi="Arial" w:cs="Arial"/>
          <w:szCs w:val="24"/>
        </w:rPr>
        <w:t xml:space="preserve">If children are identified as victims of harm, they must be protected from harm. </w:t>
      </w:r>
    </w:p>
    <w:p w14:paraId="4A3636EC" w14:textId="77777777" w:rsidR="00C04318" w:rsidRPr="00625309" w:rsidRDefault="00C04318" w:rsidP="00C04318">
      <w:pPr>
        <w:pStyle w:val="Content"/>
        <w:numPr>
          <w:ilvl w:val="0"/>
          <w:numId w:val="64"/>
        </w:numPr>
        <w:rPr>
          <w:rFonts w:ascii="Arial" w:hAnsi="Arial" w:cs="Arial"/>
          <w:szCs w:val="24"/>
        </w:rPr>
      </w:pPr>
      <w:r w:rsidRPr="00625309">
        <w:rPr>
          <w:rFonts w:ascii="Arial" w:hAnsi="Arial" w:cs="Arial"/>
          <w:szCs w:val="24"/>
        </w:rPr>
        <w:t xml:space="preserve">If children are believed to have suffered / likely to suffered significant harm, they must be referred to MASH. </w:t>
      </w:r>
    </w:p>
    <w:p w14:paraId="1CE5E370" w14:textId="77777777" w:rsidR="00C04318" w:rsidRPr="00625309" w:rsidRDefault="00C04318" w:rsidP="00C04318">
      <w:pPr>
        <w:pStyle w:val="Content"/>
        <w:numPr>
          <w:ilvl w:val="0"/>
          <w:numId w:val="64"/>
        </w:numPr>
        <w:rPr>
          <w:rFonts w:ascii="Arial" w:hAnsi="Arial" w:cs="Arial"/>
          <w:szCs w:val="24"/>
        </w:rPr>
      </w:pPr>
      <w:r w:rsidRPr="00625309">
        <w:rPr>
          <w:rFonts w:ascii="Arial" w:hAnsi="Arial" w:cs="Arial"/>
          <w:szCs w:val="24"/>
        </w:rPr>
        <w:t xml:space="preserve">Concerns must be discussed with children’s parents at the earliest opportunity; they must maintain confidentiality during the investigation phase of the LADO process. </w:t>
      </w:r>
    </w:p>
    <w:p w14:paraId="3A530226" w14:textId="77777777" w:rsidR="00C04318" w:rsidRPr="00625309" w:rsidRDefault="00C04318" w:rsidP="00C04318">
      <w:pPr>
        <w:pStyle w:val="Content"/>
        <w:ind w:left="720"/>
        <w:rPr>
          <w:rFonts w:ascii="Arial" w:hAnsi="Arial" w:cs="Arial"/>
          <w:szCs w:val="24"/>
        </w:rPr>
      </w:pPr>
    </w:p>
    <w:p w14:paraId="1D864A11" w14:textId="77777777" w:rsidR="00C04318" w:rsidRPr="00625309" w:rsidRDefault="00C04318" w:rsidP="00C04318">
      <w:pPr>
        <w:pStyle w:val="Heading3"/>
        <w:rPr>
          <w:rFonts w:ascii="Arial" w:hAnsi="Arial" w:cs="Arial"/>
        </w:rPr>
      </w:pPr>
      <w:bookmarkStart w:id="353" w:name="_Toc25672612"/>
      <w:bookmarkStart w:id="354" w:name="_Toc30678449"/>
      <w:bookmarkStart w:id="355" w:name="_Toc49413647"/>
      <w:r w:rsidRPr="00625309">
        <w:rPr>
          <w:rFonts w:ascii="Arial" w:hAnsi="Arial" w:cs="Arial"/>
        </w:rPr>
        <w:t>Subject of allegations</w:t>
      </w:r>
      <w:bookmarkEnd w:id="353"/>
      <w:bookmarkEnd w:id="354"/>
      <w:bookmarkEnd w:id="355"/>
    </w:p>
    <w:p w14:paraId="43D434FC" w14:textId="77777777" w:rsidR="00C04318" w:rsidRPr="00625309" w:rsidRDefault="00C04318" w:rsidP="00C04318">
      <w:pPr>
        <w:pStyle w:val="Content"/>
        <w:numPr>
          <w:ilvl w:val="0"/>
          <w:numId w:val="65"/>
        </w:numPr>
        <w:rPr>
          <w:rFonts w:ascii="Arial" w:hAnsi="Arial" w:cs="Arial"/>
          <w:szCs w:val="24"/>
        </w:rPr>
      </w:pPr>
      <w:r w:rsidRPr="00625309">
        <w:rPr>
          <w:rFonts w:ascii="Arial" w:hAnsi="Arial" w:cs="Arial"/>
          <w:szCs w:val="24"/>
        </w:rPr>
        <w:t xml:space="preserve">Staff who are the subject of an allegation have the right to have their case dealt with fairly, quickly and consistently and to be kept informed of its progress. </w:t>
      </w:r>
    </w:p>
    <w:p w14:paraId="3F0173F9" w14:textId="0F2CBDA3" w:rsidR="00C04318" w:rsidRPr="00625309" w:rsidRDefault="007D4EC0" w:rsidP="00C04318">
      <w:pPr>
        <w:pStyle w:val="Content"/>
        <w:numPr>
          <w:ilvl w:val="0"/>
          <w:numId w:val="65"/>
        </w:numPr>
        <w:rPr>
          <w:rFonts w:ascii="Arial" w:hAnsi="Arial" w:cs="Arial"/>
          <w:szCs w:val="24"/>
        </w:rPr>
      </w:pPr>
      <w:bookmarkStart w:id="356" w:name="_Hlk48653340"/>
      <w:r>
        <w:rPr>
          <w:rFonts w:ascii="Arial" w:hAnsi="Arial" w:cs="Arial"/>
          <w:b/>
          <w:szCs w:val="24"/>
        </w:rPr>
        <w:t>Barn Croft</w:t>
      </w:r>
      <w:r w:rsidR="00C04318" w:rsidRPr="00625309">
        <w:rPr>
          <w:rFonts w:ascii="Arial" w:hAnsi="Arial" w:cs="Arial"/>
          <w:szCs w:val="24"/>
        </w:rPr>
        <w:t xml:space="preserve"> </w:t>
      </w:r>
      <w:bookmarkEnd w:id="356"/>
      <w:r w:rsidR="00C04318" w:rsidRPr="00625309">
        <w:rPr>
          <w:rFonts w:ascii="Arial" w:hAnsi="Arial" w:cs="Arial"/>
          <w:szCs w:val="24"/>
        </w:rPr>
        <w:t>will appoint a named contact person for the subject of the allegation, they will be advised to seek advice / support from a union rep; the employee assistance programme information will be shared.</w:t>
      </w:r>
    </w:p>
    <w:p w14:paraId="35CAFBC9" w14:textId="37D04C02" w:rsidR="00C04318" w:rsidRPr="00625309" w:rsidRDefault="007D4EC0" w:rsidP="00C04318">
      <w:pPr>
        <w:pStyle w:val="Content"/>
        <w:numPr>
          <w:ilvl w:val="0"/>
          <w:numId w:val="65"/>
        </w:numPr>
        <w:rPr>
          <w:rFonts w:ascii="Arial" w:hAnsi="Arial" w:cs="Arial"/>
          <w:szCs w:val="24"/>
        </w:rPr>
      </w:pPr>
      <w:bookmarkStart w:id="357" w:name="_Hlk48653416"/>
      <w:r>
        <w:rPr>
          <w:rFonts w:ascii="Arial" w:hAnsi="Arial" w:cs="Arial"/>
          <w:b/>
          <w:szCs w:val="24"/>
        </w:rPr>
        <w:t>Barn Croft</w:t>
      </w:r>
      <w:r w:rsidR="00C04318" w:rsidRPr="00625309">
        <w:rPr>
          <w:rFonts w:ascii="Arial" w:hAnsi="Arial" w:cs="Arial"/>
          <w:szCs w:val="24"/>
        </w:rPr>
        <w:t xml:space="preserve"> </w:t>
      </w:r>
      <w:bookmarkEnd w:id="357"/>
      <w:r w:rsidR="00C04318" w:rsidRPr="00625309">
        <w:rPr>
          <w:rFonts w:ascii="Arial" w:hAnsi="Arial" w:cs="Arial"/>
          <w:szCs w:val="24"/>
        </w:rPr>
        <w:t>as employers have a duty of care to their employees. Effective support for anyone facing an allegation should be provided</w:t>
      </w:r>
    </w:p>
    <w:p w14:paraId="472A302D" w14:textId="5F0F4DD9" w:rsidR="00C04318" w:rsidRPr="00625309" w:rsidRDefault="00C04318" w:rsidP="00C04318">
      <w:pPr>
        <w:pStyle w:val="Content"/>
        <w:numPr>
          <w:ilvl w:val="0"/>
          <w:numId w:val="65"/>
        </w:numPr>
        <w:rPr>
          <w:rFonts w:ascii="Arial" w:hAnsi="Arial" w:cs="Arial"/>
          <w:szCs w:val="24"/>
        </w:rPr>
      </w:pPr>
      <w:r w:rsidRPr="00625309">
        <w:rPr>
          <w:rFonts w:ascii="Arial" w:hAnsi="Arial" w:cs="Arial"/>
          <w:szCs w:val="24"/>
        </w:rPr>
        <w:t xml:space="preserve">Where the </w:t>
      </w:r>
      <w:bookmarkStart w:id="358" w:name="_Hlk48653910"/>
      <w:r w:rsidR="007D4EC0">
        <w:rPr>
          <w:rFonts w:ascii="Arial" w:hAnsi="Arial" w:cs="Arial"/>
          <w:b/>
          <w:szCs w:val="24"/>
        </w:rPr>
        <w:t>school</w:t>
      </w:r>
      <w:r w:rsidRPr="00625309">
        <w:rPr>
          <w:rFonts w:ascii="Arial" w:hAnsi="Arial" w:cs="Arial"/>
          <w:szCs w:val="24"/>
        </w:rPr>
        <w:t xml:space="preserve"> </w:t>
      </w:r>
      <w:bookmarkEnd w:id="358"/>
      <w:r w:rsidRPr="00625309">
        <w:rPr>
          <w:rFonts w:ascii="Arial" w:hAnsi="Arial" w:cs="Arial"/>
          <w:szCs w:val="24"/>
        </w:rPr>
        <w:t xml:space="preserve">are not the employer of an individual they still have responsibility to ensure allegations are dealt with appropriately, liaising with relevant parties (this includes supply teachers and volunteers, </w:t>
      </w:r>
    </w:p>
    <w:p w14:paraId="3887063D" w14:textId="77777777" w:rsidR="00C04318" w:rsidRPr="00625309" w:rsidRDefault="00C04318" w:rsidP="00C04318">
      <w:pPr>
        <w:pStyle w:val="Content"/>
        <w:ind w:left="720"/>
        <w:rPr>
          <w:rFonts w:ascii="Arial" w:hAnsi="Arial" w:cs="Arial"/>
          <w:szCs w:val="24"/>
        </w:rPr>
      </w:pPr>
    </w:p>
    <w:p w14:paraId="2F072E79" w14:textId="77777777" w:rsidR="00C04318" w:rsidRPr="00625309" w:rsidRDefault="00C04318" w:rsidP="00C04318">
      <w:pPr>
        <w:pStyle w:val="Heading3"/>
        <w:rPr>
          <w:rFonts w:ascii="Arial" w:hAnsi="Arial" w:cs="Arial"/>
        </w:rPr>
      </w:pPr>
      <w:bookmarkStart w:id="359" w:name="_Toc49413648"/>
      <w:r w:rsidRPr="00625309">
        <w:rPr>
          <w:rFonts w:ascii="Arial" w:hAnsi="Arial" w:cs="Arial"/>
        </w:rPr>
        <w:t>Supply teachers</w:t>
      </w:r>
      <w:bookmarkEnd w:id="359"/>
    </w:p>
    <w:p w14:paraId="418EA968" w14:textId="058B4793" w:rsidR="00C04318" w:rsidRPr="00625309" w:rsidRDefault="007D4EC0" w:rsidP="00C04318">
      <w:pPr>
        <w:pStyle w:val="Content"/>
        <w:numPr>
          <w:ilvl w:val="0"/>
          <w:numId w:val="66"/>
        </w:numPr>
        <w:rPr>
          <w:rFonts w:ascii="Arial" w:hAnsi="Arial" w:cs="Arial"/>
          <w:szCs w:val="24"/>
        </w:rPr>
      </w:pPr>
      <w:r>
        <w:rPr>
          <w:rFonts w:ascii="Arial" w:hAnsi="Arial" w:cs="Arial"/>
          <w:b/>
          <w:szCs w:val="24"/>
        </w:rPr>
        <w:t>Barn Croft</w:t>
      </w:r>
      <w:r w:rsidR="00C04318" w:rsidRPr="00625309">
        <w:rPr>
          <w:rFonts w:ascii="Arial" w:hAnsi="Arial" w:cs="Arial"/>
          <w:b/>
          <w:szCs w:val="24"/>
        </w:rPr>
        <w:t xml:space="preserve"> </w:t>
      </w:r>
      <w:r w:rsidR="00C04318" w:rsidRPr="00625309">
        <w:rPr>
          <w:rFonts w:ascii="Arial" w:hAnsi="Arial" w:cs="Arial"/>
          <w:szCs w:val="24"/>
        </w:rPr>
        <w:t xml:space="preserve">will ensure allegations against supply teachers are dealt with properly. In no circumstances should a </w:t>
      </w:r>
      <w:r>
        <w:rPr>
          <w:rFonts w:ascii="Arial" w:hAnsi="Arial" w:cs="Arial"/>
          <w:b/>
          <w:szCs w:val="24"/>
        </w:rPr>
        <w:t>school</w:t>
      </w:r>
      <w:r w:rsidR="00C04318" w:rsidRPr="00625309">
        <w:rPr>
          <w:rFonts w:ascii="Arial" w:hAnsi="Arial" w:cs="Arial"/>
          <w:szCs w:val="24"/>
        </w:rPr>
        <w:t xml:space="preserve"> decide to cease to use a supply teacher due to safeguarding concerns, without finding out the facts and liaising with the LADO to determine a suitable outcome.</w:t>
      </w:r>
    </w:p>
    <w:p w14:paraId="1905BF45" w14:textId="77777777" w:rsidR="00C04318" w:rsidRPr="00625309" w:rsidRDefault="00C04318" w:rsidP="00C04318">
      <w:pPr>
        <w:pStyle w:val="Content"/>
        <w:numPr>
          <w:ilvl w:val="0"/>
          <w:numId w:val="66"/>
        </w:numPr>
        <w:rPr>
          <w:rFonts w:ascii="Arial" w:hAnsi="Arial" w:cs="Arial"/>
          <w:szCs w:val="24"/>
        </w:rPr>
      </w:pPr>
      <w:r w:rsidRPr="00625309">
        <w:rPr>
          <w:rFonts w:ascii="Arial" w:hAnsi="Arial" w:cs="Arial"/>
          <w:szCs w:val="24"/>
        </w:rPr>
        <w:t>Governing bodies and proprietors should discuss with the agency whether it is appropriate to suspend the supply teacher, or redeploy them to another part of the school, whilst they carry out their investigation.</w:t>
      </w:r>
    </w:p>
    <w:p w14:paraId="0C876E4B" w14:textId="77777777" w:rsidR="00C04318" w:rsidRPr="00625309" w:rsidRDefault="00C04318" w:rsidP="00C04318">
      <w:pPr>
        <w:pStyle w:val="Content"/>
        <w:numPr>
          <w:ilvl w:val="0"/>
          <w:numId w:val="66"/>
        </w:numPr>
        <w:rPr>
          <w:rFonts w:ascii="Arial" w:hAnsi="Arial" w:cs="Arial"/>
          <w:szCs w:val="24"/>
        </w:rPr>
      </w:pPr>
      <w:r w:rsidRPr="00625309">
        <w:rPr>
          <w:rFonts w:ascii="Arial" w:hAnsi="Arial" w:cs="Arial"/>
          <w:szCs w:val="24"/>
        </w:rPr>
        <w:t xml:space="preserve">Agencies should be fully involved and co-operate in any enquiries from the LADO, police and/or children’s social services. </w:t>
      </w:r>
    </w:p>
    <w:p w14:paraId="429EFDE0" w14:textId="4FB7BFB0" w:rsidR="00C04318" w:rsidRPr="00625309" w:rsidRDefault="007D4EC0" w:rsidP="00C04318">
      <w:pPr>
        <w:pStyle w:val="Content"/>
        <w:numPr>
          <w:ilvl w:val="0"/>
          <w:numId w:val="66"/>
        </w:numPr>
        <w:rPr>
          <w:rFonts w:ascii="Arial" w:hAnsi="Arial" w:cs="Arial"/>
          <w:szCs w:val="24"/>
        </w:rPr>
      </w:pPr>
      <w:r>
        <w:rPr>
          <w:rFonts w:ascii="Arial" w:hAnsi="Arial" w:cs="Arial"/>
          <w:b/>
          <w:szCs w:val="24"/>
        </w:rPr>
        <w:t>Barn Croft</w:t>
      </w:r>
      <w:r w:rsidR="00C04318" w:rsidRPr="00625309">
        <w:rPr>
          <w:rFonts w:ascii="Arial" w:hAnsi="Arial" w:cs="Arial"/>
          <w:szCs w:val="24"/>
        </w:rPr>
        <w:t xml:space="preserve"> will take the lead because agencies do not have direct access to children or other school staff, so they will not be able to collect the facts when an allegation is made, nor do they have all the relevant information required by the LADO as part of the referral process. </w:t>
      </w:r>
    </w:p>
    <w:p w14:paraId="687E50EA" w14:textId="6648682C" w:rsidR="00C04318" w:rsidRPr="00625309" w:rsidRDefault="00C04318" w:rsidP="00C04318">
      <w:pPr>
        <w:pStyle w:val="Content"/>
        <w:numPr>
          <w:ilvl w:val="0"/>
          <w:numId w:val="66"/>
        </w:numPr>
        <w:rPr>
          <w:rFonts w:ascii="Arial" w:hAnsi="Arial" w:cs="Arial"/>
          <w:szCs w:val="24"/>
        </w:rPr>
      </w:pPr>
      <w:r w:rsidRPr="00625309">
        <w:rPr>
          <w:rFonts w:ascii="Arial" w:hAnsi="Arial" w:cs="Arial"/>
          <w:szCs w:val="24"/>
        </w:rPr>
        <w:t xml:space="preserve">Supply teachers, whilst not employed by the </w:t>
      </w:r>
      <w:r w:rsidR="007D4EC0">
        <w:rPr>
          <w:rFonts w:ascii="Arial" w:hAnsi="Arial" w:cs="Arial"/>
          <w:b/>
          <w:szCs w:val="24"/>
        </w:rPr>
        <w:t>school</w:t>
      </w:r>
      <w:r w:rsidRPr="00625309">
        <w:rPr>
          <w:rFonts w:ascii="Arial" w:hAnsi="Arial" w:cs="Arial"/>
          <w:szCs w:val="24"/>
        </w:rPr>
        <w:t xml:space="preserve">, are under the supervision, direction and control of the governing body or proprietor when working in the school or college. They should be advised to contact their trade union representative if they have one, or a colleague for support. </w:t>
      </w:r>
    </w:p>
    <w:p w14:paraId="50F31958" w14:textId="77777777" w:rsidR="00C04318" w:rsidRPr="00625309" w:rsidRDefault="00C04318" w:rsidP="00C04318">
      <w:pPr>
        <w:pStyle w:val="Content"/>
        <w:numPr>
          <w:ilvl w:val="0"/>
          <w:numId w:val="66"/>
        </w:numPr>
        <w:rPr>
          <w:rFonts w:ascii="Arial" w:hAnsi="Arial" w:cs="Arial"/>
          <w:szCs w:val="24"/>
        </w:rPr>
      </w:pPr>
      <w:r w:rsidRPr="00625309">
        <w:rPr>
          <w:rFonts w:ascii="Arial" w:hAnsi="Arial" w:cs="Arial"/>
          <w:szCs w:val="24"/>
        </w:rPr>
        <w:t>The ASV meeting arranged by the LADO will address issues such as information sharing, to ensure that any previous concerns or allegations known to the agency are considered by the school during the investigation.</w:t>
      </w:r>
    </w:p>
    <w:p w14:paraId="192013DF" w14:textId="50A729D0" w:rsidR="00C04318" w:rsidRPr="00625309" w:rsidRDefault="00C04318" w:rsidP="00C04318">
      <w:pPr>
        <w:pStyle w:val="Content"/>
        <w:numPr>
          <w:ilvl w:val="0"/>
          <w:numId w:val="66"/>
        </w:numPr>
        <w:rPr>
          <w:rFonts w:ascii="Arial" w:hAnsi="Arial" w:cs="Arial"/>
          <w:szCs w:val="24"/>
        </w:rPr>
      </w:pPr>
      <w:r w:rsidRPr="00625309">
        <w:rPr>
          <w:rFonts w:ascii="Arial" w:hAnsi="Arial" w:cs="Arial"/>
          <w:szCs w:val="24"/>
        </w:rPr>
        <w:t xml:space="preserve">When using an agency, </w:t>
      </w:r>
      <w:r w:rsidR="007D4EC0">
        <w:rPr>
          <w:rFonts w:ascii="Arial" w:hAnsi="Arial" w:cs="Arial"/>
          <w:b/>
          <w:szCs w:val="24"/>
        </w:rPr>
        <w:t>the school</w:t>
      </w:r>
      <w:r w:rsidRPr="00625309">
        <w:rPr>
          <w:rFonts w:ascii="Arial" w:hAnsi="Arial" w:cs="Arial"/>
          <w:szCs w:val="24"/>
        </w:rPr>
        <w:t xml:space="preserve"> should inform the agency of its process for managing allegations. This should include inviting the agency’s human resource manager or equivalent to meetings and keeping them up to date with information about its policies.</w:t>
      </w:r>
    </w:p>
    <w:p w14:paraId="7EA70FC0" w14:textId="77777777" w:rsidR="00C04318" w:rsidRPr="00625309" w:rsidRDefault="00C04318" w:rsidP="00C04318">
      <w:pPr>
        <w:pStyle w:val="Content"/>
        <w:ind w:left="720"/>
        <w:rPr>
          <w:rFonts w:ascii="Arial" w:hAnsi="Arial" w:cs="Arial"/>
          <w:szCs w:val="24"/>
        </w:rPr>
      </w:pPr>
    </w:p>
    <w:p w14:paraId="6A142C5D" w14:textId="77777777" w:rsidR="00C04318" w:rsidRPr="00625309" w:rsidRDefault="00C04318" w:rsidP="00C04318">
      <w:pPr>
        <w:pStyle w:val="Heading3"/>
        <w:rPr>
          <w:rFonts w:ascii="Arial" w:hAnsi="Arial" w:cs="Arial"/>
        </w:rPr>
      </w:pPr>
      <w:bookmarkStart w:id="360" w:name="_Toc25672613"/>
      <w:bookmarkStart w:id="361" w:name="_Toc30678450"/>
      <w:bookmarkStart w:id="362" w:name="_Toc49413649"/>
      <w:r w:rsidRPr="00625309">
        <w:rPr>
          <w:rFonts w:ascii="Arial" w:hAnsi="Arial" w:cs="Arial"/>
        </w:rPr>
        <w:t>Suspension</w:t>
      </w:r>
      <w:bookmarkEnd w:id="360"/>
      <w:bookmarkEnd w:id="361"/>
      <w:bookmarkEnd w:id="362"/>
    </w:p>
    <w:p w14:paraId="22F6D01E" w14:textId="77777777" w:rsidR="00C04318" w:rsidRPr="00625309" w:rsidRDefault="00C04318" w:rsidP="00C04318">
      <w:pPr>
        <w:pStyle w:val="Content"/>
        <w:numPr>
          <w:ilvl w:val="0"/>
          <w:numId w:val="67"/>
        </w:numPr>
        <w:rPr>
          <w:rFonts w:ascii="Arial" w:hAnsi="Arial" w:cs="Arial"/>
          <w:szCs w:val="24"/>
        </w:rPr>
      </w:pPr>
      <w:r w:rsidRPr="00625309">
        <w:rPr>
          <w:rFonts w:ascii="Arial" w:hAnsi="Arial" w:cs="Arial"/>
          <w:szCs w:val="24"/>
        </w:rPr>
        <w:t xml:space="preserve">Suspension is not the default option and alternatives to suspension will always be considered.  </w:t>
      </w:r>
    </w:p>
    <w:p w14:paraId="719ACAB0" w14:textId="77777777" w:rsidR="00C04318" w:rsidRPr="00625309" w:rsidRDefault="00C04318" w:rsidP="00C04318">
      <w:pPr>
        <w:pStyle w:val="Content"/>
        <w:numPr>
          <w:ilvl w:val="0"/>
          <w:numId w:val="67"/>
        </w:numPr>
        <w:rPr>
          <w:rFonts w:ascii="Arial" w:hAnsi="Arial" w:cs="Arial"/>
          <w:szCs w:val="24"/>
        </w:rPr>
      </w:pPr>
      <w:r w:rsidRPr="00625309">
        <w:rPr>
          <w:rFonts w:ascii="Arial" w:hAnsi="Arial" w:cs="Arial"/>
          <w:szCs w:val="24"/>
        </w:rPr>
        <w:t>It is usually preferable if the child/</w:t>
      </w:r>
      <w:proofErr w:type="spellStart"/>
      <w:r w:rsidRPr="00625309">
        <w:rPr>
          <w:rFonts w:ascii="Arial" w:hAnsi="Arial" w:cs="Arial"/>
          <w:szCs w:val="24"/>
        </w:rPr>
        <w:t>ren</w:t>
      </w:r>
      <w:proofErr w:type="spellEnd"/>
      <w:r w:rsidRPr="00625309">
        <w:rPr>
          <w:rFonts w:ascii="Arial" w:hAnsi="Arial" w:cs="Arial"/>
          <w:szCs w:val="24"/>
        </w:rPr>
        <w:t xml:space="preserve"> involved in allegation and the practitioner in question are not in contact. </w:t>
      </w:r>
    </w:p>
    <w:p w14:paraId="5A5EC031" w14:textId="77777777" w:rsidR="00C04318" w:rsidRPr="00625309" w:rsidRDefault="00C04318" w:rsidP="00C04318">
      <w:pPr>
        <w:pStyle w:val="Content"/>
        <w:numPr>
          <w:ilvl w:val="0"/>
          <w:numId w:val="67"/>
        </w:numPr>
        <w:rPr>
          <w:rFonts w:ascii="Arial" w:hAnsi="Arial" w:cs="Arial"/>
          <w:szCs w:val="24"/>
        </w:rPr>
      </w:pPr>
      <w:r w:rsidRPr="00625309">
        <w:rPr>
          <w:rFonts w:ascii="Arial" w:hAnsi="Arial" w:cs="Arial"/>
          <w:szCs w:val="24"/>
        </w:rPr>
        <w:t xml:space="preserve">In some cases, staff may be suspended where this is deemed to be the best way to ensure that allegations are investigated fairly, quickly and consistently and that all parties are protected.  In the event of suspension, the school will provide support and a named contact for the member of staff, who will be in touch periodically as agreed upon suspension. </w:t>
      </w:r>
    </w:p>
    <w:p w14:paraId="7FFFF42F" w14:textId="77777777" w:rsidR="00C04318" w:rsidRPr="00625309" w:rsidRDefault="00C04318" w:rsidP="00C04318">
      <w:pPr>
        <w:pStyle w:val="Content"/>
        <w:ind w:left="720"/>
        <w:rPr>
          <w:rFonts w:ascii="Arial" w:hAnsi="Arial" w:cs="Arial"/>
          <w:szCs w:val="24"/>
        </w:rPr>
      </w:pPr>
    </w:p>
    <w:p w14:paraId="1947ADDB" w14:textId="77777777" w:rsidR="00C04318" w:rsidRPr="00625309" w:rsidRDefault="00C04318" w:rsidP="00C04318">
      <w:pPr>
        <w:pStyle w:val="Heading3"/>
        <w:rPr>
          <w:rFonts w:ascii="Arial" w:hAnsi="Arial" w:cs="Arial"/>
        </w:rPr>
      </w:pPr>
      <w:bookmarkStart w:id="363" w:name="_Toc25672614"/>
      <w:bookmarkStart w:id="364" w:name="_Toc30678451"/>
      <w:bookmarkStart w:id="365" w:name="_Toc49413650"/>
      <w:r w:rsidRPr="00625309">
        <w:rPr>
          <w:rFonts w:ascii="Arial" w:hAnsi="Arial" w:cs="Arial"/>
        </w:rPr>
        <w:t>Confidentiality</w:t>
      </w:r>
      <w:bookmarkEnd w:id="363"/>
      <w:bookmarkEnd w:id="364"/>
      <w:bookmarkEnd w:id="365"/>
    </w:p>
    <w:p w14:paraId="6DE56AEB" w14:textId="77777777" w:rsidR="00C04318" w:rsidRPr="00625309" w:rsidRDefault="00C04318" w:rsidP="00C04318">
      <w:pPr>
        <w:pStyle w:val="Content"/>
        <w:numPr>
          <w:ilvl w:val="0"/>
          <w:numId w:val="68"/>
        </w:numPr>
        <w:rPr>
          <w:rFonts w:ascii="Arial" w:hAnsi="Arial" w:cs="Arial"/>
          <w:szCs w:val="24"/>
        </w:rPr>
      </w:pPr>
      <w:r w:rsidRPr="00625309">
        <w:rPr>
          <w:rFonts w:ascii="Arial" w:hAnsi="Arial" w:cs="Arial"/>
          <w:szCs w:val="24"/>
        </w:rPr>
        <w:t>Staff, parents and governors are reminded that publication of material that may lead to the identification of a teacher who is the subject of an allegation is prohibited by law.  Publication includes verbal conversations or writing, including content placed on social media sites.</w:t>
      </w:r>
    </w:p>
    <w:p w14:paraId="1543BAB3" w14:textId="4F22A292" w:rsidR="00C04318" w:rsidRPr="00625309" w:rsidRDefault="00C04318" w:rsidP="00C04318">
      <w:pPr>
        <w:pStyle w:val="Content"/>
        <w:numPr>
          <w:ilvl w:val="0"/>
          <w:numId w:val="68"/>
        </w:numPr>
        <w:rPr>
          <w:rFonts w:ascii="Arial" w:hAnsi="Arial" w:cs="Arial"/>
          <w:szCs w:val="24"/>
        </w:rPr>
      </w:pPr>
      <w:r w:rsidRPr="00625309">
        <w:rPr>
          <w:rFonts w:ascii="Arial" w:hAnsi="Arial" w:cs="Arial"/>
          <w:szCs w:val="24"/>
        </w:rPr>
        <w:t xml:space="preserve">In accordance with </w:t>
      </w:r>
      <w:hyperlink r:id="rId127"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i/>
          <w:szCs w:val="24"/>
        </w:rPr>
        <w:t xml:space="preserve">, </w:t>
      </w:r>
      <w:r w:rsidRPr="00625309">
        <w:rPr>
          <w:rFonts w:ascii="Arial" w:hAnsi="Arial" w:cs="Arial"/>
          <w:szCs w:val="24"/>
        </w:rPr>
        <w:t>the school will make every effort to maintain confidentiality and guard against unwanted publicity while an allegation is being investigated or considered.</w:t>
      </w:r>
    </w:p>
    <w:p w14:paraId="625E2C48" w14:textId="77777777" w:rsidR="00C04318" w:rsidRPr="00625309" w:rsidRDefault="00C04318" w:rsidP="00C04318">
      <w:pPr>
        <w:pStyle w:val="Content"/>
        <w:ind w:left="720"/>
        <w:rPr>
          <w:rFonts w:ascii="Arial" w:hAnsi="Arial" w:cs="Arial"/>
          <w:szCs w:val="24"/>
        </w:rPr>
      </w:pPr>
    </w:p>
    <w:p w14:paraId="51D5BC64" w14:textId="77777777" w:rsidR="00C04318" w:rsidRPr="00625309" w:rsidRDefault="00C04318" w:rsidP="00C04318">
      <w:pPr>
        <w:pStyle w:val="Heading3"/>
        <w:rPr>
          <w:rFonts w:ascii="Arial" w:hAnsi="Arial" w:cs="Arial"/>
        </w:rPr>
      </w:pPr>
      <w:bookmarkStart w:id="366" w:name="_Toc25672615"/>
      <w:bookmarkStart w:id="367" w:name="_Toc30678452"/>
      <w:bookmarkStart w:id="368" w:name="_Toc49413651"/>
      <w:r w:rsidRPr="00625309">
        <w:rPr>
          <w:rFonts w:ascii="Arial" w:hAnsi="Arial" w:cs="Arial"/>
        </w:rPr>
        <w:t>Non-recent / historical allegations</w:t>
      </w:r>
      <w:bookmarkEnd w:id="366"/>
      <w:bookmarkEnd w:id="367"/>
      <w:bookmarkEnd w:id="368"/>
    </w:p>
    <w:p w14:paraId="0FA93A4C" w14:textId="77777777" w:rsidR="00C04318" w:rsidRPr="00625309" w:rsidRDefault="00C04318" w:rsidP="00C04318">
      <w:pPr>
        <w:pStyle w:val="Content"/>
        <w:numPr>
          <w:ilvl w:val="0"/>
          <w:numId w:val="69"/>
        </w:numPr>
        <w:rPr>
          <w:rFonts w:ascii="Arial" w:hAnsi="Arial" w:cs="Arial"/>
          <w:szCs w:val="24"/>
        </w:rPr>
      </w:pPr>
      <w:r w:rsidRPr="00625309">
        <w:rPr>
          <w:rFonts w:ascii="Arial" w:hAnsi="Arial" w:cs="Arial"/>
          <w:szCs w:val="24"/>
        </w:rPr>
        <w:t>Allegations concerning staff who no longer work at the school or historical allegations will be reported to the Police.</w:t>
      </w:r>
    </w:p>
    <w:p w14:paraId="6A2E33A6" w14:textId="77777777" w:rsidR="00C04318" w:rsidRPr="00625309" w:rsidRDefault="00C04318" w:rsidP="00C04318">
      <w:pPr>
        <w:pStyle w:val="Content"/>
        <w:ind w:left="720"/>
        <w:rPr>
          <w:rFonts w:ascii="Arial" w:hAnsi="Arial" w:cs="Arial"/>
          <w:szCs w:val="24"/>
        </w:rPr>
      </w:pPr>
    </w:p>
    <w:p w14:paraId="0980506F" w14:textId="77777777" w:rsidR="00C04318" w:rsidRPr="00625309" w:rsidRDefault="00C04318" w:rsidP="00C04318">
      <w:pPr>
        <w:pStyle w:val="Heading3"/>
        <w:rPr>
          <w:rFonts w:ascii="Arial" w:hAnsi="Arial" w:cs="Arial"/>
        </w:rPr>
      </w:pPr>
      <w:bookmarkStart w:id="369" w:name="_Toc25672616"/>
      <w:bookmarkStart w:id="370" w:name="_Toc30678453"/>
      <w:bookmarkStart w:id="371" w:name="_Toc49413652"/>
      <w:r w:rsidRPr="00625309">
        <w:rPr>
          <w:rFonts w:ascii="Arial" w:hAnsi="Arial" w:cs="Arial"/>
        </w:rPr>
        <w:t>False Allegations</w:t>
      </w:r>
      <w:bookmarkEnd w:id="369"/>
      <w:bookmarkEnd w:id="370"/>
      <w:bookmarkEnd w:id="371"/>
    </w:p>
    <w:p w14:paraId="1A9A5FBC" w14:textId="77777777" w:rsidR="00C04318" w:rsidRPr="00625309" w:rsidRDefault="00C04318" w:rsidP="00C04318">
      <w:pPr>
        <w:pStyle w:val="Content"/>
        <w:numPr>
          <w:ilvl w:val="0"/>
          <w:numId w:val="69"/>
        </w:numPr>
        <w:rPr>
          <w:rFonts w:ascii="Arial" w:hAnsi="Arial" w:cs="Arial"/>
          <w:szCs w:val="24"/>
        </w:rPr>
      </w:pPr>
      <w:r w:rsidRPr="00625309">
        <w:rPr>
          <w:rFonts w:ascii="Arial" w:hAnsi="Arial" w:cs="Arial"/>
          <w:szCs w:val="24"/>
        </w:rPr>
        <w:t xml:space="preserve">It is relatively rare for a child to make an entirely false or malicious allegation, although misunderstandings and misinterpretations of events do happen. If, following investigation, it transpires that a child has made a false allegation, there may be other concerns regarding their welfare that may need to be unpicked or assessed. </w:t>
      </w:r>
    </w:p>
    <w:p w14:paraId="2F57659F" w14:textId="77777777" w:rsidR="00C04318" w:rsidRPr="00625309" w:rsidRDefault="00C04318" w:rsidP="00C04318">
      <w:pPr>
        <w:pStyle w:val="Content"/>
        <w:numPr>
          <w:ilvl w:val="0"/>
          <w:numId w:val="69"/>
        </w:numPr>
        <w:rPr>
          <w:rFonts w:ascii="Arial" w:hAnsi="Arial" w:cs="Arial"/>
          <w:szCs w:val="24"/>
        </w:rPr>
      </w:pPr>
      <w:r w:rsidRPr="00625309">
        <w:rPr>
          <w:rFonts w:ascii="Arial" w:hAnsi="Arial" w:cs="Arial"/>
          <w:szCs w:val="24"/>
        </w:rPr>
        <w:t>If an adult makes a false allegation and they are employed, this will result in disciplinary procedures. If an individual makes false allegation and police are involved, they may charge them with ‘wasting police time’ or ‘perverting the course of justice’.</w:t>
      </w:r>
    </w:p>
    <w:p w14:paraId="46E252B0" w14:textId="77777777" w:rsidR="00C04318" w:rsidRPr="00625309" w:rsidRDefault="00C04318" w:rsidP="00C04318">
      <w:pPr>
        <w:pStyle w:val="Content"/>
        <w:ind w:left="720"/>
        <w:rPr>
          <w:rFonts w:ascii="Arial" w:hAnsi="Arial" w:cs="Arial"/>
          <w:szCs w:val="24"/>
        </w:rPr>
      </w:pPr>
    </w:p>
    <w:p w14:paraId="738B002D" w14:textId="77777777" w:rsidR="00C04318" w:rsidRPr="00625309" w:rsidRDefault="00C04318" w:rsidP="00C04318">
      <w:pPr>
        <w:pStyle w:val="Heading3"/>
        <w:rPr>
          <w:rFonts w:ascii="Arial" w:hAnsi="Arial" w:cs="Arial"/>
        </w:rPr>
      </w:pPr>
      <w:bookmarkStart w:id="372" w:name="_Toc25672617"/>
      <w:bookmarkStart w:id="373" w:name="_Toc30678454"/>
      <w:bookmarkStart w:id="374" w:name="_Toc49413653"/>
      <w:r w:rsidRPr="00625309">
        <w:rPr>
          <w:rFonts w:ascii="Arial" w:hAnsi="Arial" w:cs="Arial"/>
        </w:rPr>
        <w:t>Behaviour in Personal Life</w:t>
      </w:r>
      <w:bookmarkEnd w:id="372"/>
      <w:bookmarkEnd w:id="373"/>
      <w:bookmarkEnd w:id="374"/>
    </w:p>
    <w:p w14:paraId="3692C12C" w14:textId="77777777" w:rsidR="00C04318" w:rsidRPr="00625309" w:rsidRDefault="00C04318" w:rsidP="00C04318">
      <w:pPr>
        <w:pStyle w:val="Content"/>
        <w:numPr>
          <w:ilvl w:val="0"/>
          <w:numId w:val="70"/>
        </w:numPr>
        <w:rPr>
          <w:rFonts w:ascii="Arial" w:hAnsi="Arial" w:cs="Arial"/>
          <w:szCs w:val="24"/>
        </w:rPr>
      </w:pPr>
      <w:r w:rsidRPr="00625309">
        <w:rPr>
          <w:rFonts w:ascii="Arial" w:hAnsi="Arial" w:cs="Arial"/>
          <w:szCs w:val="24"/>
        </w:rPr>
        <w:t xml:space="preserve">As well as concerns related to conduct towards children, practitioners must be alert to their behaviour and events occurring in their private life. For example, if practitioners’ own children become subject to child protection investigations, or if they exhibit worrying violent or sexual behaviour that could impact on their suitability to work with children. </w:t>
      </w:r>
    </w:p>
    <w:p w14:paraId="37099485" w14:textId="77777777" w:rsidR="00C04318" w:rsidRPr="00625309" w:rsidRDefault="00C04318" w:rsidP="00C04318">
      <w:pPr>
        <w:pStyle w:val="Content"/>
        <w:ind w:left="720"/>
        <w:rPr>
          <w:rFonts w:ascii="Arial" w:hAnsi="Arial" w:cs="Arial"/>
          <w:szCs w:val="24"/>
        </w:rPr>
      </w:pPr>
    </w:p>
    <w:p w14:paraId="05937C80" w14:textId="77777777" w:rsidR="00C04318" w:rsidRPr="00625309" w:rsidRDefault="00C04318" w:rsidP="00C04318">
      <w:pPr>
        <w:pStyle w:val="Heading3"/>
        <w:rPr>
          <w:rFonts w:ascii="Arial" w:hAnsi="Arial" w:cs="Arial"/>
        </w:rPr>
      </w:pPr>
      <w:bookmarkStart w:id="375" w:name="_Toc25672618"/>
      <w:bookmarkStart w:id="376" w:name="_Toc30678455"/>
      <w:bookmarkStart w:id="377" w:name="_Toc49413654"/>
      <w:r w:rsidRPr="00625309">
        <w:rPr>
          <w:rFonts w:ascii="Arial" w:hAnsi="Arial" w:cs="Arial"/>
        </w:rPr>
        <w:t>Disqualification</w:t>
      </w:r>
      <w:bookmarkEnd w:id="375"/>
      <w:bookmarkEnd w:id="376"/>
      <w:bookmarkEnd w:id="377"/>
    </w:p>
    <w:p w14:paraId="061BE73C" w14:textId="77777777" w:rsidR="00C04318" w:rsidRPr="00625309" w:rsidRDefault="00C04318" w:rsidP="00C04318">
      <w:pPr>
        <w:pStyle w:val="Content"/>
        <w:rPr>
          <w:rFonts w:ascii="Arial" w:hAnsi="Arial" w:cs="Arial"/>
          <w:b/>
          <w:bCs/>
          <w:szCs w:val="24"/>
        </w:rPr>
      </w:pPr>
      <w:r w:rsidRPr="00625309">
        <w:rPr>
          <w:rFonts w:ascii="Arial" w:hAnsi="Arial" w:cs="Arial"/>
          <w:b/>
          <w:bCs/>
          <w:szCs w:val="24"/>
        </w:rPr>
        <w:t>Early Years &amp; Childcare staff:</w:t>
      </w:r>
    </w:p>
    <w:p w14:paraId="7782AD21" w14:textId="77777777" w:rsidR="00C04318" w:rsidRPr="00625309" w:rsidRDefault="00C04318" w:rsidP="00C04318">
      <w:pPr>
        <w:pStyle w:val="Content"/>
        <w:numPr>
          <w:ilvl w:val="0"/>
          <w:numId w:val="70"/>
        </w:numPr>
        <w:rPr>
          <w:rFonts w:ascii="Arial" w:hAnsi="Arial" w:cs="Arial"/>
          <w:szCs w:val="24"/>
        </w:rPr>
      </w:pPr>
      <w:r w:rsidRPr="00625309">
        <w:rPr>
          <w:rFonts w:ascii="Arial" w:hAnsi="Arial" w:cs="Arial"/>
          <w:szCs w:val="24"/>
        </w:rPr>
        <w:t xml:space="preserve">Under </w:t>
      </w:r>
      <w:hyperlink r:id="rId128" w:history="1">
        <w:r w:rsidRPr="00625309">
          <w:rPr>
            <w:rStyle w:val="Hyperlink"/>
            <w:rFonts w:ascii="Arial" w:hAnsi="Arial" w:cs="Arial"/>
            <w:szCs w:val="24"/>
          </w:rPr>
          <w:t>Disqualification under the Childcare Act</w:t>
        </w:r>
      </w:hyperlink>
      <w:r w:rsidRPr="00625309">
        <w:rPr>
          <w:rFonts w:ascii="Arial" w:hAnsi="Arial" w:cs="Arial"/>
          <w:szCs w:val="24"/>
        </w:rPr>
        <w:t xml:space="preserve"> 2006, as amended 31/08/18, disqualification by association still applies to practitioners working in schools with children up to and including reception during the school day. </w:t>
      </w:r>
    </w:p>
    <w:p w14:paraId="6B38BE00" w14:textId="77777777" w:rsidR="00C04318" w:rsidRPr="00625309" w:rsidRDefault="00C04318" w:rsidP="00C04318">
      <w:pPr>
        <w:pStyle w:val="Content"/>
        <w:numPr>
          <w:ilvl w:val="0"/>
          <w:numId w:val="70"/>
        </w:numPr>
        <w:rPr>
          <w:rFonts w:ascii="Arial" w:hAnsi="Arial" w:cs="Arial"/>
          <w:szCs w:val="24"/>
        </w:rPr>
      </w:pPr>
      <w:r w:rsidRPr="00625309">
        <w:rPr>
          <w:rFonts w:ascii="Arial" w:hAnsi="Arial" w:cs="Arial"/>
          <w:szCs w:val="24"/>
        </w:rPr>
        <w:t xml:space="preserve">For staff who work in childcare provision or who are directly concerned with the management of such provision, the school needs to ensure that checks are carried out to ensure that they are not disqualified under the </w:t>
      </w:r>
      <w:hyperlink r:id="rId129" w:history="1">
        <w:r w:rsidRPr="00625309">
          <w:rPr>
            <w:rStyle w:val="Hyperlink"/>
            <w:rFonts w:ascii="Arial" w:hAnsi="Arial" w:cs="Arial"/>
            <w:szCs w:val="24"/>
          </w:rPr>
          <w:t>Childcare (Disqualification) Regulations</w:t>
        </w:r>
      </w:hyperlink>
      <w:r w:rsidRPr="00625309">
        <w:rPr>
          <w:rFonts w:ascii="Arial" w:hAnsi="Arial" w:cs="Arial"/>
          <w:szCs w:val="24"/>
        </w:rPr>
        <w:t xml:space="preserve"> 2009. </w:t>
      </w:r>
    </w:p>
    <w:p w14:paraId="7ADDFF4E" w14:textId="77777777" w:rsidR="00C04318" w:rsidRPr="00625309" w:rsidRDefault="00C04318" w:rsidP="00C04318">
      <w:pPr>
        <w:pStyle w:val="Content"/>
        <w:numPr>
          <w:ilvl w:val="0"/>
          <w:numId w:val="70"/>
        </w:numPr>
        <w:rPr>
          <w:rFonts w:ascii="Arial" w:hAnsi="Arial" w:cs="Arial"/>
          <w:szCs w:val="24"/>
        </w:rPr>
      </w:pPr>
      <w:r w:rsidRPr="00625309">
        <w:rPr>
          <w:rFonts w:ascii="Arial" w:hAnsi="Arial" w:cs="Arial"/>
          <w:szCs w:val="24"/>
        </w:rPr>
        <w:t xml:space="preserve">Relevant / identified staff must self-declare that they are not disqualified. </w:t>
      </w:r>
    </w:p>
    <w:p w14:paraId="31985689" w14:textId="77777777" w:rsidR="00C04318" w:rsidRPr="00625309" w:rsidRDefault="00C04318" w:rsidP="00C04318">
      <w:pPr>
        <w:pStyle w:val="Content"/>
        <w:rPr>
          <w:rFonts w:ascii="Arial" w:hAnsi="Arial" w:cs="Arial"/>
          <w:b/>
          <w:bCs/>
          <w:szCs w:val="24"/>
        </w:rPr>
      </w:pPr>
      <w:r w:rsidRPr="00625309">
        <w:rPr>
          <w:rFonts w:ascii="Arial" w:hAnsi="Arial" w:cs="Arial"/>
          <w:b/>
          <w:bCs/>
          <w:szCs w:val="24"/>
        </w:rPr>
        <w:t>All Staff:</w:t>
      </w:r>
    </w:p>
    <w:p w14:paraId="3C3CA1B5" w14:textId="77777777" w:rsidR="00C04318" w:rsidRPr="00625309" w:rsidRDefault="00C04318" w:rsidP="00C04318">
      <w:pPr>
        <w:pStyle w:val="Content"/>
        <w:numPr>
          <w:ilvl w:val="0"/>
          <w:numId w:val="71"/>
        </w:numPr>
        <w:rPr>
          <w:rFonts w:ascii="Arial" w:hAnsi="Arial" w:cs="Arial"/>
          <w:szCs w:val="24"/>
        </w:rPr>
      </w:pPr>
      <w:r w:rsidRPr="00625309">
        <w:rPr>
          <w:rFonts w:ascii="Arial" w:hAnsi="Arial" w:cs="Arial"/>
          <w:szCs w:val="24"/>
        </w:rPr>
        <w:t xml:space="preserve">All practitioners must be alert to the amended guidance on disqualification which is no longer only in relation to staff working with children under 8 years. Their relationships and associations (including online) may have an implication for the safeguarding of pupils, and if there are concerns about that, practitioners must inform school. </w:t>
      </w:r>
    </w:p>
    <w:p w14:paraId="7D1471B8" w14:textId="77777777" w:rsidR="00C04318" w:rsidRPr="00625309" w:rsidRDefault="00C04318" w:rsidP="00C04318">
      <w:pPr>
        <w:pStyle w:val="Content"/>
        <w:numPr>
          <w:ilvl w:val="0"/>
          <w:numId w:val="71"/>
        </w:numPr>
        <w:rPr>
          <w:rFonts w:ascii="Arial" w:hAnsi="Arial" w:cs="Arial"/>
          <w:szCs w:val="24"/>
        </w:rPr>
      </w:pPr>
      <w:r w:rsidRPr="00625309">
        <w:rPr>
          <w:rFonts w:ascii="Arial" w:hAnsi="Arial" w:cs="Arial"/>
          <w:szCs w:val="24"/>
        </w:rPr>
        <w:t xml:space="preserve">All staff should be alert to the fact that they are responsible for alerting school if their circumstances change. </w:t>
      </w:r>
    </w:p>
    <w:p w14:paraId="145B9F4D" w14:textId="77777777" w:rsidR="00C04318" w:rsidRPr="00625309" w:rsidRDefault="00C04318" w:rsidP="00C04318">
      <w:pPr>
        <w:pStyle w:val="Content"/>
        <w:numPr>
          <w:ilvl w:val="0"/>
          <w:numId w:val="71"/>
        </w:numPr>
        <w:rPr>
          <w:rFonts w:ascii="Arial" w:hAnsi="Arial" w:cs="Arial"/>
          <w:szCs w:val="24"/>
        </w:rPr>
      </w:pPr>
      <w:r w:rsidRPr="00625309">
        <w:rPr>
          <w:rFonts w:ascii="Arial" w:hAnsi="Arial" w:cs="Arial"/>
          <w:szCs w:val="24"/>
        </w:rPr>
        <w:t xml:space="preserve">School will retain records of self-declarations on the Single Central Record. </w:t>
      </w:r>
    </w:p>
    <w:p w14:paraId="19FAFF67" w14:textId="77777777" w:rsidR="00C04318" w:rsidRPr="00625309" w:rsidRDefault="00C04318" w:rsidP="00C04318">
      <w:pPr>
        <w:pStyle w:val="Content"/>
        <w:ind w:left="720"/>
        <w:rPr>
          <w:rFonts w:ascii="Arial" w:hAnsi="Arial" w:cs="Arial"/>
          <w:szCs w:val="24"/>
        </w:rPr>
      </w:pPr>
    </w:p>
    <w:p w14:paraId="4D24CF42" w14:textId="77777777" w:rsidR="00C04318" w:rsidRPr="00625309" w:rsidRDefault="00C04318" w:rsidP="00C04318">
      <w:pPr>
        <w:pStyle w:val="Heading3"/>
        <w:rPr>
          <w:rFonts w:ascii="Arial" w:hAnsi="Arial" w:cs="Arial"/>
        </w:rPr>
      </w:pPr>
      <w:bookmarkStart w:id="378" w:name="_Toc25672619"/>
      <w:bookmarkStart w:id="379" w:name="_Toc30678456"/>
      <w:bookmarkStart w:id="380" w:name="_Toc49413655"/>
      <w:bookmarkEnd w:id="343"/>
      <w:r w:rsidRPr="00625309">
        <w:rPr>
          <w:rFonts w:ascii="Arial" w:hAnsi="Arial" w:cs="Arial"/>
        </w:rPr>
        <w:t>Abuse of position of trust</w:t>
      </w:r>
      <w:bookmarkEnd w:id="378"/>
      <w:bookmarkEnd w:id="379"/>
      <w:bookmarkEnd w:id="380"/>
      <w:r w:rsidRPr="00625309">
        <w:rPr>
          <w:rFonts w:ascii="Arial" w:hAnsi="Arial" w:cs="Arial"/>
        </w:rPr>
        <w:t xml:space="preserve"> </w:t>
      </w:r>
    </w:p>
    <w:p w14:paraId="183003B3" w14:textId="77777777" w:rsidR="00C04318" w:rsidRPr="00625309" w:rsidRDefault="00C04318" w:rsidP="00C04318">
      <w:pPr>
        <w:pStyle w:val="Content"/>
        <w:numPr>
          <w:ilvl w:val="0"/>
          <w:numId w:val="72"/>
        </w:numPr>
        <w:rPr>
          <w:rFonts w:ascii="Arial" w:hAnsi="Arial" w:cs="Arial"/>
          <w:szCs w:val="24"/>
        </w:rPr>
      </w:pPr>
      <w:r w:rsidRPr="00625309">
        <w:rPr>
          <w:rFonts w:ascii="Arial" w:hAnsi="Arial" w:cs="Arial"/>
          <w:szCs w:val="24"/>
        </w:rPr>
        <w:t xml:space="preserve">All school staff are aware that inappropriate behaviour towards pupils is unacceptable and that their conduct towards pupils must be beyond reproach. </w:t>
      </w:r>
    </w:p>
    <w:p w14:paraId="050AB303" w14:textId="77777777" w:rsidR="00C04318" w:rsidRPr="00625309" w:rsidRDefault="00C04318" w:rsidP="00C04318">
      <w:pPr>
        <w:pStyle w:val="Content"/>
        <w:numPr>
          <w:ilvl w:val="0"/>
          <w:numId w:val="72"/>
        </w:numPr>
        <w:rPr>
          <w:rFonts w:ascii="Arial" w:hAnsi="Arial" w:cs="Arial"/>
          <w:szCs w:val="24"/>
        </w:rPr>
      </w:pPr>
      <w:r w:rsidRPr="00625309">
        <w:rPr>
          <w:rFonts w:ascii="Arial" w:hAnsi="Arial" w:cs="Arial"/>
          <w:szCs w:val="24"/>
        </w:rPr>
        <w:t xml:space="preserve">In addition, staff should understand that, under the </w:t>
      </w:r>
      <w:hyperlink r:id="rId130" w:history="1">
        <w:r w:rsidRPr="00625309">
          <w:rPr>
            <w:rStyle w:val="Hyperlink"/>
            <w:rFonts w:ascii="Arial" w:hAnsi="Arial" w:cs="Arial"/>
            <w:szCs w:val="24"/>
          </w:rPr>
          <w:t>Sexual Offences Act</w:t>
        </w:r>
      </w:hyperlink>
      <w:r w:rsidRPr="00625309">
        <w:rPr>
          <w:rFonts w:ascii="Arial" w:hAnsi="Arial" w:cs="Arial"/>
          <w:szCs w:val="24"/>
        </w:rPr>
        <w:t xml:space="preserve"> 2003, it is an offence for a person over the age of 18 to have a sexual relationship with a person under the age of 18, where that person is in a position of trust, even if the relationship is consensual.  This means that any sexual activity between a member of the school staff and a pupil under 18 may be a criminal offence, even if that pupil is over the age of consent. </w:t>
      </w:r>
    </w:p>
    <w:p w14:paraId="06822A6C" w14:textId="77777777" w:rsidR="00C04318" w:rsidRPr="00625309" w:rsidRDefault="00C04318" w:rsidP="00C04318">
      <w:pPr>
        <w:pStyle w:val="Content"/>
        <w:numPr>
          <w:ilvl w:val="0"/>
          <w:numId w:val="72"/>
        </w:numPr>
        <w:rPr>
          <w:rFonts w:ascii="Arial" w:hAnsi="Arial" w:cs="Arial"/>
          <w:szCs w:val="24"/>
        </w:rPr>
      </w:pPr>
      <w:r w:rsidRPr="00625309">
        <w:rPr>
          <w:rFonts w:ascii="Arial" w:hAnsi="Arial" w:cs="Arial"/>
          <w:szCs w:val="24"/>
        </w:rPr>
        <w:t xml:space="preserve">Such a relationship will nonetheless always be viewed as a significant safeguarding concern and would constitute a reason for dismissal and referral to DBS for safeguarding reasons. </w:t>
      </w:r>
    </w:p>
    <w:p w14:paraId="4AA22AC7" w14:textId="77777777" w:rsidR="00C04318" w:rsidRPr="00625309" w:rsidRDefault="00C04318" w:rsidP="00C04318">
      <w:pPr>
        <w:pStyle w:val="Content"/>
        <w:ind w:left="720"/>
        <w:rPr>
          <w:rFonts w:ascii="Arial" w:hAnsi="Arial" w:cs="Arial"/>
          <w:szCs w:val="24"/>
        </w:rPr>
      </w:pPr>
    </w:p>
    <w:p w14:paraId="12DB78E5" w14:textId="77777777" w:rsidR="001850A3" w:rsidRDefault="001850A3" w:rsidP="00C04318">
      <w:pPr>
        <w:pStyle w:val="Heading3"/>
        <w:rPr>
          <w:rFonts w:ascii="Arial" w:hAnsi="Arial" w:cs="Arial"/>
        </w:rPr>
      </w:pPr>
      <w:bookmarkStart w:id="381" w:name="_Toc30678457"/>
      <w:bookmarkStart w:id="382" w:name="_Toc49413656"/>
      <w:bookmarkStart w:id="383" w:name="_Toc25672620"/>
    </w:p>
    <w:p w14:paraId="4A500150" w14:textId="42B0C752" w:rsidR="00C04318" w:rsidRPr="00625309" w:rsidRDefault="00C04318" w:rsidP="00C04318">
      <w:pPr>
        <w:pStyle w:val="Heading3"/>
        <w:rPr>
          <w:rFonts w:ascii="Arial" w:hAnsi="Arial" w:cs="Arial"/>
        </w:rPr>
      </w:pPr>
      <w:r w:rsidRPr="00625309">
        <w:rPr>
          <w:rFonts w:ascii="Arial" w:hAnsi="Arial" w:cs="Arial"/>
        </w:rPr>
        <w:t>LADO Outcomes</w:t>
      </w:r>
      <w:bookmarkEnd w:id="381"/>
      <w:bookmarkEnd w:id="382"/>
    </w:p>
    <w:p w14:paraId="7A4F3EEA" w14:textId="77777777" w:rsidR="00C04318" w:rsidRPr="00625309" w:rsidRDefault="00C04318" w:rsidP="00C04318">
      <w:pPr>
        <w:rPr>
          <w:rFonts w:ascii="Arial" w:hAnsi="Arial" w:cs="Arial"/>
          <w:szCs w:val="24"/>
        </w:rPr>
      </w:pPr>
      <w:r w:rsidRPr="00625309">
        <w:rPr>
          <w:rFonts w:ascii="Arial" w:hAnsi="Arial" w:cs="Arial"/>
          <w:szCs w:val="24"/>
        </w:rPr>
        <w:t>The following definitions should be used when determining the outcome of allegation investigations:</w:t>
      </w:r>
    </w:p>
    <w:p w14:paraId="4D2D8394" w14:textId="77777777" w:rsidR="00C04318" w:rsidRPr="00625309" w:rsidRDefault="00C04318" w:rsidP="00C04318">
      <w:pPr>
        <w:pStyle w:val="Content"/>
        <w:numPr>
          <w:ilvl w:val="0"/>
          <w:numId w:val="73"/>
        </w:numPr>
        <w:rPr>
          <w:rFonts w:ascii="Arial" w:hAnsi="Arial" w:cs="Arial"/>
          <w:szCs w:val="24"/>
        </w:rPr>
      </w:pPr>
      <w:r w:rsidRPr="00625309">
        <w:rPr>
          <w:rFonts w:ascii="Arial" w:hAnsi="Arial" w:cs="Arial"/>
          <w:b/>
          <w:i/>
          <w:szCs w:val="24"/>
        </w:rPr>
        <w:t>Substantiated allegations</w:t>
      </w:r>
      <w:r w:rsidRPr="00625309">
        <w:rPr>
          <w:rFonts w:ascii="Arial" w:hAnsi="Arial" w:cs="Arial"/>
          <w:szCs w:val="24"/>
        </w:rPr>
        <w:br/>
      </w:r>
      <w:proofErr w:type="gramStart"/>
      <w:r w:rsidRPr="00625309">
        <w:rPr>
          <w:rFonts w:ascii="Arial" w:hAnsi="Arial" w:cs="Arial"/>
          <w:szCs w:val="24"/>
        </w:rPr>
        <w:t>There</w:t>
      </w:r>
      <w:proofErr w:type="gramEnd"/>
      <w:r w:rsidRPr="00625309">
        <w:rPr>
          <w:rFonts w:ascii="Arial" w:hAnsi="Arial" w:cs="Arial"/>
          <w:szCs w:val="24"/>
        </w:rPr>
        <w:t xml:space="preserve"> is sufficient evidence to prove the allegation that a child has been harmed or there is a risk of harm.</w:t>
      </w:r>
      <w:r w:rsidRPr="00625309">
        <w:rPr>
          <w:rFonts w:ascii="Arial" w:hAnsi="Arial" w:cs="Arial"/>
          <w:szCs w:val="24"/>
        </w:rPr>
        <w:br/>
        <w:t>If the facts of the incident are found to be true but it is not found that a child has been harmed or there is a risk of harm, then consideration should be given to deciding that the outcome is ‘unsubstantiated’ or ‘unfounded’.</w:t>
      </w:r>
    </w:p>
    <w:p w14:paraId="661DA63F" w14:textId="77777777" w:rsidR="00C04318" w:rsidRPr="00625309" w:rsidRDefault="00C04318" w:rsidP="00C04318">
      <w:pPr>
        <w:pStyle w:val="Content"/>
        <w:numPr>
          <w:ilvl w:val="0"/>
          <w:numId w:val="73"/>
        </w:numPr>
        <w:rPr>
          <w:rFonts w:ascii="Arial" w:hAnsi="Arial" w:cs="Arial"/>
          <w:b/>
          <w:i/>
          <w:szCs w:val="24"/>
        </w:rPr>
      </w:pPr>
      <w:r w:rsidRPr="00625309">
        <w:rPr>
          <w:rFonts w:ascii="Arial" w:hAnsi="Arial" w:cs="Arial"/>
          <w:b/>
          <w:i/>
          <w:szCs w:val="24"/>
        </w:rPr>
        <w:t>Malicious</w:t>
      </w:r>
      <w:r w:rsidRPr="00625309">
        <w:rPr>
          <w:rFonts w:ascii="Arial" w:hAnsi="Arial" w:cs="Arial"/>
          <w:b/>
          <w:i/>
          <w:szCs w:val="24"/>
        </w:rPr>
        <w:br/>
      </w:r>
      <w:r w:rsidRPr="00625309">
        <w:rPr>
          <w:rFonts w:ascii="Arial" w:hAnsi="Arial" w:cs="Arial"/>
          <w:szCs w:val="24"/>
        </w:rPr>
        <w:t>There is enough evidence to disprove the allegation and there has been a deliberate act to deceive. The police should be asked to consider what action may be appropriate in these circumstances.</w:t>
      </w:r>
    </w:p>
    <w:p w14:paraId="1A7FA4CB" w14:textId="77777777" w:rsidR="00C04318" w:rsidRPr="00625309" w:rsidRDefault="00C04318" w:rsidP="00C04318">
      <w:pPr>
        <w:pStyle w:val="Content"/>
        <w:numPr>
          <w:ilvl w:val="0"/>
          <w:numId w:val="73"/>
        </w:numPr>
        <w:rPr>
          <w:rFonts w:ascii="Arial" w:hAnsi="Arial" w:cs="Arial"/>
          <w:b/>
          <w:i/>
          <w:szCs w:val="24"/>
        </w:rPr>
      </w:pPr>
      <w:r w:rsidRPr="00625309">
        <w:rPr>
          <w:rFonts w:ascii="Arial" w:hAnsi="Arial" w:cs="Arial"/>
          <w:b/>
          <w:i/>
          <w:szCs w:val="24"/>
        </w:rPr>
        <w:t>False allegations</w:t>
      </w:r>
    </w:p>
    <w:p w14:paraId="2DE1B46C" w14:textId="77777777" w:rsidR="00C04318" w:rsidRPr="00625309" w:rsidRDefault="00C04318" w:rsidP="00C04318">
      <w:pPr>
        <w:pStyle w:val="Content"/>
        <w:ind w:left="720"/>
        <w:rPr>
          <w:rFonts w:ascii="Arial" w:hAnsi="Arial" w:cs="Arial"/>
          <w:szCs w:val="24"/>
        </w:rPr>
      </w:pPr>
      <w:r w:rsidRPr="00625309">
        <w:rPr>
          <w:rFonts w:ascii="Arial" w:hAnsi="Arial" w:cs="Arial"/>
          <w:szCs w:val="24"/>
        </w:rPr>
        <w:t>There is enough evidence to disprove the allegation, however, there is no evidence to suggest that there was a deliberate intention to deceive.</w:t>
      </w:r>
      <w:r w:rsidRPr="00625309">
        <w:rPr>
          <w:rFonts w:ascii="Arial" w:hAnsi="Arial" w:cs="Arial"/>
          <w:szCs w:val="24"/>
        </w:rPr>
        <w:br/>
        <w:t>False allegations may be an indicator of abuse elsewhere which requires further exploration.  If an allegation is demonstrably false, the employer, in consultation with the LADO, should refer the matter to LA children's social care to determine whether the child needs services, or might have been abused by someone else.</w:t>
      </w:r>
    </w:p>
    <w:p w14:paraId="46D3614F" w14:textId="77777777" w:rsidR="00C04318" w:rsidRPr="00625309" w:rsidRDefault="00C04318" w:rsidP="00C04318">
      <w:pPr>
        <w:pStyle w:val="Content"/>
        <w:numPr>
          <w:ilvl w:val="0"/>
          <w:numId w:val="73"/>
        </w:numPr>
        <w:rPr>
          <w:rFonts w:ascii="Arial" w:hAnsi="Arial" w:cs="Arial"/>
          <w:b/>
          <w:i/>
          <w:szCs w:val="24"/>
        </w:rPr>
      </w:pPr>
      <w:r w:rsidRPr="00625309">
        <w:rPr>
          <w:rFonts w:ascii="Arial" w:hAnsi="Arial" w:cs="Arial"/>
          <w:b/>
          <w:i/>
          <w:szCs w:val="24"/>
        </w:rPr>
        <w:t>Unsubstantiated allegations</w:t>
      </w:r>
      <w:r w:rsidRPr="00625309">
        <w:rPr>
          <w:rFonts w:ascii="Arial" w:hAnsi="Arial" w:cs="Arial"/>
          <w:szCs w:val="24"/>
        </w:rPr>
        <w:br/>
      </w:r>
      <w:proofErr w:type="gramStart"/>
      <w:r w:rsidRPr="00625309">
        <w:rPr>
          <w:rFonts w:ascii="Arial" w:hAnsi="Arial" w:cs="Arial"/>
          <w:szCs w:val="24"/>
        </w:rPr>
        <w:t>There</w:t>
      </w:r>
      <w:proofErr w:type="gramEnd"/>
      <w:r w:rsidRPr="00625309">
        <w:rPr>
          <w:rFonts w:ascii="Arial" w:hAnsi="Arial" w:cs="Arial"/>
          <w:szCs w:val="24"/>
        </w:rPr>
        <w:t xml:space="preserve"> is insufficient evidence to either prove or disprove the allegation. The term, therefore, does not imply guilt or innocence.</w:t>
      </w:r>
    </w:p>
    <w:p w14:paraId="3648F7E1" w14:textId="77777777" w:rsidR="00C04318" w:rsidRPr="00625309" w:rsidRDefault="00C04318" w:rsidP="00C04318">
      <w:pPr>
        <w:pStyle w:val="Content"/>
        <w:numPr>
          <w:ilvl w:val="0"/>
          <w:numId w:val="73"/>
        </w:numPr>
        <w:rPr>
          <w:rFonts w:ascii="Arial" w:hAnsi="Arial" w:cs="Arial"/>
          <w:b/>
          <w:i/>
          <w:szCs w:val="24"/>
        </w:rPr>
      </w:pPr>
      <w:r w:rsidRPr="00625309">
        <w:rPr>
          <w:rFonts w:ascii="Arial" w:hAnsi="Arial" w:cs="Arial"/>
          <w:b/>
          <w:i/>
          <w:szCs w:val="24"/>
        </w:rPr>
        <w:t>Unfounded</w:t>
      </w:r>
      <w:r w:rsidRPr="00625309">
        <w:rPr>
          <w:rFonts w:ascii="Arial" w:hAnsi="Arial" w:cs="Arial"/>
          <w:b/>
          <w:i/>
          <w:szCs w:val="24"/>
        </w:rPr>
        <w:br/>
      </w:r>
      <w:proofErr w:type="gramStart"/>
      <w:r w:rsidRPr="00625309">
        <w:rPr>
          <w:rFonts w:ascii="Arial" w:hAnsi="Arial" w:cs="Arial"/>
          <w:szCs w:val="24"/>
        </w:rPr>
        <w:t>The</w:t>
      </w:r>
      <w:proofErr w:type="gramEnd"/>
      <w:r w:rsidRPr="00625309">
        <w:rPr>
          <w:rFonts w:ascii="Arial" w:hAnsi="Arial" w:cs="Arial"/>
          <w:szCs w:val="24"/>
        </w:rPr>
        <w:t xml:space="preserve"> additional definition of ‘unfounded’ can be used to reflect cases where there is no evidence or proper basis which supports the allegation being made. It might also indicate that the person making the allegation misinterpreted the incident or was mistaken about what they saw. Alternatively, they may not have been aware of all the circumstances.</w:t>
      </w:r>
    </w:p>
    <w:p w14:paraId="285A46F6" w14:textId="77777777" w:rsidR="00C04318" w:rsidRPr="00625309" w:rsidRDefault="00C04318" w:rsidP="00C04318">
      <w:pPr>
        <w:rPr>
          <w:rFonts w:ascii="Arial" w:hAnsi="Arial" w:cs="Arial"/>
          <w:szCs w:val="24"/>
        </w:rPr>
      </w:pPr>
      <w:r w:rsidRPr="00625309">
        <w:rPr>
          <w:rFonts w:ascii="Arial" w:hAnsi="Arial" w:cs="Arial"/>
          <w:szCs w:val="24"/>
        </w:rPr>
        <w:br/>
        <w:t>The Chair of the meeting / discussion should make a record of the agreed outcome and forward this to the employer.</w:t>
      </w:r>
    </w:p>
    <w:p w14:paraId="2A610523" w14:textId="77777777" w:rsidR="00C04318" w:rsidRPr="00625309" w:rsidRDefault="00C04318" w:rsidP="00C04318">
      <w:pPr>
        <w:pStyle w:val="Content"/>
        <w:numPr>
          <w:ilvl w:val="0"/>
          <w:numId w:val="74"/>
        </w:numPr>
        <w:rPr>
          <w:rFonts w:ascii="Arial" w:hAnsi="Arial" w:cs="Arial"/>
          <w:szCs w:val="24"/>
        </w:rPr>
      </w:pPr>
      <w:r w:rsidRPr="00625309">
        <w:rPr>
          <w:rFonts w:ascii="Arial" w:hAnsi="Arial" w:cs="Arial"/>
          <w:szCs w:val="24"/>
        </w:rPr>
        <w:t>References in cases where the allegation is false, unsubstantiated or malicious</w:t>
      </w:r>
    </w:p>
    <w:p w14:paraId="670EEB46" w14:textId="77777777" w:rsidR="00C04318" w:rsidRPr="00625309" w:rsidRDefault="00C04318" w:rsidP="00C04318">
      <w:pPr>
        <w:pStyle w:val="Content"/>
        <w:numPr>
          <w:ilvl w:val="0"/>
          <w:numId w:val="75"/>
        </w:numPr>
        <w:ind w:left="1134"/>
        <w:rPr>
          <w:rFonts w:ascii="Arial" w:hAnsi="Arial" w:cs="Arial"/>
          <w:szCs w:val="24"/>
        </w:rPr>
      </w:pPr>
      <w:r w:rsidRPr="00625309">
        <w:rPr>
          <w:rFonts w:ascii="Arial" w:hAnsi="Arial" w:cs="Arial"/>
          <w:szCs w:val="24"/>
        </w:rPr>
        <w:t xml:space="preserve">Cases in which an allegation was proven to be false, unsubstantiated or malicious should not be included in employer references. </w:t>
      </w:r>
    </w:p>
    <w:p w14:paraId="4264DB49" w14:textId="77777777" w:rsidR="00C04318" w:rsidRPr="00625309" w:rsidRDefault="00C04318" w:rsidP="00C04318">
      <w:pPr>
        <w:pStyle w:val="Content"/>
        <w:numPr>
          <w:ilvl w:val="0"/>
          <w:numId w:val="75"/>
        </w:numPr>
        <w:ind w:left="1134"/>
        <w:rPr>
          <w:rFonts w:ascii="Arial" w:hAnsi="Arial" w:cs="Arial"/>
          <w:szCs w:val="24"/>
        </w:rPr>
      </w:pPr>
      <w:r w:rsidRPr="00625309">
        <w:rPr>
          <w:rFonts w:ascii="Arial" w:hAnsi="Arial" w:cs="Arial"/>
          <w:szCs w:val="24"/>
        </w:rPr>
        <w:t xml:space="preserve">A history of repeated concerns or allegations which have all been found to be false, unsubstantiated or malicious should also not be included in any reference unless specifically asked for in a reference </w:t>
      </w:r>
      <w:proofErr w:type="spellStart"/>
      <w:r w:rsidRPr="00625309">
        <w:rPr>
          <w:rFonts w:ascii="Arial" w:hAnsi="Arial" w:cs="Arial"/>
          <w:szCs w:val="24"/>
        </w:rPr>
        <w:t>proforma</w:t>
      </w:r>
      <w:proofErr w:type="spellEnd"/>
      <w:r w:rsidRPr="00625309">
        <w:rPr>
          <w:rFonts w:ascii="Arial" w:hAnsi="Arial" w:cs="Arial"/>
          <w:szCs w:val="24"/>
        </w:rPr>
        <w:t xml:space="preserve">. Please seek HR advice in this instance. </w:t>
      </w:r>
    </w:p>
    <w:p w14:paraId="323D46DA" w14:textId="77777777" w:rsidR="00C04318" w:rsidRPr="00625309" w:rsidRDefault="00C04318" w:rsidP="00C04318">
      <w:pPr>
        <w:pStyle w:val="Content"/>
        <w:ind w:left="1134"/>
        <w:rPr>
          <w:rFonts w:ascii="Arial" w:hAnsi="Arial" w:cs="Arial"/>
          <w:szCs w:val="24"/>
        </w:rPr>
      </w:pPr>
    </w:p>
    <w:p w14:paraId="177C3685" w14:textId="77777777" w:rsidR="001850A3" w:rsidRDefault="001850A3" w:rsidP="00C04318">
      <w:pPr>
        <w:pStyle w:val="Content"/>
        <w:rPr>
          <w:rFonts w:ascii="Arial" w:hAnsi="Arial" w:cs="Arial"/>
          <w:b/>
          <w:bCs/>
          <w:szCs w:val="24"/>
        </w:rPr>
      </w:pPr>
    </w:p>
    <w:p w14:paraId="73D3F009" w14:textId="785607F5" w:rsidR="00C04318" w:rsidRPr="00625309" w:rsidRDefault="00C04318" w:rsidP="00C04318">
      <w:pPr>
        <w:pStyle w:val="Content"/>
        <w:rPr>
          <w:rFonts w:ascii="Arial" w:hAnsi="Arial" w:cs="Arial"/>
          <w:b/>
          <w:bCs/>
          <w:szCs w:val="24"/>
        </w:rPr>
      </w:pPr>
      <w:r w:rsidRPr="00625309">
        <w:rPr>
          <w:rFonts w:ascii="Arial" w:hAnsi="Arial" w:cs="Arial"/>
          <w:b/>
          <w:bCs/>
          <w:szCs w:val="24"/>
        </w:rPr>
        <w:t>Record keeping in relation to the outcome of an investigation</w:t>
      </w:r>
    </w:p>
    <w:p w14:paraId="24AC771E" w14:textId="77777777" w:rsidR="00C04318" w:rsidRPr="00625309" w:rsidRDefault="00C04318" w:rsidP="00C04318">
      <w:pPr>
        <w:pStyle w:val="Content"/>
        <w:numPr>
          <w:ilvl w:val="0"/>
          <w:numId w:val="76"/>
        </w:numPr>
        <w:rPr>
          <w:rFonts w:ascii="Arial" w:hAnsi="Arial" w:cs="Arial"/>
          <w:szCs w:val="24"/>
        </w:rPr>
      </w:pPr>
      <w:r w:rsidRPr="00625309">
        <w:rPr>
          <w:rFonts w:ascii="Arial" w:hAnsi="Arial" w:cs="Arial"/>
          <w:szCs w:val="24"/>
        </w:rPr>
        <w:t xml:space="preserve">Details of allegations that are found to have been malicious should be removed from personnel records. </w:t>
      </w:r>
    </w:p>
    <w:p w14:paraId="07627878" w14:textId="77777777" w:rsidR="00C04318" w:rsidRPr="00625309" w:rsidRDefault="00C04318" w:rsidP="00C04318">
      <w:pPr>
        <w:pStyle w:val="Content"/>
        <w:numPr>
          <w:ilvl w:val="0"/>
          <w:numId w:val="76"/>
        </w:numPr>
        <w:rPr>
          <w:rFonts w:ascii="Arial" w:hAnsi="Arial" w:cs="Arial"/>
          <w:szCs w:val="24"/>
        </w:rPr>
      </w:pPr>
      <w:r w:rsidRPr="00625309">
        <w:rPr>
          <w:rFonts w:ascii="Arial" w:hAnsi="Arial" w:cs="Arial"/>
          <w:szCs w:val="24"/>
        </w:rPr>
        <w:t xml:space="preserve">For all other allegations, it is important that a clear and comprehensive summary of the allegation, details of how the allegation was followed up and resolved, and a note of any action taken and decisions reached, is kept on the confidential personnel file of the accused, and a copy provided to the person concerned. </w:t>
      </w:r>
    </w:p>
    <w:p w14:paraId="67B43A68" w14:textId="77777777" w:rsidR="00C04318" w:rsidRPr="00625309" w:rsidRDefault="00C04318" w:rsidP="00C04318">
      <w:pPr>
        <w:pStyle w:val="Content"/>
        <w:numPr>
          <w:ilvl w:val="0"/>
          <w:numId w:val="76"/>
        </w:numPr>
        <w:rPr>
          <w:rFonts w:ascii="Arial" w:hAnsi="Arial" w:cs="Arial"/>
          <w:szCs w:val="24"/>
        </w:rPr>
      </w:pPr>
      <w:r w:rsidRPr="00625309">
        <w:rPr>
          <w:rFonts w:ascii="Arial" w:hAnsi="Arial" w:cs="Arial"/>
          <w:szCs w:val="24"/>
        </w:rPr>
        <w:t xml:space="preserve">The purpose of the record is to enable accurate information to be given in response to any future request for a reference, where appropriate. </w:t>
      </w:r>
    </w:p>
    <w:p w14:paraId="08318512" w14:textId="77777777" w:rsidR="00C04318" w:rsidRPr="00625309" w:rsidRDefault="00C04318" w:rsidP="00C04318">
      <w:pPr>
        <w:pStyle w:val="Content"/>
        <w:numPr>
          <w:ilvl w:val="0"/>
          <w:numId w:val="76"/>
        </w:numPr>
        <w:rPr>
          <w:rFonts w:ascii="Arial" w:hAnsi="Arial" w:cs="Arial"/>
          <w:szCs w:val="24"/>
        </w:rPr>
      </w:pPr>
      <w:r w:rsidRPr="00625309">
        <w:rPr>
          <w:rFonts w:ascii="Arial" w:hAnsi="Arial" w:cs="Arial"/>
          <w:szCs w:val="24"/>
        </w:rPr>
        <w:t xml:space="preserve">It will provide clarification in cases where future DBS checks reveal information from the police about an allegation that did not result in a criminal conviction and it will help to prevent unnecessary re-investigation if, as sometimes happens, an allegation re-surfaces after a period. </w:t>
      </w:r>
    </w:p>
    <w:p w14:paraId="6ECABC7B" w14:textId="77777777" w:rsidR="00C04318" w:rsidRPr="00625309" w:rsidRDefault="00C04318" w:rsidP="00C04318">
      <w:pPr>
        <w:pStyle w:val="Content"/>
        <w:numPr>
          <w:ilvl w:val="0"/>
          <w:numId w:val="76"/>
        </w:numPr>
        <w:rPr>
          <w:rFonts w:ascii="Arial" w:hAnsi="Arial" w:cs="Arial"/>
          <w:szCs w:val="24"/>
        </w:rPr>
      </w:pPr>
      <w:r w:rsidRPr="00625309">
        <w:rPr>
          <w:rFonts w:ascii="Arial" w:hAnsi="Arial" w:cs="Arial"/>
          <w:szCs w:val="24"/>
        </w:rPr>
        <w:t xml:space="preserve">The record should be retained at least until the </w:t>
      </w:r>
      <w:r w:rsidRPr="00625309">
        <w:rPr>
          <w:rFonts w:ascii="Arial" w:hAnsi="Arial" w:cs="Arial"/>
          <w:b/>
          <w:szCs w:val="24"/>
        </w:rPr>
        <w:t>accused has reached normal pension age or for a period of 10 years from the date of the allegation if that is longer</w:t>
      </w:r>
      <w:r w:rsidRPr="00625309">
        <w:rPr>
          <w:rFonts w:ascii="Arial" w:hAnsi="Arial" w:cs="Arial"/>
          <w:szCs w:val="24"/>
        </w:rPr>
        <w:t xml:space="preserve">. </w:t>
      </w:r>
    </w:p>
    <w:p w14:paraId="72ADBCAE" w14:textId="77777777" w:rsidR="00C04318" w:rsidRPr="00625309" w:rsidRDefault="00C04318" w:rsidP="00C04318">
      <w:pPr>
        <w:rPr>
          <w:rFonts w:ascii="Arial" w:hAnsi="Arial" w:cs="Arial"/>
          <w:szCs w:val="24"/>
        </w:rPr>
      </w:pPr>
    </w:p>
    <w:p w14:paraId="0E2C651C" w14:textId="77777777" w:rsidR="00C04318" w:rsidRPr="00625309" w:rsidRDefault="00C04318" w:rsidP="00C04318">
      <w:pPr>
        <w:pStyle w:val="Heading3"/>
        <w:rPr>
          <w:rFonts w:ascii="Arial" w:hAnsi="Arial" w:cs="Arial"/>
        </w:rPr>
      </w:pPr>
      <w:bookmarkStart w:id="384" w:name="_Toc30678458"/>
      <w:bookmarkStart w:id="385" w:name="_Toc49413657"/>
      <w:r w:rsidRPr="00625309">
        <w:rPr>
          <w:rFonts w:ascii="Arial" w:hAnsi="Arial" w:cs="Arial"/>
        </w:rPr>
        <w:t>DBS Referrals</w:t>
      </w:r>
      <w:bookmarkEnd w:id="383"/>
      <w:bookmarkEnd w:id="384"/>
      <w:bookmarkEnd w:id="385"/>
    </w:p>
    <w:p w14:paraId="582FAD6D" w14:textId="46BC4E7C" w:rsidR="00C04318" w:rsidRPr="00625309" w:rsidRDefault="001850A3" w:rsidP="00C04318">
      <w:pPr>
        <w:pStyle w:val="Content"/>
        <w:numPr>
          <w:ilvl w:val="0"/>
          <w:numId w:val="61"/>
        </w:numPr>
        <w:rPr>
          <w:rFonts w:ascii="Arial" w:hAnsi="Arial" w:cs="Arial"/>
          <w:szCs w:val="24"/>
          <w:lang w:eastAsia="en-GB"/>
        </w:rPr>
      </w:pPr>
      <w:r>
        <w:rPr>
          <w:rFonts w:ascii="Arial" w:hAnsi="Arial" w:cs="Arial"/>
          <w:b/>
          <w:szCs w:val="24"/>
          <w:lang w:eastAsia="en-GB"/>
        </w:rPr>
        <w:t>Barn Croft</w:t>
      </w:r>
      <w:r w:rsidR="00C04318" w:rsidRPr="00625309">
        <w:rPr>
          <w:rFonts w:ascii="Arial" w:hAnsi="Arial" w:cs="Arial"/>
          <w:szCs w:val="24"/>
          <w:lang w:eastAsia="en-GB"/>
        </w:rPr>
        <w:t xml:space="preserve"> has a legal duty to refer any person engaged to work in regulated a</w:t>
      </w:r>
      <w:r>
        <w:rPr>
          <w:rFonts w:ascii="Arial" w:hAnsi="Arial" w:cs="Arial"/>
          <w:szCs w:val="24"/>
          <w:lang w:eastAsia="en-GB"/>
        </w:rPr>
        <w:t xml:space="preserve">ctivity in school </w:t>
      </w:r>
      <w:r w:rsidR="00C04318" w:rsidRPr="00625309">
        <w:rPr>
          <w:rFonts w:ascii="Arial" w:hAnsi="Arial" w:cs="Arial"/>
          <w:szCs w:val="24"/>
          <w:lang w:eastAsia="en-GB"/>
        </w:rPr>
        <w:t>where the allegation has been substantiated, or where harm test has been met, irrespective of whether another body has made a referral to the DBS in relation to the same person; failure to do so is an offence.</w:t>
      </w:r>
    </w:p>
    <w:p w14:paraId="381D08AA" w14:textId="77777777" w:rsidR="00C04318" w:rsidRPr="00625309" w:rsidRDefault="00C04318" w:rsidP="00C04318">
      <w:pPr>
        <w:pStyle w:val="Content"/>
        <w:numPr>
          <w:ilvl w:val="0"/>
          <w:numId w:val="61"/>
        </w:numPr>
        <w:rPr>
          <w:rFonts w:ascii="Arial" w:hAnsi="Arial" w:cs="Arial"/>
          <w:szCs w:val="24"/>
        </w:rPr>
      </w:pPr>
      <w:r w:rsidRPr="00625309">
        <w:rPr>
          <w:rFonts w:ascii="Arial" w:hAnsi="Arial" w:cs="Arial"/>
          <w:szCs w:val="24"/>
        </w:rPr>
        <w:t>DBS referral can take place at any time during the Allegations / Disciplinary process – it should take place at the earliest stage possible. There could be times when you consider that you should make a referral in the interests of safeguarding children or vulnerable adults even if you have not removed the person from working in regulated activity; this could include acting on advice of the police or a safeguarding professional, or in situations where you don’t have enough evidence to dismiss or remove a person from working with vulnerable groups. Making DBS referrals where the referral conditions are not met, will be done in consideration of relevant employment and data protection laws.</w:t>
      </w:r>
    </w:p>
    <w:p w14:paraId="4CE221F9" w14:textId="77777777" w:rsidR="00C04318" w:rsidRPr="00625309" w:rsidRDefault="00C04318" w:rsidP="00C04318">
      <w:pPr>
        <w:pStyle w:val="Content"/>
        <w:numPr>
          <w:ilvl w:val="0"/>
          <w:numId w:val="61"/>
        </w:numPr>
        <w:rPr>
          <w:rFonts w:ascii="Arial" w:hAnsi="Arial" w:cs="Arial"/>
          <w:szCs w:val="24"/>
        </w:rPr>
      </w:pPr>
      <w:r w:rsidRPr="00625309">
        <w:rPr>
          <w:rFonts w:ascii="Arial" w:hAnsi="Arial" w:cs="Arial"/>
          <w:szCs w:val="24"/>
        </w:rPr>
        <w:t>DBS are required by law to consider all information sent to us from any source. This includes information sent to us where the legal referral conditions are not met. DBS will use legal powers and barring processes to determine whether the person should be barred from working in regulated activity with children and / or vulnerable adults.</w:t>
      </w:r>
    </w:p>
    <w:p w14:paraId="1A3E1A7C" w14:textId="77777777" w:rsidR="00C04318" w:rsidRPr="00625309" w:rsidRDefault="00C04318" w:rsidP="00C04318">
      <w:pPr>
        <w:pStyle w:val="Content"/>
        <w:numPr>
          <w:ilvl w:val="0"/>
          <w:numId w:val="61"/>
        </w:numPr>
        <w:rPr>
          <w:rFonts w:ascii="Arial" w:hAnsi="Arial" w:cs="Arial"/>
          <w:szCs w:val="24"/>
          <w:lang w:eastAsia="en-GB"/>
        </w:rPr>
      </w:pPr>
      <w:r w:rsidRPr="00625309">
        <w:rPr>
          <w:rFonts w:ascii="Arial" w:hAnsi="Arial" w:cs="Arial"/>
          <w:szCs w:val="24"/>
        </w:rPr>
        <w:t>Harm, in this case, is not defined in legislation. DBS view harm as its common understanding, or the definition you may find in a dictionary.</w:t>
      </w:r>
      <w:r w:rsidRPr="00625309">
        <w:rPr>
          <w:rFonts w:ascii="Arial" w:hAnsi="Arial" w:cs="Arial"/>
          <w:color w:val="0B0C0C"/>
          <w:szCs w:val="24"/>
          <w:shd w:val="clear" w:color="auto" w:fill="FFFFFF"/>
        </w:rPr>
        <w:t xml:space="preserve"> </w:t>
      </w:r>
      <w:r w:rsidRPr="00625309">
        <w:rPr>
          <w:rFonts w:ascii="Arial" w:hAnsi="Arial" w:cs="Arial"/>
          <w:szCs w:val="24"/>
          <w:lang w:eastAsia="en-GB"/>
        </w:rPr>
        <w:t>Harm is considered in its widest context and may include (This is not a fully comprehensive list; harm can take many different forms):</w:t>
      </w:r>
    </w:p>
    <w:p w14:paraId="5B8AD665"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sexual harm</w:t>
      </w:r>
    </w:p>
    <w:p w14:paraId="784FC83D"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physical harm</w:t>
      </w:r>
    </w:p>
    <w:p w14:paraId="27C1CD6A"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financial harm</w:t>
      </w:r>
    </w:p>
    <w:p w14:paraId="50F21BB8"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neglect</w:t>
      </w:r>
    </w:p>
    <w:p w14:paraId="731E553B"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emotional harm</w:t>
      </w:r>
    </w:p>
    <w:p w14:paraId="6DB8AE25"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psychological harm</w:t>
      </w:r>
    </w:p>
    <w:p w14:paraId="60FDA911" w14:textId="77777777" w:rsidR="00C04318" w:rsidRPr="00625309" w:rsidRDefault="00C04318" w:rsidP="00C04318">
      <w:pPr>
        <w:pStyle w:val="Content"/>
        <w:numPr>
          <w:ilvl w:val="0"/>
          <w:numId w:val="77"/>
        </w:numPr>
        <w:ind w:left="1134"/>
        <w:rPr>
          <w:rFonts w:ascii="Arial" w:hAnsi="Arial" w:cs="Arial"/>
          <w:szCs w:val="24"/>
          <w:lang w:eastAsia="en-GB"/>
        </w:rPr>
      </w:pPr>
      <w:r w:rsidRPr="00625309">
        <w:rPr>
          <w:rFonts w:ascii="Arial" w:hAnsi="Arial" w:cs="Arial"/>
          <w:szCs w:val="24"/>
          <w:lang w:eastAsia="en-GB"/>
        </w:rPr>
        <w:t>verbal harm</w:t>
      </w:r>
    </w:p>
    <w:p w14:paraId="1B8F5225" w14:textId="77777777" w:rsidR="00B93862" w:rsidRPr="00625309" w:rsidRDefault="00B93862" w:rsidP="00C04318">
      <w:pPr>
        <w:pStyle w:val="Content"/>
        <w:rPr>
          <w:rFonts w:ascii="Arial" w:hAnsi="Arial" w:cs="Arial"/>
          <w:szCs w:val="24"/>
        </w:rPr>
      </w:pPr>
    </w:p>
    <w:p w14:paraId="7E4BD31B" w14:textId="438FCBE7" w:rsidR="00C04318" w:rsidRPr="00625309" w:rsidRDefault="00C04318" w:rsidP="00C04318">
      <w:pPr>
        <w:pStyle w:val="Content"/>
        <w:rPr>
          <w:rFonts w:ascii="Arial" w:hAnsi="Arial" w:cs="Arial"/>
          <w:szCs w:val="24"/>
        </w:rPr>
      </w:pPr>
      <w:r w:rsidRPr="00625309">
        <w:rPr>
          <w:rFonts w:ascii="Arial" w:hAnsi="Arial" w:cs="Arial"/>
          <w:szCs w:val="24"/>
        </w:rPr>
        <w:t xml:space="preserve">As an employer of practitioners and volunteers in a regulated activity, </w:t>
      </w:r>
      <w:r w:rsidR="001850A3">
        <w:rPr>
          <w:rFonts w:ascii="Arial" w:hAnsi="Arial" w:cs="Arial"/>
          <w:b/>
          <w:szCs w:val="24"/>
        </w:rPr>
        <w:t>Barn Croft</w:t>
      </w:r>
      <w:r w:rsidRPr="00625309">
        <w:rPr>
          <w:rFonts w:ascii="Arial" w:hAnsi="Arial" w:cs="Arial"/>
          <w:b/>
          <w:szCs w:val="24"/>
        </w:rPr>
        <w:t xml:space="preserve"> </w:t>
      </w:r>
      <w:r w:rsidRPr="00625309">
        <w:rPr>
          <w:rFonts w:ascii="Arial" w:hAnsi="Arial" w:cs="Arial"/>
          <w:szCs w:val="24"/>
        </w:rPr>
        <w:t>must make a referral when both of the following conditions have been met:</w:t>
      </w:r>
    </w:p>
    <w:p w14:paraId="3DEE9C29" w14:textId="77777777" w:rsidR="00C04318" w:rsidRPr="00625309" w:rsidRDefault="00C04318" w:rsidP="00C04318">
      <w:pPr>
        <w:pStyle w:val="Content"/>
        <w:rPr>
          <w:rFonts w:ascii="Arial" w:hAnsi="Arial" w:cs="Arial"/>
          <w:b/>
          <w:szCs w:val="24"/>
        </w:rPr>
      </w:pPr>
      <w:r w:rsidRPr="00625309">
        <w:rPr>
          <w:rFonts w:ascii="Arial" w:hAnsi="Arial" w:cs="Arial"/>
          <w:b/>
          <w:szCs w:val="24"/>
        </w:rPr>
        <w:t>Condition 1</w:t>
      </w:r>
    </w:p>
    <w:p w14:paraId="05E9935C" w14:textId="77777777" w:rsidR="00C04318" w:rsidRPr="00625309" w:rsidRDefault="00C04318" w:rsidP="00C04318">
      <w:pPr>
        <w:pStyle w:val="Content"/>
        <w:numPr>
          <w:ilvl w:val="0"/>
          <w:numId w:val="78"/>
        </w:numPr>
        <w:rPr>
          <w:rFonts w:ascii="Arial" w:hAnsi="Arial" w:cs="Arial"/>
          <w:szCs w:val="24"/>
        </w:rPr>
      </w:pPr>
      <w:r w:rsidRPr="00625309">
        <w:rPr>
          <w:rFonts w:ascii="Arial" w:hAnsi="Arial" w:cs="Arial"/>
          <w:szCs w:val="24"/>
        </w:rPr>
        <w:t>Permission is withdrawn for a person to engage in regulated activity with children and/or vulnerable adults, including moving the person to another area of work that isn’t regulated activity.</w:t>
      </w:r>
    </w:p>
    <w:p w14:paraId="6CC6E851" w14:textId="77777777" w:rsidR="00C04318" w:rsidRPr="00625309" w:rsidRDefault="00C04318" w:rsidP="00C04318">
      <w:pPr>
        <w:pStyle w:val="Content"/>
        <w:numPr>
          <w:ilvl w:val="0"/>
          <w:numId w:val="78"/>
        </w:numPr>
        <w:rPr>
          <w:rFonts w:ascii="Arial" w:hAnsi="Arial" w:cs="Arial"/>
          <w:szCs w:val="24"/>
        </w:rPr>
      </w:pPr>
      <w:r w:rsidRPr="00625309">
        <w:rPr>
          <w:rFonts w:ascii="Arial" w:hAnsi="Arial" w:cs="Arial"/>
          <w:szCs w:val="24"/>
        </w:rPr>
        <w:t>This includes situations when you would have taken the above action, but the person was re-deployed, resigned, retired, or left. For example, a teacher resigns when an allegation of harm to a student is first made.</w:t>
      </w:r>
    </w:p>
    <w:p w14:paraId="25CB5899" w14:textId="77777777" w:rsidR="00C04318" w:rsidRPr="00625309" w:rsidRDefault="00C04318" w:rsidP="00C04318">
      <w:pPr>
        <w:pStyle w:val="Content"/>
        <w:rPr>
          <w:rFonts w:ascii="Arial" w:hAnsi="Arial" w:cs="Arial"/>
          <w:b/>
          <w:bCs/>
          <w:szCs w:val="24"/>
        </w:rPr>
      </w:pPr>
      <w:r w:rsidRPr="00625309">
        <w:rPr>
          <w:rFonts w:ascii="Arial" w:hAnsi="Arial" w:cs="Arial"/>
          <w:b/>
          <w:bCs/>
          <w:szCs w:val="24"/>
        </w:rPr>
        <w:t>Condition 2</w:t>
      </w:r>
    </w:p>
    <w:p w14:paraId="0512B216" w14:textId="77777777" w:rsidR="00C04318" w:rsidRPr="00625309" w:rsidRDefault="00C04318" w:rsidP="00C04318">
      <w:pPr>
        <w:pStyle w:val="Content"/>
        <w:numPr>
          <w:ilvl w:val="0"/>
          <w:numId w:val="79"/>
        </w:numPr>
        <w:rPr>
          <w:rFonts w:ascii="Arial" w:hAnsi="Arial" w:cs="Arial"/>
          <w:szCs w:val="24"/>
        </w:rPr>
      </w:pPr>
      <w:r w:rsidRPr="00625309">
        <w:rPr>
          <w:rFonts w:ascii="Arial" w:hAnsi="Arial" w:cs="Arial"/>
          <w:szCs w:val="24"/>
        </w:rPr>
        <w:t>You think the person has carried out one (1) of the following:</w:t>
      </w:r>
    </w:p>
    <w:p w14:paraId="3946BAED" w14:textId="77777777" w:rsidR="00C04318" w:rsidRPr="00625309" w:rsidRDefault="00C04318" w:rsidP="00C04318">
      <w:pPr>
        <w:pStyle w:val="Content"/>
        <w:numPr>
          <w:ilvl w:val="0"/>
          <w:numId w:val="79"/>
        </w:numPr>
        <w:rPr>
          <w:rFonts w:ascii="Arial" w:hAnsi="Arial" w:cs="Arial"/>
          <w:szCs w:val="24"/>
        </w:rPr>
      </w:pPr>
      <w:proofErr w:type="gramStart"/>
      <w:r w:rsidRPr="00625309">
        <w:rPr>
          <w:rFonts w:ascii="Arial" w:hAnsi="Arial" w:cs="Arial"/>
          <w:szCs w:val="24"/>
        </w:rPr>
        <w:t>engaged</w:t>
      </w:r>
      <w:proofErr w:type="gramEnd"/>
      <w:r w:rsidRPr="00625309">
        <w:rPr>
          <w:rFonts w:ascii="Arial" w:hAnsi="Arial" w:cs="Arial"/>
          <w:szCs w:val="24"/>
        </w:rPr>
        <w:t xml:space="preserve"> in relevant conduct in relation to children and/or adults. An action or inaction has harmed a child or vulnerable adult or put them at risk or harm, or;</w:t>
      </w:r>
    </w:p>
    <w:p w14:paraId="697DF421" w14:textId="77777777" w:rsidR="00C04318" w:rsidRPr="00625309" w:rsidRDefault="00C04318" w:rsidP="00C04318">
      <w:pPr>
        <w:pStyle w:val="Content"/>
        <w:numPr>
          <w:ilvl w:val="0"/>
          <w:numId w:val="79"/>
        </w:numPr>
        <w:rPr>
          <w:rFonts w:ascii="Arial" w:hAnsi="Arial" w:cs="Arial"/>
          <w:szCs w:val="24"/>
        </w:rPr>
      </w:pPr>
      <w:proofErr w:type="gramStart"/>
      <w:r w:rsidRPr="00625309">
        <w:rPr>
          <w:rFonts w:ascii="Arial" w:hAnsi="Arial" w:cs="Arial"/>
          <w:szCs w:val="24"/>
        </w:rPr>
        <w:t>satisfied</w:t>
      </w:r>
      <w:proofErr w:type="gramEnd"/>
      <w:r w:rsidRPr="00625309">
        <w:rPr>
          <w:rFonts w:ascii="Arial" w:hAnsi="Arial" w:cs="Arial"/>
          <w:szCs w:val="24"/>
        </w:rPr>
        <w:t xml:space="preserve"> the harm test in relation to children and / or vulnerable adults. e.g., there has been no relevant conduct but a risk of harm to a child or vulnerable still exists, or;</w:t>
      </w:r>
    </w:p>
    <w:p w14:paraId="200B949F" w14:textId="77777777" w:rsidR="00C04318" w:rsidRPr="00625309" w:rsidRDefault="00C04318" w:rsidP="00C04318">
      <w:pPr>
        <w:pStyle w:val="Content"/>
        <w:numPr>
          <w:ilvl w:val="0"/>
          <w:numId w:val="79"/>
        </w:numPr>
        <w:rPr>
          <w:rFonts w:ascii="Arial" w:hAnsi="Arial" w:cs="Arial"/>
          <w:szCs w:val="24"/>
        </w:rPr>
      </w:pPr>
      <w:r w:rsidRPr="00625309">
        <w:rPr>
          <w:rFonts w:ascii="Arial" w:hAnsi="Arial" w:cs="Arial"/>
          <w:szCs w:val="24"/>
        </w:rPr>
        <w:t>been cautioned or convicted of a relevant (automatic barring either with or without the right to make representations) offence</w:t>
      </w:r>
    </w:p>
    <w:p w14:paraId="77514A2F" w14:textId="052BF864" w:rsidR="00C04318" w:rsidRPr="00625309" w:rsidRDefault="00C04318" w:rsidP="00C04318">
      <w:pPr>
        <w:pStyle w:val="Content"/>
        <w:numPr>
          <w:ilvl w:val="0"/>
          <w:numId w:val="80"/>
        </w:numPr>
        <w:ind w:left="426"/>
        <w:rPr>
          <w:rFonts w:ascii="Arial" w:hAnsi="Arial" w:cs="Arial"/>
          <w:szCs w:val="24"/>
        </w:rPr>
      </w:pPr>
      <w:r w:rsidRPr="00625309">
        <w:rPr>
          <w:rFonts w:ascii="Arial" w:hAnsi="Arial" w:cs="Arial"/>
          <w:szCs w:val="24"/>
        </w:rPr>
        <w:t xml:space="preserve">When employing agency staff, both </w:t>
      </w:r>
      <w:r w:rsidR="001850A3">
        <w:rPr>
          <w:rFonts w:ascii="Arial" w:hAnsi="Arial" w:cs="Arial"/>
          <w:b/>
          <w:szCs w:val="24"/>
        </w:rPr>
        <w:t>Barn Croft</w:t>
      </w:r>
      <w:r w:rsidRPr="00625309">
        <w:rPr>
          <w:rFonts w:ascii="Arial" w:hAnsi="Arial" w:cs="Arial"/>
          <w:szCs w:val="24"/>
        </w:rPr>
        <w:t xml:space="preserve"> and </w:t>
      </w:r>
      <w:r w:rsidR="001850A3">
        <w:rPr>
          <w:rFonts w:ascii="Arial" w:hAnsi="Arial" w:cs="Arial"/>
          <w:szCs w:val="24"/>
        </w:rPr>
        <w:t xml:space="preserve">the </w:t>
      </w:r>
      <w:r w:rsidRPr="00625309">
        <w:rPr>
          <w:rFonts w:ascii="Arial" w:hAnsi="Arial" w:cs="Arial"/>
          <w:szCs w:val="24"/>
        </w:rPr>
        <w:t xml:space="preserve">agency have a responsibility to refer as above. </w:t>
      </w:r>
    </w:p>
    <w:p w14:paraId="0497F6A6" w14:textId="77777777" w:rsidR="00C04318" w:rsidRPr="00625309" w:rsidRDefault="00C04318" w:rsidP="00C04318">
      <w:pPr>
        <w:pStyle w:val="Content"/>
        <w:numPr>
          <w:ilvl w:val="0"/>
          <w:numId w:val="80"/>
        </w:numPr>
        <w:ind w:left="426"/>
        <w:rPr>
          <w:rFonts w:ascii="Arial" w:hAnsi="Arial" w:cs="Arial"/>
          <w:szCs w:val="24"/>
          <w:lang w:eastAsia="en-GB"/>
        </w:rPr>
      </w:pPr>
      <w:r w:rsidRPr="00625309">
        <w:rPr>
          <w:rFonts w:ascii="Arial" w:hAnsi="Arial" w:cs="Arial"/>
          <w:szCs w:val="24"/>
          <w:lang w:eastAsia="en-GB"/>
        </w:rPr>
        <w:t>Relevant conduct in relation to a child (a person under 18 years of age) includes:</w:t>
      </w:r>
    </w:p>
    <w:p w14:paraId="54DDDE4C" w14:textId="77777777" w:rsidR="00C04318" w:rsidRPr="00625309" w:rsidRDefault="00C04318" w:rsidP="00C04318">
      <w:pPr>
        <w:pStyle w:val="Content"/>
        <w:numPr>
          <w:ilvl w:val="0"/>
          <w:numId w:val="81"/>
        </w:numPr>
        <w:rPr>
          <w:rFonts w:ascii="Arial" w:hAnsi="Arial" w:cs="Arial"/>
          <w:szCs w:val="24"/>
        </w:rPr>
      </w:pPr>
      <w:r w:rsidRPr="00625309">
        <w:rPr>
          <w:rFonts w:ascii="Arial" w:hAnsi="Arial" w:cs="Arial"/>
          <w:szCs w:val="24"/>
        </w:rPr>
        <w:t>endangers a child or is likely to endanger a child</w:t>
      </w:r>
    </w:p>
    <w:p w14:paraId="5EA5F8F4" w14:textId="77777777" w:rsidR="00C04318" w:rsidRPr="00625309" w:rsidRDefault="00C04318" w:rsidP="00C04318">
      <w:pPr>
        <w:pStyle w:val="Content"/>
        <w:numPr>
          <w:ilvl w:val="0"/>
          <w:numId w:val="81"/>
        </w:numPr>
        <w:rPr>
          <w:rFonts w:ascii="Arial" w:hAnsi="Arial" w:cs="Arial"/>
          <w:szCs w:val="24"/>
        </w:rPr>
      </w:pPr>
      <w:r w:rsidRPr="00625309">
        <w:rPr>
          <w:rFonts w:ascii="Arial" w:hAnsi="Arial" w:cs="Arial"/>
          <w:szCs w:val="24"/>
        </w:rPr>
        <w:t>if repeated against or in relation to a child would endanger the child or be likely to endanger the child</w:t>
      </w:r>
    </w:p>
    <w:p w14:paraId="204C7F56" w14:textId="77777777" w:rsidR="00C04318" w:rsidRPr="00625309" w:rsidRDefault="00C04318" w:rsidP="00C04318">
      <w:pPr>
        <w:pStyle w:val="Content"/>
        <w:numPr>
          <w:ilvl w:val="0"/>
          <w:numId w:val="81"/>
        </w:numPr>
        <w:rPr>
          <w:rFonts w:ascii="Arial" w:hAnsi="Arial" w:cs="Arial"/>
          <w:szCs w:val="24"/>
        </w:rPr>
      </w:pPr>
      <w:r w:rsidRPr="00625309">
        <w:rPr>
          <w:rFonts w:ascii="Arial" w:hAnsi="Arial" w:cs="Arial"/>
          <w:szCs w:val="24"/>
        </w:rPr>
        <w:t>involves sexual material relating to children (including possession of such material)</w:t>
      </w:r>
    </w:p>
    <w:p w14:paraId="31BDBFCA" w14:textId="77777777" w:rsidR="00C04318" w:rsidRPr="00625309" w:rsidRDefault="00C04318" w:rsidP="00C04318">
      <w:pPr>
        <w:pStyle w:val="Content"/>
        <w:numPr>
          <w:ilvl w:val="0"/>
          <w:numId w:val="81"/>
        </w:numPr>
        <w:rPr>
          <w:rFonts w:ascii="Arial" w:hAnsi="Arial" w:cs="Arial"/>
          <w:szCs w:val="24"/>
        </w:rPr>
      </w:pPr>
      <w:r w:rsidRPr="00625309">
        <w:rPr>
          <w:rFonts w:ascii="Arial" w:hAnsi="Arial" w:cs="Arial"/>
          <w:szCs w:val="24"/>
        </w:rPr>
        <w:t>involves sexually explicit images depicting violence against human beings (including possession of such images)</w:t>
      </w:r>
    </w:p>
    <w:p w14:paraId="57736F0A" w14:textId="77777777" w:rsidR="00C04318" w:rsidRPr="00625309" w:rsidRDefault="00C04318" w:rsidP="00C04318">
      <w:pPr>
        <w:pStyle w:val="Content"/>
        <w:numPr>
          <w:ilvl w:val="0"/>
          <w:numId w:val="81"/>
        </w:numPr>
        <w:rPr>
          <w:rFonts w:ascii="Arial" w:hAnsi="Arial" w:cs="Arial"/>
          <w:szCs w:val="24"/>
        </w:rPr>
      </w:pPr>
      <w:r w:rsidRPr="00625309">
        <w:rPr>
          <w:rFonts w:ascii="Arial" w:hAnsi="Arial" w:cs="Arial"/>
          <w:szCs w:val="24"/>
        </w:rPr>
        <w:t>is of a sexual nature involving a child</w:t>
      </w:r>
    </w:p>
    <w:p w14:paraId="0277B77E" w14:textId="77777777" w:rsidR="00C04318" w:rsidRPr="00625309" w:rsidRDefault="00C04318" w:rsidP="00C04318">
      <w:pPr>
        <w:pStyle w:val="Content"/>
        <w:numPr>
          <w:ilvl w:val="0"/>
          <w:numId w:val="82"/>
        </w:numPr>
        <w:ind w:left="426"/>
        <w:rPr>
          <w:rFonts w:ascii="Arial" w:hAnsi="Arial" w:cs="Arial"/>
          <w:szCs w:val="24"/>
        </w:rPr>
      </w:pPr>
      <w:r w:rsidRPr="00625309">
        <w:rPr>
          <w:rFonts w:ascii="Arial" w:hAnsi="Arial" w:cs="Arial"/>
          <w:szCs w:val="24"/>
        </w:rPr>
        <w:t>A person’s conduct endangers a child if they:</w:t>
      </w:r>
    </w:p>
    <w:p w14:paraId="45C6FC9E" w14:textId="77777777" w:rsidR="00C04318" w:rsidRPr="00625309" w:rsidRDefault="00C04318" w:rsidP="00C04318">
      <w:pPr>
        <w:pStyle w:val="Content"/>
        <w:numPr>
          <w:ilvl w:val="0"/>
          <w:numId w:val="83"/>
        </w:numPr>
        <w:rPr>
          <w:rFonts w:ascii="Arial" w:hAnsi="Arial" w:cs="Arial"/>
          <w:szCs w:val="24"/>
        </w:rPr>
      </w:pPr>
      <w:r w:rsidRPr="00625309">
        <w:rPr>
          <w:rFonts w:ascii="Arial" w:hAnsi="Arial" w:cs="Arial"/>
          <w:szCs w:val="24"/>
        </w:rPr>
        <w:t>harm a child</w:t>
      </w:r>
    </w:p>
    <w:p w14:paraId="7DD61ACE" w14:textId="77777777" w:rsidR="00C04318" w:rsidRPr="00625309" w:rsidRDefault="00C04318" w:rsidP="00C04318">
      <w:pPr>
        <w:pStyle w:val="Content"/>
        <w:numPr>
          <w:ilvl w:val="0"/>
          <w:numId w:val="83"/>
        </w:numPr>
        <w:rPr>
          <w:rFonts w:ascii="Arial" w:hAnsi="Arial" w:cs="Arial"/>
          <w:szCs w:val="24"/>
        </w:rPr>
      </w:pPr>
      <w:r w:rsidRPr="00625309">
        <w:rPr>
          <w:rFonts w:ascii="Arial" w:hAnsi="Arial" w:cs="Arial"/>
          <w:szCs w:val="24"/>
        </w:rPr>
        <w:t>cause a child to be harmed</w:t>
      </w:r>
    </w:p>
    <w:p w14:paraId="19CF46C7" w14:textId="77777777" w:rsidR="00C04318" w:rsidRPr="00625309" w:rsidRDefault="00C04318" w:rsidP="00C04318">
      <w:pPr>
        <w:pStyle w:val="Content"/>
        <w:numPr>
          <w:ilvl w:val="0"/>
          <w:numId w:val="83"/>
        </w:numPr>
        <w:rPr>
          <w:rFonts w:ascii="Arial" w:hAnsi="Arial" w:cs="Arial"/>
          <w:szCs w:val="24"/>
        </w:rPr>
      </w:pPr>
      <w:r w:rsidRPr="00625309">
        <w:rPr>
          <w:rFonts w:ascii="Arial" w:hAnsi="Arial" w:cs="Arial"/>
          <w:szCs w:val="24"/>
        </w:rPr>
        <w:t>put a child at risk of harm</w:t>
      </w:r>
    </w:p>
    <w:p w14:paraId="3FDAF02C" w14:textId="77777777" w:rsidR="00C04318" w:rsidRPr="00625309" w:rsidRDefault="00C04318" w:rsidP="00C04318">
      <w:pPr>
        <w:pStyle w:val="Content"/>
        <w:numPr>
          <w:ilvl w:val="0"/>
          <w:numId w:val="83"/>
        </w:numPr>
        <w:rPr>
          <w:rFonts w:ascii="Arial" w:hAnsi="Arial" w:cs="Arial"/>
          <w:szCs w:val="24"/>
        </w:rPr>
      </w:pPr>
      <w:r w:rsidRPr="00625309">
        <w:rPr>
          <w:rFonts w:ascii="Arial" w:hAnsi="Arial" w:cs="Arial"/>
          <w:szCs w:val="24"/>
        </w:rPr>
        <w:t>attempt to harm a child</w:t>
      </w:r>
    </w:p>
    <w:p w14:paraId="4D3CA472" w14:textId="77777777" w:rsidR="00C04318" w:rsidRPr="00625309" w:rsidRDefault="00C04318" w:rsidP="00C04318">
      <w:pPr>
        <w:pStyle w:val="Content"/>
        <w:numPr>
          <w:ilvl w:val="0"/>
          <w:numId w:val="83"/>
        </w:numPr>
        <w:rPr>
          <w:rFonts w:ascii="Arial" w:hAnsi="Arial" w:cs="Arial"/>
          <w:szCs w:val="24"/>
        </w:rPr>
      </w:pPr>
      <w:r w:rsidRPr="00625309">
        <w:rPr>
          <w:rFonts w:ascii="Arial" w:hAnsi="Arial" w:cs="Arial"/>
          <w:szCs w:val="24"/>
        </w:rPr>
        <w:t>incite another to harm a child</w:t>
      </w:r>
    </w:p>
    <w:p w14:paraId="2A7D88CD" w14:textId="77777777" w:rsidR="00C04318" w:rsidRPr="00625309" w:rsidRDefault="00C04318" w:rsidP="00C04318">
      <w:pPr>
        <w:pStyle w:val="Content"/>
        <w:ind w:left="720"/>
        <w:rPr>
          <w:rFonts w:ascii="Arial" w:hAnsi="Arial" w:cs="Arial"/>
          <w:szCs w:val="24"/>
        </w:rPr>
      </w:pPr>
    </w:p>
    <w:p w14:paraId="2CF5DCB7" w14:textId="10376FD8" w:rsidR="00C04318" w:rsidRPr="00625309" w:rsidRDefault="00C04318" w:rsidP="00C04318">
      <w:pPr>
        <w:pStyle w:val="Content"/>
        <w:rPr>
          <w:rFonts w:ascii="Arial" w:hAnsi="Arial" w:cs="Arial"/>
          <w:szCs w:val="24"/>
        </w:rPr>
      </w:pPr>
      <w:r w:rsidRPr="00625309">
        <w:rPr>
          <w:rFonts w:ascii="Arial" w:hAnsi="Arial" w:cs="Arial"/>
          <w:szCs w:val="24"/>
        </w:rPr>
        <w:t xml:space="preserve">The full procedures for dealing with allegations against staff can be found in </w:t>
      </w:r>
      <w:hyperlink r:id="rId131" w:history="1">
        <w:r w:rsidRPr="00625309">
          <w:rPr>
            <w:rStyle w:val="Hyperlink"/>
            <w:rFonts w:ascii="Arial" w:hAnsi="Arial" w:cs="Arial"/>
            <w:szCs w:val="24"/>
          </w:rPr>
          <w:t>Keeping Children Safe in Education</w:t>
        </w:r>
      </w:hyperlink>
      <w:r w:rsidRPr="00625309">
        <w:rPr>
          <w:rFonts w:ascii="Arial" w:hAnsi="Arial" w:cs="Arial"/>
          <w:szCs w:val="24"/>
        </w:rPr>
        <w:t xml:space="preserve"> </w:t>
      </w:r>
      <w:r w:rsidR="00976852" w:rsidRPr="00625309">
        <w:rPr>
          <w:rFonts w:ascii="Arial" w:hAnsi="Arial" w:cs="Arial"/>
          <w:szCs w:val="24"/>
        </w:rPr>
        <w:t>2022</w:t>
      </w:r>
      <w:r w:rsidRPr="00625309">
        <w:rPr>
          <w:rFonts w:ascii="Arial" w:hAnsi="Arial" w:cs="Arial"/>
          <w:szCs w:val="24"/>
        </w:rPr>
        <w:t xml:space="preserve">. </w:t>
      </w:r>
      <w:r w:rsidRPr="00625309">
        <w:rPr>
          <w:rFonts w:ascii="Arial" w:hAnsi="Arial" w:cs="Arial"/>
          <w:szCs w:val="24"/>
        </w:rPr>
        <w:br w:type="page"/>
      </w:r>
    </w:p>
    <w:p w14:paraId="6F2133D1" w14:textId="0627DF23" w:rsidR="00C04318" w:rsidRPr="00625309" w:rsidRDefault="00C04318" w:rsidP="00C04318">
      <w:pPr>
        <w:pStyle w:val="Heading1"/>
        <w:jc w:val="center"/>
        <w:rPr>
          <w:rFonts w:ascii="Arial" w:hAnsi="Arial" w:cs="Arial"/>
          <w:sz w:val="24"/>
          <w:szCs w:val="24"/>
          <w:lang w:eastAsia="en-GB"/>
        </w:rPr>
      </w:pPr>
      <w:bookmarkStart w:id="386" w:name="_Toc50651021"/>
      <w:r w:rsidRPr="00625309">
        <w:rPr>
          <w:rFonts w:ascii="Arial" w:hAnsi="Arial" w:cs="Arial"/>
          <w:sz w:val="24"/>
          <w:szCs w:val="24"/>
          <w:lang w:eastAsia="en-GB"/>
        </w:rPr>
        <w:t>Appendix 7</w:t>
      </w:r>
      <w:r w:rsidRPr="00625309">
        <w:rPr>
          <w:rFonts w:ascii="Arial" w:hAnsi="Arial" w:cs="Arial"/>
          <w:sz w:val="24"/>
          <w:szCs w:val="24"/>
          <w:lang w:eastAsia="en-GB"/>
        </w:rPr>
        <w:br/>
        <w:t>Signed Confirmation</w:t>
      </w:r>
      <w:bookmarkEnd w:id="386"/>
    </w:p>
    <w:p w14:paraId="42A7FF15" w14:textId="6C6D9522" w:rsidR="00907014" w:rsidRPr="00625309" w:rsidRDefault="00907014" w:rsidP="00907014">
      <w:pPr>
        <w:pStyle w:val="Heading1"/>
        <w:rPr>
          <w:rFonts w:ascii="Arial" w:hAnsi="Arial" w:cs="Arial"/>
          <w:sz w:val="24"/>
          <w:szCs w:val="24"/>
          <w:lang w:eastAsia="en-GB"/>
        </w:rPr>
      </w:pPr>
      <w:r w:rsidRPr="00625309">
        <w:rPr>
          <w:rFonts w:ascii="Arial" w:hAnsi="Arial" w:cs="Arial"/>
          <w:sz w:val="24"/>
          <w:szCs w:val="24"/>
          <w:lang w:eastAsia="en-GB"/>
        </w:rPr>
        <w:t>(Delete as appropri</w:t>
      </w:r>
      <w:r w:rsidR="00B23A65" w:rsidRPr="00625309">
        <w:rPr>
          <w:rFonts w:ascii="Arial" w:hAnsi="Arial" w:cs="Arial"/>
          <w:sz w:val="24"/>
          <w:szCs w:val="24"/>
          <w:lang w:eastAsia="en-GB"/>
        </w:rPr>
        <w:t>a</w:t>
      </w:r>
      <w:r w:rsidRPr="00625309">
        <w:rPr>
          <w:rFonts w:ascii="Arial" w:hAnsi="Arial" w:cs="Arial"/>
          <w:sz w:val="24"/>
          <w:szCs w:val="24"/>
          <w:lang w:eastAsia="en-GB"/>
        </w:rPr>
        <w:t>te)</w:t>
      </w:r>
    </w:p>
    <w:p w14:paraId="67CDC2DF" w14:textId="77777777" w:rsidR="00C04318" w:rsidRPr="00625309" w:rsidRDefault="00C04318" w:rsidP="00C04318">
      <w:pPr>
        <w:pStyle w:val="Heading1"/>
        <w:rPr>
          <w:rFonts w:ascii="Arial" w:hAnsi="Arial" w:cs="Arial"/>
          <w:sz w:val="24"/>
          <w:szCs w:val="24"/>
          <w:lang w:eastAsia="en-GB"/>
        </w:rPr>
      </w:pPr>
    </w:p>
    <w:p w14:paraId="5BB9DF38" w14:textId="39CA70C9" w:rsidR="00C04318" w:rsidRPr="00625309" w:rsidRDefault="00C04318" w:rsidP="00C04318">
      <w:pPr>
        <w:rPr>
          <w:rFonts w:ascii="Arial" w:hAnsi="Arial" w:cs="Arial"/>
          <w:szCs w:val="24"/>
          <w:lang w:eastAsia="en-GB"/>
        </w:rPr>
      </w:pPr>
      <w:bookmarkStart w:id="387" w:name="_Hlk83105615"/>
      <w:r w:rsidRPr="00625309">
        <w:rPr>
          <w:rFonts w:ascii="Arial" w:hAnsi="Arial" w:cs="Arial"/>
          <w:szCs w:val="24"/>
          <w:lang w:eastAsia="en-GB"/>
        </w:rPr>
        <w:t xml:space="preserve">I, ____________________ confirm that I have read Part One of Keeping Children Safe in Education </w:t>
      </w:r>
      <w:bookmarkEnd w:id="387"/>
      <w:r w:rsidR="00976852" w:rsidRPr="00625309">
        <w:rPr>
          <w:rFonts w:ascii="Arial" w:hAnsi="Arial" w:cs="Arial"/>
          <w:szCs w:val="24"/>
          <w:lang w:eastAsia="en-GB"/>
        </w:rPr>
        <w:t>2022</w:t>
      </w:r>
      <w:r w:rsidR="00484412" w:rsidRPr="00625309">
        <w:rPr>
          <w:rFonts w:ascii="Arial" w:hAnsi="Arial" w:cs="Arial"/>
          <w:szCs w:val="24"/>
          <w:lang w:eastAsia="en-GB"/>
        </w:rPr>
        <w:t>.</w:t>
      </w:r>
    </w:p>
    <w:p w14:paraId="0818CCAB" w14:textId="3A708075" w:rsidR="00EE6159" w:rsidRPr="00625309" w:rsidRDefault="00EE6159" w:rsidP="00C04318">
      <w:pPr>
        <w:rPr>
          <w:rFonts w:ascii="Arial" w:hAnsi="Arial" w:cs="Arial"/>
          <w:szCs w:val="24"/>
          <w:lang w:eastAsia="en-GB"/>
        </w:rPr>
      </w:pPr>
    </w:p>
    <w:p w14:paraId="08FCD529" w14:textId="5EBC6F36" w:rsidR="00EE6159" w:rsidRPr="00625309" w:rsidRDefault="00EE6159" w:rsidP="00C04318">
      <w:pPr>
        <w:rPr>
          <w:rFonts w:ascii="Arial" w:hAnsi="Arial" w:cs="Arial"/>
          <w:szCs w:val="24"/>
          <w:u w:val="single"/>
          <w:lang w:eastAsia="en-GB"/>
        </w:rPr>
      </w:pPr>
      <w:proofErr w:type="gramStart"/>
      <w:r w:rsidRPr="00625309">
        <w:rPr>
          <w:rFonts w:ascii="Arial" w:hAnsi="Arial" w:cs="Arial"/>
          <w:szCs w:val="24"/>
          <w:u w:val="single"/>
          <w:lang w:eastAsia="en-GB"/>
        </w:rPr>
        <w:t>or</w:t>
      </w:r>
      <w:proofErr w:type="gramEnd"/>
    </w:p>
    <w:p w14:paraId="04B54B01" w14:textId="7E0343A1" w:rsidR="00C04318" w:rsidRPr="00625309" w:rsidRDefault="00C04318" w:rsidP="00C04318">
      <w:pPr>
        <w:rPr>
          <w:rFonts w:ascii="Arial" w:hAnsi="Arial" w:cs="Arial"/>
          <w:szCs w:val="24"/>
          <w:lang w:eastAsia="en-GB"/>
        </w:rPr>
      </w:pPr>
    </w:p>
    <w:p w14:paraId="5E466F99" w14:textId="3D766C43" w:rsidR="00EE6159" w:rsidRPr="00625309" w:rsidRDefault="00EE6159" w:rsidP="00C04318">
      <w:pPr>
        <w:rPr>
          <w:rFonts w:ascii="Arial" w:hAnsi="Arial" w:cs="Arial"/>
          <w:szCs w:val="24"/>
          <w:lang w:eastAsia="en-GB"/>
        </w:rPr>
      </w:pPr>
      <w:r w:rsidRPr="00625309">
        <w:rPr>
          <w:rFonts w:ascii="Arial" w:hAnsi="Arial" w:cs="Arial"/>
          <w:szCs w:val="24"/>
          <w:lang w:eastAsia="en-GB"/>
        </w:rPr>
        <w:t xml:space="preserve">I, ____________________ confirm that I have read Annex </w:t>
      </w:r>
      <w:proofErr w:type="gramStart"/>
      <w:r w:rsidRPr="00625309">
        <w:rPr>
          <w:rFonts w:ascii="Arial" w:hAnsi="Arial" w:cs="Arial"/>
          <w:szCs w:val="24"/>
          <w:lang w:eastAsia="en-GB"/>
        </w:rPr>
        <w:t>A</w:t>
      </w:r>
      <w:proofErr w:type="gramEnd"/>
      <w:r w:rsidRPr="00625309">
        <w:rPr>
          <w:rFonts w:ascii="Arial" w:hAnsi="Arial" w:cs="Arial"/>
          <w:szCs w:val="24"/>
          <w:lang w:eastAsia="en-GB"/>
        </w:rPr>
        <w:t xml:space="preserve"> of Keeping Children Safe in Education </w:t>
      </w:r>
      <w:r w:rsidR="00976852" w:rsidRPr="00625309">
        <w:rPr>
          <w:rFonts w:ascii="Arial" w:hAnsi="Arial" w:cs="Arial"/>
          <w:szCs w:val="24"/>
          <w:lang w:eastAsia="en-GB"/>
        </w:rPr>
        <w:t>2022</w:t>
      </w:r>
      <w:r w:rsidR="0025611C" w:rsidRPr="00625309">
        <w:rPr>
          <w:rFonts w:ascii="Arial" w:hAnsi="Arial" w:cs="Arial"/>
          <w:szCs w:val="24"/>
          <w:lang w:eastAsia="en-GB"/>
        </w:rPr>
        <w:t>.</w:t>
      </w:r>
    </w:p>
    <w:p w14:paraId="3A0B08CE" w14:textId="66D4A0C0" w:rsidR="00C04318" w:rsidRPr="00625309" w:rsidRDefault="00C04318" w:rsidP="00C04318">
      <w:pPr>
        <w:rPr>
          <w:rFonts w:ascii="Arial" w:hAnsi="Arial" w:cs="Arial"/>
          <w:szCs w:val="24"/>
          <w:lang w:eastAsia="en-GB"/>
        </w:rPr>
      </w:pPr>
    </w:p>
    <w:p w14:paraId="545D9D74" w14:textId="26D7B7E5" w:rsidR="00C04318" w:rsidRPr="00625309" w:rsidRDefault="00C04318" w:rsidP="00C04318">
      <w:pPr>
        <w:rPr>
          <w:rFonts w:ascii="Arial" w:hAnsi="Arial" w:cs="Arial"/>
          <w:szCs w:val="24"/>
          <w:lang w:eastAsia="en-GB"/>
        </w:rPr>
      </w:pPr>
    </w:p>
    <w:p w14:paraId="266E4415" w14:textId="7AFD1DCF" w:rsidR="00C04318" w:rsidRPr="00625309" w:rsidRDefault="00C04318" w:rsidP="00C04318">
      <w:pPr>
        <w:rPr>
          <w:rFonts w:ascii="Arial" w:hAnsi="Arial" w:cs="Arial"/>
          <w:szCs w:val="24"/>
          <w:lang w:eastAsia="en-GB"/>
        </w:rPr>
      </w:pPr>
      <w:r w:rsidRPr="00625309">
        <w:rPr>
          <w:rFonts w:ascii="Arial" w:hAnsi="Arial" w:cs="Arial"/>
          <w:szCs w:val="24"/>
          <w:lang w:eastAsia="en-GB"/>
        </w:rPr>
        <w:t>Signature:</w:t>
      </w:r>
    </w:p>
    <w:p w14:paraId="6F36A468" w14:textId="77777777" w:rsidR="00C04318" w:rsidRPr="00625309" w:rsidRDefault="00C04318" w:rsidP="00C04318">
      <w:pPr>
        <w:rPr>
          <w:rFonts w:ascii="Arial" w:hAnsi="Arial" w:cs="Arial"/>
          <w:szCs w:val="24"/>
          <w:lang w:eastAsia="en-GB"/>
        </w:rPr>
      </w:pPr>
    </w:p>
    <w:p w14:paraId="1E4E0E43" w14:textId="77777777" w:rsidR="00C04318" w:rsidRPr="00625309" w:rsidRDefault="00C04318" w:rsidP="00C04318">
      <w:pPr>
        <w:rPr>
          <w:rFonts w:ascii="Arial" w:hAnsi="Arial" w:cs="Arial"/>
          <w:szCs w:val="24"/>
          <w:lang w:eastAsia="en-GB"/>
        </w:rPr>
      </w:pPr>
    </w:p>
    <w:p w14:paraId="3385EA25" w14:textId="77777777" w:rsidR="00C04318" w:rsidRPr="00625309" w:rsidRDefault="00C04318" w:rsidP="00C04318">
      <w:pPr>
        <w:rPr>
          <w:rFonts w:ascii="Arial" w:hAnsi="Arial" w:cs="Arial"/>
          <w:szCs w:val="24"/>
          <w:lang w:eastAsia="en-GB"/>
        </w:rPr>
      </w:pPr>
      <w:r w:rsidRPr="00625309">
        <w:rPr>
          <w:rFonts w:ascii="Arial" w:hAnsi="Arial" w:cs="Arial"/>
          <w:szCs w:val="24"/>
          <w:lang w:eastAsia="en-GB"/>
        </w:rPr>
        <w:t>Name:</w:t>
      </w:r>
    </w:p>
    <w:p w14:paraId="3374640F" w14:textId="77777777" w:rsidR="00C04318" w:rsidRPr="00625309" w:rsidRDefault="00C04318" w:rsidP="00C04318">
      <w:pPr>
        <w:rPr>
          <w:rFonts w:ascii="Arial" w:hAnsi="Arial" w:cs="Arial"/>
          <w:szCs w:val="24"/>
          <w:lang w:eastAsia="en-GB"/>
        </w:rPr>
      </w:pPr>
    </w:p>
    <w:p w14:paraId="132F6C64" w14:textId="77777777" w:rsidR="00C04318" w:rsidRPr="00625309" w:rsidRDefault="00C04318" w:rsidP="00C04318">
      <w:pPr>
        <w:rPr>
          <w:rFonts w:ascii="Arial" w:hAnsi="Arial" w:cs="Arial"/>
          <w:szCs w:val="24"/>
          <w:lang w:eastAsia="en-GB"/>
        </w:rPr>
      </w:pPr>
    </w:p>
    <w:p w14:paraId="1D5E031C" w14:textId="77777777" w:rsidR="00C04318" w:rsidRPr="00625309" w:rsidRDefault="00C04318" w:rsidP="00C04318">
      <w:pPr>
        <w:rPr>
          <w:rFonts w:ascii="Arial" w:hAnsi="Arial" w:cs="Arial"/>
          <w:szCs w:val="24"/>
          <w:lang w:eastAsia="en-GB"/>
        </w:rPr>
      </w:pPr>
      <w:r w:rsidRPr="00625309">
        <w:rPr>
          <w:rFonts w:ascii="Arial" w:hAnsi="Arial" w:cs="Arial"/>
          <w:szCs w:val="24"/>
          <w:lang w:eastAsia="en-GB"/>
        </w:rPr>
        <w:t>Date:</w:t>
      </w:r>
    </w:p>
    <w:p w14:paraId="3AAA074A" w14:textId="77777777" w:rsidR="00C04318" w:rsidRPr="00625309" w:rsidRDefault="00C04318" w:rsidP="00C04318">
      <w:pPr>
        <w:rPr>
          <w:rFonts w:ascii="Arial" w:hAnsi="Arial" w:cs="Arial"/>
          <w:szCs w:val="24"/>
          <w:lang w:eastAsia="en-GB"/>
        </w:rPr>
      </w:pPr>
    </w:p>
    <w:p w14:paraId="27E66B9D" w14:textId="77777777" w:rsidR="00C04318" w:rsidRPr="00625309" w:rsidRDefault="00C04318" w:rsidP="00C04318">
      <w:pPr>
        <w:rPr>
          <w:rFonts w:ascii="Arial" w:hAnsi="Arial" w:cs="Arial"/>
          <w:szCs w:val="24"/>
          <w:lang w:eastAsia="en-GB"/>
        </w:rPr>
      </w:pPr>
    </w:p>
    <w:p w14:paraId="4DBB35AF" w14:textId="77777777" w:rsidR="00C04318" w:rsidRPr="00625309" w:rsidRDefault="00C04318" w:rsidP="00C04318">
      <w:pPr>
        <w:rPr>
          <w:rFonts w:ascii="Arial" w:hAnsi="Arial" w:cs="Arial"/>
          <w:szCs w:val="24"/>
          <w:lang w:eastAsia="en-GB"/>
        </w:rPr>
      </w:pPr>
    </w:p>
    <w:p w14:paraId="220757A3" w14:textId="77777777" w:rsidR="00C04318" w:rsidRPr="00625309" w:rsidRDefault="00C04318" w:rsidP="00C04318">
      <w:pPr>
        <w:rPr>
          <w:rFonts w:ascii="Arial" w:hAnsi="Arial" w:cs="Arial"/>
          <w:szCs w:val="24"/>
          <w:lang w:eastAsia="en-GB"/>
        </w:rPr>
      </w:pPr>
    </w:p>
    <w:p w14:paraId="0EB9D29F" w14:textId="77777777" w:rsidR="00C04318" w:rsidRPr="00625309" w:rsidRDefault="00C04318" w:rsidP="00C04318">
      <w:pPr>
        <w:rPr>
          <w:rFonts w:ascii="Arial" w:hAnsi="Arial" w:cs="Arial"/>
          <w:szCs w:val="24"/>
          <w:lang w:eastAsia="en-GB"/>
        </w:rPr>
      </w:pPr>
    </w:p>
    <w:p w14:paraId="09D1DF67" w14:textId="77777777" w:rsidR="00C04318" w:rsidRPr="00625309" w:rsidRDefault="00C04318" w:rsidP="00C04318">
      <w:pPr>
        <w:spacing w:after="200"/>
        <w:rPr>
          <w:rFonts w:ascii="Arial" w:eastAsiaTheme="majorEastAsia" w:hAnsi="Arial" w:cs="Arial"/>
          <w:b/>
          <w:color w:val="323E4F" w:themeColor="text2" w:themeShade="BF"/>
          <w:kern w:val="28"/>
          <w:szCs w:val="24"/>
          <w:lang w:eastAsia="en-GB"/>
        </w:rPr>
      </w:pPr>
      <w:r w:rsidRPr="00625309">
        <w:rPr>
          <w:rFonts w:ascii="Arial" w:hAnsi="Arial" w:cs="Arial"/>
          <w:szCs w:val="24"/>
          <w:lang w:eastAsia="en-GB"/>
        </w:rPr>
        <w:br w:type="page"/>
      </w:r>
    </w:p>
    <w:p w14:paraId="02A6540B" w14:textId="315C29C4" w:rsidR="00C04318" w:rsidRPr="00625309" w:rsidRDefault="00C04318" w:rsidP="00C04318">
      <w:pPr>
        <w:pStyle w:val="Heading1"/>
        <w:jc w:val="center"/>
        <w:rPr>
          <w:rFonts w:ascii="Arial" w:hAnsi="Arial" w:cs="Arial"/>
          <w:sz w:val="24"/>
          <w:szCs w:val="24"/>
          <w:lang w:eastAsia="en-GB"/>
        </w:rPr>
      </w:pPr>
      <w:bookmarkStart w:id="388" w:name="_Toc50651022"/>
      <w:r w:rsidRPr="00625309">
        <w:rPr>
          <w:rFonts w:ascii="Arial" w:hAnsi="Arial" w:cs="Arial"/>
          <w:sz w:val="24"/>
          <w:szCs w:val="24"/>
          <w:lang w:eastAsia="en-GB"/>
        </w:rPr>
        <w:t>Appendix 8</w:t>
      </w:r>
      <w:r w:rsidRPr="00625309">
        <w:rPr>
          <w:rFonts w:ascii="Arial" w:hAnsi="Arial" w:cs="Arial"/>
          <w:sz w:val="24"/>
          <w:szCs w:val="24"/>
          <w:lang w:eastAsia="en-GB"/>
        </w:rPr>
        <w:br/>
      </w:r>
      <w:bookmarkStart w:id="389" w:name="_Toc50651023"/>
      <w:bookmarkEnd w:id="388"/>
      <w:r w:rsidRPr="00625309">
        <w:rPr>
          <w:rFonts w:ascii="Arial" w:hAnsi="Arial" w:cs="Arial"/>
          <w:sz w:val="24"/>
          <w:szCs w:val="24"/>
          <w:lang w:eastAsia="en-GB"/>
        </w:rPr>
        <w:t>Useful Contacts in Waltham Forest</w:t>
      </w:r>
      <w:bookmarkEnd w:id="389"/>
    </w:p>
    <w:p w14:paraId="41F2CBA4" w14:textId="77777777" w:rsidR="00C04318" w:rsidRPr="00625309" w:rsidRDefault="00C04318" w:rsidP="00C04318">
      <w:pPr>
        <w:pStyle w:val="Heading1"/>
        <w:jc w:val="center"/>
        <w:rPr>
          <w:rFonts w:ascii="Arial" w:hAnsi="Arial" w:cs="Arial"/>
          <w:sz w:val="24"/>
          <w:szCs w:val="24"/>
        </w:rPr>
      </w:pPr>
    </w:p>
    <w:tbl>
      <w:tblPr>
        <w:tblW w:w="10173" w:type="dxa"/>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510"/>
        <w:gridCol w:w="6663"/>
      </w:tblGrid>
      <w:tr w:rsidR="00C04318" w:rsidRPr="00625309" w14:paraId="1B01D9E9" w14:textId="77777777" w:rsidTr="00981413">
        <w:trPr>
          <w:trHeight w:val="454"/>
        </w:trPr>
        <w:tc>
          <w:tcPr>
            <w:tcW w:w="3510" w:type="dxa"/>
            <w:tcBorders>
              <w:top w:val="single" w:sz="4" w:space="0" w:color="D9D9D9" w:themeColor="background1" w:themeShade="D9"/>
              <w:bottom w:val="nil"/>
            </w:tcBorders>
            <w:vAlign w:val="center"/>
          </w:tcPr>
          <w:p w14:paraId="1A7B1B6A"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Multi-Agency Safeguarding Hub (MASH)</w:t>
            </w:r>
          </w:p>
          <w:p w14:paraId="7FD76AE6" w14:textId="77777777" w:rsidR="00C04318" w:rsidRPr="00625309" w:rsidRDefault="00C04318" w:rsidP="00981413">
            <w:pPr>
              <w:spacing w:after="80" w:line="240" w:lineRule="auto"/>
              <w:rPr>
                <w:rFonts w:ascii="Arial" w:hAnsi="Arial" w:cs="Arial"/>
                <w:szCs w:val="24"/>
              </w:rPr>
            </w:pPr>
          </w:p>
          <w:p w14:paraId="062CFF01"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Single point of referral for Early Help, Child Protection and Adults’ Safeguarding in Waltham Forest</w:t>
            </w:r>
          </w:p>
        </w:tc>
        <w:tc>
          <w:tcPr>
            <w:tcW w:w="6663" w:type="dxa"/>
            <w:tcBorders>
              <w:top w:val="single" w:sz="4" w:space="0" w:color="D9D9D9" w:themeColor="background1" w:themeShade="D9"/>
              <w:bottom w:val="nil"/>
            </w:tcBorders>
            <w:vAlign w:val="center"/>
          </w:tcPr>
          <w:p w14:paraId="073F902D"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2310</w:t>
            </w:r>
            <w:r w:rsidRPr="00625309">
              <w:rPr>
                <w:rFonts w:ascii="Arial" w:hAnsi="Arial" w:cs="Arial"/>
                <w:szCs w:val="24"/>
              </w:rPr>
              <w:br/>
              <w:t>Mon-Thurs, 9am-5.15pm and Fri, 9am-5pm</w:t>
            </w:r>
          </w:p>
          <w:p w14:paraId="2C8AB46A"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Out of Hours: 020 8496 3000</w:t>
            </w:r>
          </w:p>
          <w:p w14:paraId="60380479"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32" w:history="1">
              <w:r w:rsidRPr="00625309">
                <w:rPr>
                  <w:rStyle w:val="Hyperlink"/>
                  <w:rFonts w:ascii="Arial" w:hAnsi="Arial" w:cs="Arial"/>
                  <w:szCs w:val="24"/>
                </w:rPr>
                <w:t>MASHrequests@walthamforest.gov.uk</w:t>
              </w:r>
            </w:hyperlink>
          </w:p>
          <w:p w14:paraId="6010781D" w14:textId="77777777" w:rsidR="00C04318" w:rsidRPr="00625309" w:rsidRDefault="00C04318" w:rsidP="00981413">
            <w:pPr>
              <w:spacing w:after="80" w:line="240" w:lineRule="auto"/>
              <w:rPr>
                <w:rFonts w:ascii="Arial" w:hAnsi="Arial" w:cs="Arial"/>
                <w:szCs w:val="24"/>
              </w:rPr>
            </w:pPr>
          </w:p>
          <w:p w14:paraId="72DCC86C"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N.B.: If you cannot get through by phone, send an email with your contact details, and you will get a same-day phone response during normal business hours</w:t>
            </w:r>
          </w:p>
        </w:tc>
      </w:tr>
      <w:tr w:rsidR="00C04318" w:rsidRPr="00625309" w14:paraId="002CAAF5" w14:textId="77777777" w:rsidTr="00981413">
        <w:trPr>
          <w:trHeight w:val="454"/>
        </w:trPr>
        <w:tc>
          <w:tcPr>
            <w:tcW w:w="3510" w:type="dxa"/>
            <w:tcBorders>
              <w:top w:val="single" w:sz="4" w:space="0" w:color="D9D9D9" w:themeColor="background1" w:themeShade="D9"/>
              <w:bottom w:val="nil"/>
            </w:tcBorders>
            <w:vAlign w:val="center"/>
          </w:tcPr>
          <w:p w14:paraId="31119118"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LADO Team</w:t>
            </w:r>
          </w:p>
          <w:p w14:paraId="09F80A35" w14:textId="77777777" w:rsidR="00C04318" w:rsidRPr="00625309" w:rsidRDefault="00C04318" w:rsidP="00981413">
            <w:pPr>
              <w:spacing w:after="80" w:line="240" w:lineRule="auto"/>
              <w:rPr>
                <w:rFonts w:ascii="Arial" w:hAnsi="Arial" w:cs="Arial"/>
                <w:b/>
                <w:szCs w:val="24"/>
              </w:rPr>
            </w:pPr>
          </w:p>
          <w:p w14:paraId="0BAC477C"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Allegations against staff and volunteers (ASV)</w:t>
            </w:r>
          </w:p>
        </w:tc>
        <w:tc>
          <w:tcPr>
            <w:tcW w:w="6663" w:type="dxa"/>
            <w:tcBorders>
              <w:top w:val="single" w:sz="4" w:space="0" w:color="D9D9D9" w:themeColor="background1" w:themeShade="D9"/>
              <w:bottom w:val="nil"/>
            </w:tcBorders>
            <w:vAlign w:val="center"/>
          </w:tcPr>
          <w:p w14:paraId="6B3F044F"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3646</w:t>
            </w:r>
          </w:p>
          <w:p w14:paraId="6B95479A" w14:textId="60C417E2"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33" w:history="1">
              <w:r w:rsidR="00FE0FD3" w:rsidRPr="00625309">
                <w:rPr>
                  <w:rStyle w:val="Hyperlink"/>
                  <w:rFonts w:ascii="Arial" w:hAnsi="Arial" w:cs="Arial"/>
                  <w:szCs w:val="24"/>
                </w:rPr>
                <w:t>LADO@walthamforest.gov.uk</w:t>
              </w:r>
            </w:hyperlink>
          </w:p>
          <w:p w14:paraId="58E8D75B" w14:textId="77777777" w:rsidR="00C04318" w:rsidRPr="00625309" w:rsidRDefault="00C04318" w:rsidP="00981413">
            <w:pPr>
              <w:spacing w:after="80" w:line="240" w:lineRule="auto"/>
              <w:rPr>
                <w:rFonts w:ascii="Arial" w:hAnsi="Arial" w:cs="Arial"/>
                <w:szCs w:val="24"/>
              </w:rPr>
            </w:pPr>
          </w:p>
          <w:p w14:paraId="779A9400"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N.B.: If you cannot get through by phone, send an email with your contact details, and you will get a same-day phone response during normal business hours</w:t>
            </w:r>
          </w:p>
        </w:tc>
      </w:tr>
      <w:tr w:rsidR="00C04318" w:rsidRPr="00625309" w14:paraId="3B50B5BE" w14:textId="77777777" w:rsidTr="00981413">
        <w:trPr>
          <w:trHeight w:val="454"/>
        </w:trPr>
        <w:tc>
          <w:tcPr>
            <w:tcW w:w="3510" w:type="dxa"/>
            <w:tcBorders>
              <w:top w:val="single" w:sz="4" w:space="0" w:color="D9D9D9" w:themeColor="background1" w:themeShade="D9"/>
              <w:bottom w:val="nil"/>
            </w:tcBorders>
            <w:vAlign w:val="center"/>
          </w:tcPr>
          <w:p w14:paraId="4CA71C4B"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Safeguarding in Education Team</w:t>
            </w:r>
          </w:p>
          <w:p w14:paraId="41F5584B"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Consultations / Training / Support (traded service)</w:t>
            </w:r>
          </w:p>
        </w:tc>
        <w:tc>
          <w:tcPr>
            <w:tcW w:w="6663" w:type="dxa"/>
            <w:tcBorders>
              <w:top w:val="single" w:sz="4" w:space="0" w:color="D9D9D9" w:themeColor="background1" w:themeShade="D9"/>
              <w:bottom w:val="nil"/>
            </w:tcBorders>
            <w:vAlign w:val="center"/>
          </w:tcPr>
          <w:p w14:paraId="7C48FE73"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3646</w:t>
            </w:r>
          </w:p>
          <w:p w14:paraId="17566D61"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34" w:history="1">
              <w:r w:rsidRPr="00625309">
                <w:rPr>
                  <w:rStyle w:val="Hyperlink"/>
                  <w:rFonts w:ascii="Arial" w:hAnsi="Arial" w:cs="Arial"/>
                  <w:szCs w:val="24"/>
                </w:rPr>
                <w:t>safeguardingineducation@walthamforest.gov.uk</w:t>
              </w:r>
            </w:hyperlink>
          </w:p>
          <w:p w14:paraId="69AECF6B" w14:textId="77777777" w:rsidR="00C04318" w:rsidRPr="00625309" w:rsidRDefault="00C04318" w:rsidP="00981413">
            <w:pPr>
              <w:spacing w:after="80" w:line="240" w:lineRule="auto"/>
              <w:rPr>
                <w:rFonts w:ascii="Arial" w:hAnsi="Arial" w:cs="Arial"/>
                <w:szCs w:val="24"/>
              </w:rPr>
            </w:pPr>
          </w:p>
          <w:p w14:paraId="72582A03"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N.B.: If you cannot get through by phone, send an email with your contact details, and you will get a phone response within 24 hours during normal business hours</w:t>
            </w:r>
          </w:p>
        </w:tc>
      </w:tr>
      <w:tr w:rsidR="00C04318" w:rsidRPr="00625309" w14:paraId="081ADA59" w14:textId="77777777" w:rsidTr="00981413">
        <w:trPr>
          <w:trHeight w:val="454"/>
        </w:trPr>
        <w:tc>
          <w:tcPr>
            <w:tcW w:w="3510" w:type="dxa"/>
            <w:tcBorders>
              <w:top w:val="single" w:sz="4" w:space="0" w:color="D9D9D9" w:themeColor="background1" w:themeShade="D9"/>
              <w:bottom w:val="nil"/>
            </w:tcBorders>
            <w:vAlign w:val="center"/>
          </w:tcPr>
          <w:p w14:paraId="22590F38"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Early Help</w:t>
            </w:r>
          </w:p>
        </w:tc>
        <w:tc>
          <w:tcPr>
            <w:tcW w:w="6663" w:type="dxa"/>
            <w:tcBorders>
              <w:top w:val="single" w:sz="4" w:space="0" w:color="D9D9D9" w:themeColor="background1" w:themeShade="D9"/>
              <w:bottom w:val="nil"/>
            </w:tcBorders>
            <w:vAlign w:val="center"/>
          </w:tcPr>
          <w:p w14:paraId="4DA99EFA"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1517</w:t>
            </w:r>
          </w:p>
          <w:p w14:paraId="7F44A92B"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35" w:history="1">
              <w:r w:rsidRPr="00625309">
                <w:rPr>
                  <w:rStyle w:val="Hyperlink"/>
                  <w:rFonts w:ascii="Arial" w:hAnsi="Arial" w:cs="Arial"/>
                  <w:szCs w:val="24"/>
                </w:rPr>
                <w:t>earlyhelp@walthamforest.gov.uk</w:t>
              </w:r>
            </w:hyperlink>
          </w:p>
        </w:tc>
      </w:tr>
      <w:tr w:rsidR="00C04318" w:rsidRPr="00625309" w14:paraId="0269C1B0" w14:textId="77777777" w:rsidTr="00981413">
        <w:trPr>
          <w:trHeight w:val="454"/>
        </w:trPr>
        <w:tc>
          <w:tcPr>
            <w:tcW w:w="3510" w:type="dxa"/>
            <w:tcBorders>
              <w:top w:val="single" w:sz="4" w:space="0" w:color="D9D9D9" w:themeColor="background1" w:themeShade="D9"/>
              <w:bottom w:val="nil"/>
            </w:tcBorders>
            <w:vAlign w:val="center"/>
          </w:tcPr>
          <w:p w14:paraId="09374866"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Virtual School</w:t>
            </w:r>
          </w:p>
        </w:tc>
        <w:tc>
          <w:tcPr>
            <w:tcW w:w="6663" w:type="dxa"/>
            <w:tcBorders>
              <w:top w:val="single" w:sz="4" w:space="0" w:color="D9D9D9" w:themeColor="background1" w:themeShade="D9"/>
              <w:bottom w:val="nil"/>
            </w:tcBorders>
            <w:vAlign w:val="center"/>
          </w:tcPr>
          <w:p w14:paraId="28E13025"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1741</w:t>
            </w:r>
          </w:p>
          <w:p w14:paraId="6200D308"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36" w:history="1">
              <w:r w:rsidRPr="00625309">
                <w:rPr>
                  <w:rStyle w:val="Hyperlink"/>
                  <w:rFonts w:ascii="Arial" w:hAnsi="Arial" w:cs="Arial"/>
                  <w:szCs w:val="24"/>
                </w:rPr>
                <w:t>virtual.school@walthamforest.gov.uk</w:t>
              </w:r>
            </w:hyperlink>
          </w:p>
          <w:p w14:paraId="54ACC0B5" w14:textId="32AAD3AB"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Head of Virtual School: </w:t>
            </w:r>
            <w:hyperlink r:id="rId137" w:history="1">
              <w:r w:rsidR="004F00B0" w:rsidRPr="00625309">
                <w:rPr>
                  <w:rStyle w:val="Hyperlink"/>
                  <w:rFonts w:ascii="Arial" w:hAnsi="Arial" w:cs="Arial"/>
                  <w:szCs w:val="24"/>
                </w:rPr>
                <w:t>fay.blyth@walthamforest.gov.uk</w:t>
              </w:r>
            </w:hyperlink>
          </w:p>
        </w:tc>
      </w:tr>
      <w:tr w:rsidR="00C04318" w:rsidRPr="00625309" w14:paraId="446D9D34" w14:textId="77777777" w:rsidTr="00981413">
        <w:trPr>
          <w:trHeight w:val="454"/>
        </w:trPr>
        <w:tc>
          <w:tcPr>
            <w:tcW w:w="3510" w:type="dxa"/>
            <w:tcBorders>
              <w:top w:val="single" w:sz="4" w:space="0" w:color="D9D9D9" w:themeColor="background1" w:themeShade="D9"/>
              <w:bottom w:val="nil"/>
            </w:tcBorders>
            <w:vAlign w:val="center"/>
          </w:tcPr>
          <w:p w14:paraId="2E383FED" w14:textId="77777777" w:rsidR="00C04318" w:rsidRPr="00625309" w:rsidRDefault="00C04318" w:rsidP="00981413">
            <w:pPr>
              <w:spacing w:after="80" w:line="240" w:lineRule="auto"/>
              <w:rPr>
                <w:rFonts w:ascii="Arial" w:hAnsi="Arial" w:cs="Arial"/>
                <w:szCs w:val="24"/>
              </w:rPr>
            </w:pPr>
            <w:r w:rsidRPr="00625309">
              <w:rPr>
                <w:rFonts w:ascii="Arial" w:hAnsi="Arial" w:cs="Arial"/>
                <w:b/>
                <w:szCs w:val="24"/>
              </w:rPr>
              <w:t>Special Educational Needs &amp; Disability (SEND) Service</w:t>
            </w:r>
          </w:p>
          <w:p w14:paraId="3EF92969"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formerly known as Disability Enablement Service (DES)]</w:t>
            </w:r>
          </w:p>
        </w:tc>
        <w:tc>
          <w:tcPr>
            <w:tcW w:w="6663" w:type="dxa"/>
            <w:tcBorders>
              <w:top w:val="single" w:sz="4" w:space="0" w:color="D9D9D9" w:themeColor="background1" w:themeShade="D9"/>
              <w:bottom w:val="nil"/>
            </w:tcBorders>
            <w:vAlign w:val="center"/>
          </w:tcPr>
          <w:p w14:paraId="77B68878"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6503</w:t>
            </w:r>
          </w:p>
          <w:p w14:paraId="309E4FF1"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38" w:tgtFrame="_self" w:history="1">
              <w:r w:rsidRPr="00625309">
                <w:rPr>
                  <w:rStyle w:val="Hyperlink"/>
                  <w:rFonts w:ascii="Arial" w:hAnsi="Arial" w:cs="Arial"/>
                  <w:szCs w:val="24"/>
                </w:rPr>
                <w:t>senteam@walthamforest.gov.uk</w:t>
              </w:r>
            </w:hyperlink>
          </w:p>
        </w:tc>
      </w:tr>
      <w:tr w:rsidR="00C04318" w:rsidRPr="00625309" w14:paraId="6D569565" w14:textId="77777777" w:rsidTr="00981413">
        <w:trPr>
          <w:trHeight w:val="454"/>
        </w:trPr>
        <w:tc>
          <w:tcPr>
            <w:tcW w:w="3510" w:type="dxa"/>
            <w:tcBorders>
              <w:top w:val="single" w:sz="4" w:space="0" w:color="D9D9D9" w:themeColor="background1" w:themeShade="D9"/>
              <w:bottom w:val="single" w:sz="4" w:space="0" w:color="D9D9D9" w:themeColor="background1" w:themeShade="D9"/>
            </w:tcBorders>
            <w:vAlign w:val="center"/>
          </w:tcPr>
          <w:p w14:paraId="3C34A6C3" w14:textId="77777777" w:rsidR="00C04318" w:rsidRPr="00625309" w:rsidRDefault="00C04318" w:rsidP="00981413">
            <w:pPr>
              <w:spacing w:after="80" w:line="240" w:lineRule="auto"/>
              <w:rPr>
                <w:rFonts w:ascii="Arial" w:hAnsi="Arial" w:cs="Arial"/>
                <w:szCs w:val="24"/>
              </w:rPr>
            </w:pPr>
            <w:r w:rsidRPr="00625309">
              <w:rPr>
                <w:rFonts w:ascii="Arial" w:hAnsi="Arial" w:cs="Arial"/>
                <w:b/>
                <w:szCs w:val="24"/>
              </w:rPr>
              <w:t xml:space="preserve">Local Safeguarding Children Board (LSCB) </w:t>
            </w:r>
          </w:p>
          <w:p w14:paraId="4AEE5CA2" w14:textId="77777777" w:rsidR="00C04318" w:rsidRPr="00625309" w:rsidRDefault="00C04318" w:rsidP="00981413">
            <w:pPr>
              <w:spacing w:after="80" w:line="240" w:lineRule="auto"/>
              <w:rPr>
                <w:rFonts w:ascii="Arial" w:hAnsi="Arial" w:cs="Arial"/>
                <w:b/>
                <w:szCs w:val="24"/>
              </w:rPr>
            </w:pPr>
            <w:r w:rsidRPr="00625309">
              <w:rPr>
                <w:rFonts w:ascii="Arial" w:hAnsi="Arial" w:cs="Arial"/>
                <w:szCs w:val="24"/>
              </w:rPr>
              <w:t>Local Safeguarding Partners (LSPs)</w:t>
            </w:r>
          </w:p>
        </w:tc>
        <w:tc>
          <w:tcPr>
            <w:tcW w:w="6663" w:type="dxa"/>
            <w:tcBorders>
              <w:top w:val="single" w:sz="4" w:space="0" w:color="D9D9D9" w:themeColor="background1" w:themeShade="D9"/>
              <w:bottom w:val="single" w:sz="4" w:space="0" w:color="D9D9D9" w:themeColor="background1" w:themeShade="D9"/>
            </w:tcBorders>
            <w:vAlign w:val="center"/>
          </w:tcPr>
          <w:p w14:paraId="35648BDE" w14:textId="6C148035"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39" w:history="1">
              <w:r w:rsidR="004F00B0" w:rsidRPr="00625309">
                <w:rPr>
                  <w:rStyle w:val="Hyperlink"/>
                  <w:rFonts w:ascii="Arial" w:hAnsi="Arial" w:cs="Arial"/>
                  <w:szCs w:val="24"/>
                </w:rPr>
                <w:t>strategicpartnerships@walthamforest.gov.uk</w:t>
              </w:r>
            </w:hyperlink>
            <w:r w:rsidR="00977528" w:rsidRPr="00625309">
              <w:rPr>
                <w:rFonts w:ascii="Arial" w:hAnsi="Arial" w:cs="Arial"/>
                <w:szCs w:val="24"/>
              </w:rPr>
              <w:t xml:space="preserve"> </w:t>
            </w:r>
          </w:p>
        </w:tc>
      </w:tr>
      <w:tr w:rsidR="00C04318" w:rsidRPr="00625309" w14:paraId="743A24AD" w14:textId="77777777" w:rsidTr="00981413">
        <w:trPr>
          <w:trHeight w:val="454"/>
        </w:trPr>
        <w:tc>
          <w:tcPr>
            <w:tcW w:w="3510" w:type="dxa"/>
            <w:tcBorders>
              <w:top w:val="single" w:sz="4" w:space="0" w:color="D9D9D9" w:themeColor="background1" w:themeShade="D9"/>
              <w:bottom w:val="single" w:sz="4" w:space="0" w:color="D9D9D9" w:themeColor="background1" w:themeShade="D9"/>
            </w:tcBorders>
            <w:vAlign w:val="center"/>
          </w:tcPr>
          <w:p w14:paraId="2DAE240D"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 xml:space="preserve">Child Death Overview Panel (CDOP) </w:t>
            </w:r>
            <w:r w:rsidRPr="00625309">
              <w:rPr>
                <w:rFonts w:ascii="Arial" w:hAnsi="Arial" w:cs="Arial"/>
                <w:szCs w:val="24"/>
              </w:rPr>
              <w:t>notifications</w:t>
            </w:r>
          </w:p>
        </w:tc>
        <w:tc>
          <w:tcPr>
            <w:tcW w:w="6663" w:type="dxa"/>
            <w:tcBorders>
              <w:top w:val="single" w:sz="4" w:space="0" w:color="D9D9D9" w:themeColor="background1" w:themeShade="D9"/>
              <w:bottom w:val="single" w:sz="4" w:space="0" w:color="D9D9D9" w:themeColor="background1" w:themeShade="D9"/>
            </w:tcBorders>
            <w:vAlign w:val="center"/>
          </w:tcPr>
          <w:p w14:paraId="0CA9D0FB"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3691</w:t>
            </w:r>
          </w:p>
          <w:p w14:paraId="69C2E0E2" w14:textId="7EF3A3DD"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40" w:history="1">
              <w:r w:rsidR="00977528" w:rsidRPr="00625309">
                <w:rPr>
                  <w:rStyle w:val="Hyperlink"/>
                  <w:rFonts w:ascii="Arial" w:hAnsi="Arial" w:cs="Arial"/>
                  <w:szCs w:val="24"/>
                </w:rPr>
                <w:t>CDOP@walthamforest.gov.uk</w:t>
              </w:r>
            </w:hyperlink>
            <w:r w:rsidR="00977528" w:rsidRPr="00625309">
              <w:rPr>
                <w:rFonts w:ascii="Arial" w:hAnsi="Arial" w:cs="Arial"/>
                <w:szCs w:val="24"/>
              </w:rPr>
              <w:t xml:space="preserve"> </w:t>
            </w:r>
          </w:p>
        </w:tc>
      </w:tr>
      <w:tr w:rsidR="00C04318" w:rsidRPr="00625309" w14:paraId="743C193D" w14:textId="77777777" w:rsidTr="00981413">
        <w:trPr>
          <w:trHeight w:val="454"/>
        </w:trPr>
        <w:tc>
          <w:tcPr>
            <w:tcW w:w="3510" w:type="dxa"/>
            <w:tcBorders>
              <w:top w:val="single" w:sz="4" w:space="0" w:color="D9D9D9" w:themeColor="background1" w:themeShade="D9"/>
              <w:bottom w:val="nil"/>
            </w:tcBorders>
            <w:vAlign w:val="center"/>
          </w:tcPr>
          <w:p w14:paraId="759DF43C"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 xml:space="preserve">Female Genital Mutilation (FGM) </w:t>
            </w:r>
          </w:p>
          <w:p w14:paraId="47AF9782" w14:textId="77777777" w:rsidR="00C04318" w:rsidRPr="00625309" w:rsidRDefault="00C04318" w:rsidP="00981413">
            <w:pPr>
              <w:spacing w:after="80" w:line="240" w:lineRule="auto"/>
              <w:rPr>
                <w:rFonts w:ascii="Arial" w:hAnsi="Arial" w:cs="Arial"/>
                <w:b/>
                <w:szCs w:val="24"/>
              </w:rPr>
            </w:pPr>
            <w:r w:rsidRPr="00625309">
              <w:rPr>
                <w:rFonts w:ascii="Arial" w:hAnsi="Arial" w:cs="Arial"/>
                <w:szCs w:val="24"/>
              </w:rPr>
              <w:t>Community Safety</w:t>
            </w:r>
          </w:p>
        </w:tc>
        <w:tc>
          <w:tcPr>
            <w:tcW w:w="6663" w:type="dxa"/>
            <w:tcBorders>
              <w:top w:val="single" w:sz="4" w:space="0" w:color="D9D9D9" w:themeColor="background1" w:themeShade="D9"/>
              <w:bottom w:val="nil"/>
            </w:tcBorders>
            <w:vAlign w:val="center"/>
          </w:tcPr>
          <w:p w14:paraId="36543DDA"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Refer via </w:t>
            </w:r>
            <w:hyperlink r:id="rId141" w:history="1">
              <w:r w:rsidRPr="00625309">
                <w:rPr>
                  <w:rStyle w:val="Hyperlink"/>
                  <w:rFonts w:ascii="Arial" w:hAnsi="Arial" w:cs="Arial"/>
                  <w:szCs w:val="24"/>
                </w:rPr>
                <w:t>MASH</w:t>
              </w:r>
            </w:hyperlink>
            <w:r w:rsidRPr="00625309">
              <w:rPr>
                <w:rFonts w:ascii="Arial" w:hAnsi="Arial" w:cs="Arial"/>
                <w:szCs w:val="24"/>
              </w:rPr>
              <w:t>.</w:t>
            </w:r>
          </w:p>
          <w:p w14:paraId="58D5B60D"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3281</w:t>
            </w:r>
          </w:p>
          <w:p w14:paraId="19B5F31B" w14:textId="08740E52"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42" w:history="1">
              <w:r w:rsidR="004F00B0" w:rsidRPr="00625309">
                <w:rPr>
                  <w:rStyle w:val="Hyperlink"/>
                  <w:rFonts w:ascii="Arial" w:hAnsi="Arial" w:cs="Arial"/>
                  <w:szCs w:val="24"/>
                </w:rPr>
                <w:t>sylvie.lovell@walthamforest.gov.uk</w:t>
              </w:r>
            </w:hyperlink>
          </w:p>
        </w:tc>
      </w:tr>
      <w:tr w:rsidR="00C04318" w:rsidRPr="00625309" w14:paraId="73A53D39" w14:textId="77777777" w:rsidTr="00981413">
        <w:trPr>
          <w:trHeight w:val="454"/>
        </w:trPr>
        <w:tc>
          <w:tcPr>
            <w:tcW w:w="3510" w:type="dxa"/>
            <w:tcBorders>
              <w:top w:val="single" w:sz="4" w:space="0" w:color="D9D9D9" w:themeColor="background1" w:themeShade="D9"/>
              <w:bottom w:val="nil"/>
            </w:tcBorders>
            <w:vAlign w:val="center"/>
          </w:tcPr>
          <w:p w14:paraId="40A12F79"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 xml:space="preserve">Prevent  </w:t>
            </w:r>
          </w:p>
          <w:p w14:paraId="02A7079B" w14:textId="77777777" w:rsidR="00C04318" w:rsidRPr="00625309" w:rsidRDefault="00C04318" w:rsidP="00981413">
            <w:pPr>
              <w:spacing w:after="80" w:line="240" w:lineRule="auto"/>
              <w:rPr>
                <w:rFonts w:ascii="Arial" w:hAnsi="Arial" w:cs="Arial"/>
                <w:b/>
                <w:szCs w:val="24"/>
              </w:rPr>
            </w:pPr>
            <w:r w:rsidRPr="00625309">
              <w:rPr>
                <w:rFonts w:ascii="Arial" w:hAnsi="Arial" w:cs="Arial"/>
                <w:szCs w:val="24"/>
              </w:rPr>
              <w:t>Community Safety</w:t>
            </w:r>
          </w:p>
        </w:tc>
        <w:tc>
          <w:tcPr>
            <w:tcW w:w="6663" w:type="dxa"/>
            <w:tcBorders>
              <w:top w:val="single" w:sz="4" w:space="0" w:color="D9D9D9" w:themeColor="background1" w:themeShade="D9"/>
              <w:bottom w:val="nil"/>
            </w:tcBorders>
            <w:vAlign w:val="center"/>
          </w:tcPr>
          <w:p w14:paraId="5CDB8632"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Refer via </w:t>
            </w:r>
            <w:hyperlink r:id="rId143" w:history="1">
              <w:r w:rsidRPr="00625309">
                <w:rPr>
                  <w:rStyle w:val="Hyperlink"/>
                  <w:rFonts w:ascii="Arial" w:hAnsi="Arial" w:cs="Arial"/>
                  <w:szCs w:val="24"/>
                </w:rPr>
                <w:t>MASH</w:t>
              </w:r>
            </w:hyperlink>
            <w:r w:rsidRPr="00625309">
              <w:rPr>
                <w:rFonts w:ascii="Arial" w:hAnsi="Arial" w:cs="Arial"/>
                <w:szCs w:val="24"/>
              </w:rPr>
              <w:t>.</w:t>
            </w:r>
          </w:p>
          <w:p w14:paraId="6CB8118B"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3000</w:t>
            </w:r>
          </w:p>
          <w:p w14:paraId="6C85E91F"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Mob: 07816150037</w:t>
            </w:r>
          </w:p>
          <w:p w14:paraId="684D2C31" w14:textId="68248D6C"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44" w:history="1">
              <w:r w:rsidR="00FE0FD3" w:rsidRPr="00625309">
                <w:rPr>
                  <w:rStyle w:val="Hyperlink"/>
                  <w:rFonts w:ascii="Arial" w:hAnsi="Arial" w:cs="Arial"/>
                  <w:szCs w:val="24"/>
                </w:rPr>
                <w:t>PREVENT@walthamforest.gov.uk</w:t>
              </w:r>
            </w:hyperlink>
          </w:p>
        </w:tc>
      </w:tr>
      <w:tr w:rsidR="00C04318" w:rsidRPr="00625309" w14:paraId="3DF86285" w14:textId="77777777" w:rsidTr="00981413">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252AA35A"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 xml:space="preserve">Gangs </w:t>
            </w:r>
          </w:p>
          <w:p w14:paraId="6FC9800B" w14:textId="77777777" w:rsidR="00C04318" w:rsidRPr="00625309" w:rsidRDefault="00C04318" w:rsidP="00981413">
            <w:pPr>
              <w:spacing w:after="80" w:line="240" w:lineRule="auto"/>
              <w:rPr>
                <w:rFonts w:ascii="Arial" w:hAnsi="Arial" w:cs="Arial"/>
                <w:b/>
                <w:szCs w:val="24"/>
              </w:rPr>
            </w:pPr>
            <w:r w:rsidRPr="00625309">
              <w:rPr>
                <w:rFonts w:ascii="Arial" w:hAnsi="Arial" w:cs="Arial"/>
                <w:szCs w:val="24"/>
              </w:rPr>
              <w:t>Community Safety</w:t>
            </w:r>
          </w:p>
        </w:tc>
        <w:tc>
          <w:tcPr>
            <w:tcW w:w="6663" w:type="dxa"/>
            <w:tcBorders>
              <w:top w:val="single" w:sz="4" w:space="0" w:color="D9D9D9" w:themeColor="background1" w:themeShade="D9"/>
              <w:left w:val="single" w:sz="4" w:space="0" w:color="D9D9D9" w:themeColor="background1" w:themeShade="D9"/>
              <w:bottom w:val="nil"/>
            </w:tcBorders>
            <w:vAlign w:val="center"/>
          </w:tcPr>
          <w:p w14:paraId="204229B9"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Refer via </w:t>
            </w:r>
            <w:hyperlink r:id="rId145" w:history="1">
              <w:r w:rsidRPr="00625309">
                <w:rPr>
                  <w:rStyle w:val="Hyperlink"/>
                  <w:rFonts w:ascii="Arial" w:hAnsi="Arial" w:cs="Arial"/>
                  <w:szCs w:val="24"/>
                </w:rPr>
                <w:t>MASH</w:t>
              </w:r>
            </w:hyperlink>
            <w:r w:rsidRPr="00625309">
              <w:rPr>
                <w:rFonts w:ascii="Arial" w:hAnsi="Arial" w:cs="Arial"/>
                <w:szCs w:val="24"/>
              </w:rPr>
              <w:t>.</w:t>
            </w:r>
          </w:p>
          <w:p w14:paraId="25475E46" w14:textId="0F8B1E9D"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46" w:history="1">
              <w:r w:rsidR="00FE0FD3" w:rsidRPr="00625309">
                <w:rPr>
                  <w:rStyle w:val="Hyperlink"/>
                  <w:rFonts w:ascii="Arial" w:hAnsi="Arial" w:cs="Arial"/>
                  <w:szCs w:val="24"/>
                </w:rPr>
                <w:t>communitysafety@walthamforest.gov.uk</w:t>
              </w:r>
            </w:hyperlink>
            <w:r w:rsidR="00977528" w:rsidRPr="00625309">
              <w:rPr>
                <w:rFonts w:ascii="Arial" w:hAnsi="Arial" w:cs="Arial"/>
                <w:szCs w:val="24"/>
              </w:rPr>
              <w:t xml:space="preserve"> </w:t>
            </w:r>
          </w:p>
        </w:tc>
      </w:tr>
      <w:tr w:rsidR="00C04318" w:rsidRPr="00625309" w14:paraId="376D0060" w14:textId="77777777" w:rsidTr="00981413">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7CE85FE7"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 xml:space="preserve">Adolescent Safeguarding Lead </w:t>
            </w:r>
            <w:r w:rsidRPr="00625309">
              <w:rPr>
                <w:rFonts w:ascii="Arial" w:hAnsi="Arial" w:cs="Arial"/>
                <w:szCs w:val="24"/>
              </w:rPr>
              <w:t>Children’s Social Care</w:t>
            </w:r>
          </w:p>
        </w:tc>
        <w:tc>
          <w:tcPr>
            <w:tcW w:w="6663" w:type="dxa"/>
            <w:tcBorders>
              <w:top w:val="single" w:sz="4" w:space="0" w:color="D9D9D9" w:themeColor="background1" w:themeShade="D9"/>
              <w:left w:val="single" w:sz="4" w:space="0" w:color="D9D9D9" w:themeColor="background1" w:themeShade="D9"/>
              <w:bottom w:val="nil"/>
            </w:tcBorders>
            <w:vAlign w:val="center"/>
          </w:tcPr>
          <w:p w14:paraId="79B42E14"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Refer via </w:t>
            </w:r>
            <w:hyperlink r:id="rId147" w:history="1">
              <w:r w:rsidRPr="00625309">
                <w:rPr>
                  <w:rStyle w:val="Hyperlink"/>
                  <w:rFonts w:ascii="Arial" w:hAnsi="Arial" w:cs="Arial"/>
                  <w:szCs w:val="24"/>
                </w:rPr>
                <w:t>MASH</w:t>
              </w:r>
            </w:hyperlink>
            <w:r w:rsidRPr="00625309">
              <w:rPr>
                <w:rFonts w:ascii="Arial" w:hAnsi="Arial" w:cs="Arial"/>
                <w:szCs w:val="24"/>
              </w:rPr>
              <w:t>.</w:t>
            </w:r>
          </w:p>
          <w:p w14:paraId="1058BD90" w14:textId="31800D4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48" w:history="1">
              <w:r w:rsidR="004F00B0" w:rsidRPr="00625309">
                <w:rPr>
                  <w:rStyle w:val="Hyperlink"/>
                  <w:rFonts w:ascii="Arial" w:hAnsi="Arial" w:cs="Arial"/>
                  <w:szCs w:val="24"/>
                </w:rPr>
                <w:t>reanne.turner@walthamforest.gov.uk</w:t>
              </w:r>
            </w:hyperlink>
            <w:r w:rsidR="00977528" w:rsidRPr="00625309">
              <w:rPr>
                <w:rFonts w:ascii="Arial" w:hAnsi="Arial" w:cs="Arial"/>
                <w:szCs w:val="24"/>
              </w:rPr>
              <w:t xml:space="preserve"> </w:t>
            </w:r>
          </w:p>
        </w:tc>
      </w:tr>
      <w:tr w:rsidR="00C04318" w:rsidRPr="00625309" w14:paraId="1C7B8632" w14:textId="77777777" w:rsidTr="00981413">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B42C27"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Harmful Sexual Behaviour Lead Children’s</w:t>
            </w:r>
            <w:r w:rsidRPr="00625309">
              <w:rPr>
                <w:rFonts w:ascii="Arial" w:hAnsi="Arial" w:cs="Arial"/>
                <w:szCs w:val="24"/>
              </w:rPr>
              <w:t xml:space="preserve"> Social Care</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A0EC6BB"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Refer via </w:t>
            </w:r>
            <w:hyperlink r:id="rId149" w:history="1">
              <w:r w:rsidRPr="00625309">
                <w:rPr>
                  <w:rStyle w:val="Hyperlink"/>
                  <w:rFonts w:ascii="Arial" w:hAnsi="Arial" w:cs="Arial"/>
                  <w:szCs w:val="24"/>
                </w:rPr>
                <w:t>MASH</w:t>
              </w:r>
            </w:hyperlink>
            <w:r w:rsidRPr="00625309">
              <w:rPr>
                <w:rFonts w:ascii="Arial" w:hAnsi="Arial" w:cs="Arial"/>
                <w:szCs w:val="24"/>
              </w:rPr>
              <w:t>.</w:t>
            </w:r>
          </w:p>
          <w:p w14:paraId="23EAE9CC" w14:textId="57B28126"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50" w:history="1">
              <w:r w:rsidR="00977528" w:rsidRPr="00625309">
                <w:rPr>
                  <w:rStyle w:val="Hyperlink"/>
                  <w:rFonts w:ascii="Arial" w:hAnsi="Arial" w:cs="Arial"/>
                  <w:szCs w:val="24"/>
                </w:rPr>
                <w:t>tracey.goddard@walthamforest.gov.uk</w:t>
              </w:r>
            </w:hyperlink>
            <w:r w:rsidR="00977528" w:rsidRPr="00625309">
              <w:rPr>
                <w:rFonts w:ascii="Arial" w:hAnsi="Arial" w:cs="Arial"/>
                <w:szCs w:val="24"/>
              </w:rPr>
              <w:t xml:space="preserve"> </w:t>
            </w:r>
          </w:p>
          <w:p w14:paraId="06180650"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Tel: 020 8496 5027</w:t>
            </w:r>
          </w:p>
          <w:p w14:paraId="62B6DE50"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Mob: 0797 476 8433</w:t>
            </w:r>
          </w:p>
        </w:tc>
      </w:tr>
      <w:tr w:rsidR="00C04318" w:rsidRPr="00625309" w14:paraId="7EAE8A0A" w14:textId="77777777" w:rsidTr="00981413">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D7EB8E"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MARAC / DRM queries</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B7473AF"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Refer via </w:t>
            </w:r>
            <w:hyperlink r:id="rId151" w:history="1">
              <w:r w:rsidRPr="00625309">
                <w:rPr>
                  <w:rStyle w:val="Hyperlink"/>
                  <w:rFonts w:ascii="Arial" w:hAnsi="Arial" w:cs="Arial"/>
                  <w:szCs w:val="24"/>
                </w:rPr>
                <w:t>MASH</w:t>
              </w:r>
            </w:hyperlink>
            <w:r w:rsidRPr="00625309">
              <w:rPr>
                <w:rFonts w:ascii="Arial" w:hAnsi="Arial" w:cs="Arial"/>
                <w:szCs w:val="24"/>
              </w:rPr>
              <w:t>.</w:t>
            </w:r>
          </w:p>
          <w:p w14:paraId="3D86FD41" w14:textId="3A587C2C" w:rsidR="00C04318" w:rsidRPr="00625309" w:rsidRDefault="00393145" w:rsidP="00981413">
            <w:pPr>
              <w:spacing w:after="80" w:line="240" w:lineRule="auto"/>
              <w:rPr>
                <w:rFonts w:ascii="Arial" w:hAnsi="Arial" w:cs="Arial"/>
                <w:szCs w:val="24"/>
              </w:rPr>
            </w:pPr>
            <w:hyperlink r:id="rId152" w:history="1">
              <w:r w:rsidR="00FE0FD3" w:rsidRPr="00625309">
                <w:rPr>
                  <w:rStyle w:val="Hyperlink"/>
                  <w:rFonts w:ascii="Arial" w:hAnsi="Arial" w:cs="Arial"/>
                  <w:szCs w:val="24"/>
                </w:rPr>
                <w:t>MASHrequests@walthamforest.gov.uk</w:t>
              </w:r>
            </w:hyperlink>
          </w:p>
        </w:tc>
      </w:tr>
      <w:tr w:rsidR="00C04318" w:rsidRPr="00625309" w14:paraId="19BA3790" w14:textId="77777777" w:rsidTr="00981413">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F2A343" w14:textId="77777777" w:rsidR="00C04318" w:rsidRPr="00625309" w:rsidRDefault="00C04318" w:rsidP="00981413">
            <w:pPr>
              <w:spacing w:after="80" w:line="240" w:lineRule="auto"/>
              <w:rPr>
                <w:rFonts w:ascii="Arial" w:hAnsi="Arial" w:cs="Arial"/>
                <w:szCs w:val="24"/>
              </w:rPr>
            </w:pPr>
            <w:r w:rsidRPr="00625309">
              <w:rPr>
                <w:rFonts w:ascii="Arial" w:hAnsi="Arial" w:cs="Arial"/>
                <w:b/>
                <w:szCs w:val="24"/>
              </w:rPr>
              <w:t>Mental Health</w:t>
            </w:r>
            <w:r w:rsidRPr="00625309">
              <w:rPr>
                <w:rFonts w:ascii="Arial" w:hAnsi="Arial" w:cs="Arial"/>
                <w:szCs w:val="24"/>
              </w:rPr>
              <w:t xml:space="preserve"> </w:t>
            </w:r>
            <w:r w:rsidRPr="00625309">
              <w:rPr>
                <w:rFonts w:ascii="Arial" w:hAnsi="Arial" w:cs="Arial"/>
                <w:b/>
                <w:szCs w:val="24"/>
              </w:rPr>
              <w:t>First Aid</w:t>
            </w:r>
            <w:r w:rsidRPr="00625309">
              <w:rPr>
                <w:rFonts w:ascii="Arial" w:hAnsi="Arial" w:cs="Arial"/>
                <w:szCs w:val="24"/>
              </w:rPr>
              <w:t xml:space="preserve"> / </w:t>
            </w:r>
            <w:r w:rsidRPr="00625309">
              <w:rPr>
                <w:rFonts w:ascii="Arial" w:hAnsi="Arial" w:cs="Arial"/>
                <w:szCs w:val="24"/>
              </w:rPr>
              <w:br/>
              <w:t>Public Health</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F6DFE1B" w14:textId="61A897E7" w:rsidR="00C04318" w:rsidRPr="00625309" w:rsidRDefault="00393145" w:rsidP="00981413">
            <w:pPr>
              <w:spacing w:after="80" w:line="240" w:lineRule="auto"/>
              <w:rPr>
                <w:rFonts w:ascii="Arial" w:hAnsi="Arial" w:cs="Arial"/>
                <w:szCs w:val="24"/>
              </w:rPr>
            </w:pPr>
            <w:hyperlink r:id="rId153" w:history="1">
              <w:r w:rsidR="004F00B0" w:rsidRPr="00625309">
                <w:rPr>
                  <w:rStyle w:val="Hyperlink"/>
                  <w:rFonts w:ascii="Arial" w:hAnsi="Arial" w:cs="Arial"/>
                  <w:szCs w:val="24"/>
                </w:rPr>
                <w:t>catherine.hutchinson@walthamforest.gov.uk</w:t>
              </w:r>
            </w:hyperlink>
            <w:r w:rsidR="00977528" w:rsidRPr="00625309">
              <w:rPr>
                <w:rFonts w:ascii="Arial" w:hAnsi="Arial" w:cs="Arial"/>
                <w:szCs w:val="24"/>
              </w:rPr>
              <w:t xml:space="preserve"> </w:t>
            </w:r>
          </w:p>
        </w:tc>
      </w:tr>
      <w:tr w:rsidR="00C04318" w:rsidRPr="00625309" w14:paraId="59998417" w14:textId="77777777" w:rsidTr="00981413">
        <w:trPr>
          <w:trHeight w:val="454"/>
        </w:trPr>
        <w:tc>
          <w:tcPr>
            <w:tcW w:w="351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F25C6B"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Private Fostering</w:t>
            </w:r>
          </w:p>
        </w:tc>
        <w:tc>
          <w:tcPr>
            <w:tcW w:w="6663"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7D024D3"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Refer via </w:t>
            </w:r>
            <w:hyperlink r:id="rId154" w:history="1">
              <w:r w:rsidRPr="00625309">
                <w:rPr>
                  <w:rStyle w:val="Hyperlink"/>
                  <w:rFonts w:ascii="Arial" w:hAnsi="Arial" w:cs="Arial"/>
                  <w:szCs w:val="24"/>
                </w:rPr>
                <w:t>MASH</w:t>
              </w:r>
            </w:hyperlink>
            <w:r w:rsidRPr="00625309">
              <w:rPr>
                <w:rFonts w:ascii="Arial" w:hAnsi="Arial" w:cs="Arial"/>
                <w:szCs w:val="24"/>
              </w:rPr>
              <w:t>.</w:t>
            </w:r>
          </w:p>
          <w:p w14:paraId="17219616" w14:textId="6C48AAA0"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55" w:history="1">
              <w:r w:rsidR="004F00B0" w:rsidRPr="00625309">
                <w:rPr>
                  <w:rStyle w:val="Hyperlink"/>
                  <w:rFonts w:ascii="Arial" w:hAnsi="Arial" w:cs="Arial"/>
                  <w:szCs w:val="24"/>
                </w:rPr>
                <w:t>charlotte.andrews@walthamforest.gov.uk</w:t>
              </w:r>
            </w:hyperlink>
            <w:r w:rsidR="00977528" w:rsidRPr="00625309">
              <w:rPr>
                <w:rFonts w:ascii="Arial" w:hAnsi="Arial" w:cs="Arial"/>
                <w:szCs w:val="24"/>
              </w:rPr>
              <w:t xml:space="preserve"> </w:t>
            </w:r>
          </w:p>
          <w:p w14:paraId="7E877EE3"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Phone: 020 8496 1235</w:t>
            </w:r>
          </w:p>
          <w:p w14:paraId="2F1BD3CF"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Mob: 07730 766 429</w:t>
            </w:r>
          </w:p>
        </w:tc>
      </w:tr>
      <w:tr w:rsidR="00C04318" w:rsidRPr="00625309" w14:paraId="1585C324" w14:textId="77777777" w:rsidTr="00981413">
        <w:trPr>
          <w:trHeight w:val="454"/>
        </w:trPr>
        <w:tc>
          <w:tcPr>
            <w:tcW w:w="3510" w:type="dxa"/>
            <w:tcBorders>
              <w:top w:val="single" w:sz="4" w:space="0" w:color="D9D9D9" w:themeColor="background1" w:themeShade="D9"/>
              <w:bottom w:val="nil"/>
              <w:right w:val="single" w:sz="4" w:space="0" w:color="D9D9D9" w:themeColor="background1" w:themeShade="D9"/>
            </w:tcBorders>
            <w:vAlign w:val="center"/>
          </w:tcPr>
          <w:p w14:paraId="716D42AA" w14:textId="77777777" w:rsidR="00C04318" w:rsidRPr="00625309" w:rsidRDefault="00C04318" w:rsidP="00981413">
            <w:pPr>
              <w:spacing w:after="80" w:line="240" w:lineRule="auto"/>
              <w:rPr>
                <w:rFonts w:ascii="Arial" w:hAnsi="Arial" w:cs="Arial"/>
                <w:b/>
                <w:szCs w:val="24"/>
              </w:rPr>
            </w:pPr>
            <w:r w:rsidRPr="00625309">
              <w:rPr>
                <w:rFonts w:ascii="Arial" w:hAnsi="Arial" w:cs="Arial"/>
                <w:b/>
                <w:szCs w:val="24"/>
              </w:rPr>
              <w:t>Violence against women and girls (VAWG) &amp; Domestic Abuse one-stop-shop</w:t>
            </w:r>
          </w:p>
        </w:tc>
        <w:tc>
          <w:tcPr>
            <w:tcW w:w="6663" w:type="dxa"/>
            <w:tcBorders>
              <w:top w:val="single" w:sz="4" w:space="0" w:color="D9D9D9" w:themeColor="background1" w:themeShade="D9"/>
              <w:left w:val="single" w:sz="4" w:space="0" w:color="D9D9D9" w:themeColor="background1" w:themeShade="D9"/>
              <w:bottom w:val="nil"/>
            </w:tcBorders>
            <w:vAlign w:val="center"/>
          </w:tcPr>
          <w:p w14:paraId="07A36B92" w14:textId="77777777"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Refer via </w:t>
            </w:r>
            <w:hyperlink r:id="rId156" w:history="1">
              <w:r w:rsidRPr="00625309">
                <w:rPr>
                  <w:rStyle w:val="Hyperlink"/>
                  <w:rFonts w:ascii="Arial" w:hAnsi="Arial" w:cs="Arial"/>
                  <w:szCs w:val="24"/>
                </w:rPr>
                <w:t>MASH</w:t>
              </w:r>
            </w:hyperlink>
            <w:r w:rsidRPr="00625309">
              <w:rPr>
                <w:rFonts w:ascii="Arial" w:hAnsi="Arial" w:cs="Arial"/>
                <w:szCs w:val="24"/>
              </w:rPr>
              <w:t>.</w:t>
            </w:r>
          </w:p>
          <w:p w14:paraId="2362849A" w14:textId="6042C043" w:rsidR="00C04318" w:rsidRPr="00625309" w:rsidRDefault="00C04318" w:rsidP="00981413">
            <w:pPr>
              <w:spacing w:after="80" w:line="240" w:lineRule="auto"/>
              <w:rPr>
                <w:rFonts w:ascii="Arial" w:hAnsi="Arial" w:cs="Arial"/>
                <w:szCs w:val="24"/>
              </w:rPr>
            </w:pPr>
            <w:r w:rsidRPr="00625309">
              <w:rPr>
                <w:rFonts w:ascii="Arial" w:hAnsi="Arial" w:cs="Arial"/>
                <w:szCs w:val="24"/>
              </w:rPr>
              <w:t xml:space="preserve">Email: </w:t>
            </w:r>
            <w:hyperlink r:id="rId157" w:history="1">
              <w:r w:rsidR="004F00B0" w:rsidRPr="00625309">
                <w:rPr>
                  <w:rStyle w:val="Hyperlink"/>
                  <w:rFonts w:ascii="Arial" w:hAnsi="Arial" w:cs="Arial"/>
                  <w:szCs w:val="24"/>
                </w:rPr>
                <w:t>vawg@walthamforest.gov.uk</w:t>
              </w:r>
            </w:hyperlink>
            <w:r w:rsidRPr="00625309">
              <w:rPr>
                <w:rFonts w:ascii="Arial" w:hAnsi="Arial" w:cs="Arial"/>
                <w:szCs w:val="24"/>
              </w:rPr>
              <w:t xml:space="preserve">; </w:t>
            </w:r>
            <w:hyperlink r:id="rId158" w:history="1">
              <w:r w:rsidRPr="00625309">
                <w:rPr>
                  <w:rStyle w:val="Hyperlink"/>
                  <w:rFonts w:ascii="Arial" w:hAnsi="Arial" w:cs="Arial"/>
                  <w:szCs w:val="24"/>
                </w:rPr>
                <w:t>domesticabuseadvice@walthamforest.gov.uk</w:t>
              </w:r>
            </w:hyperlink>
          </w:p>
        </w:tc>
      </w:tr>
    </w:tbl>
    <w:p w14:paraId="479C0296" w14:textId="77777777" w:rsidR="00C04318" w:rsidRPr="00625309" w:rsidRDefault="00C04318" w:rsidP="00C04318">
      <w:pPr>
        <w:rPr>
          <w:rFonts w:ascii="Arial" w:hAnsi="Arial" w:cs="Arial"/>
          <w:szCs w:val="24"/>
        </w:rPr>
      </w:pPr>
    </w:p>
    <w:p w14:paraId="4A991142" w14:textId="77777777" w:rsidR="00411143" w:rsidRPr="00625309" w:rsidRDefault="00411143">
      <w:pPr>
        <w:rPr>
          <w:rFonts w:ascii="Arial" w:hAnsi="Arial" w:cs="Arial"/>
          <w:szCs w:val="24"/>
        </w:rPr>
      </w:pPr>
    </w:p>
    <w:sectPr w:rsidR="00411143" w:rsidRPr="00625309" w:rsidSect="00981413">
      <w:headerReference w:type="default" r:id="rId159"/>
      <w:footerReference w:type="default" r:id="rId160"/>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E0C21" w14:textId="77777777" w:rsidR="00393145" w:rsidRDefault="00393145">
      <w:pPr>
        <w:spacing w:line="240" w:lineRule="auto"/>
      </w:pPr>
      <w:r>
        <w:separator/>
      </w:r>
    </w:p>
  </w:endnote>
  <w:endnote w:type="continuationSeparator" w:id="0">
    <w:p w14:paraId="732358F7" w14:textId="77777777" w:rsidR="00393145" w:rsidRDefault="003931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GOGN E+ Myriad MM">
    <w:altName w:val="Myriad"/>
    <w:panose1 w:val="00000000000000000000"/>
    <w:charset w:val="00"/>
    <w:family w:val="swiss"/>
    <w:notTrueType/>
    <w:pitch w:val="default"/>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748919"/>
      <w:docPartObj>
        <w:docPartGallery w:val="Page Numbers (Bottom of Page)"/>
        <w:docPartUnique/>
      </w:docPartObj>
    </w:sdtPr>
    <w:sdtEndPr>
      <w:rPr>
        <w:noProof/>
      </w:rPr>
    </w:sdtEndPr>
    <w:sdtContent>
      <w:p w14:paraId="1D15D5FE" w14:textId="07803455" w:rsidR="00393145" w:rsidRDefault="00393145">
        <w:pPr>
          <w:pStyle w:val="Footer"/>
          <w:jc w:val="center"/>
        </w:pPr>
        <w:r>
          <w:fldChar w:fldCharType="begin"/>
        </w:r>
        <w:r>
          <w:instrText xml:space="preserve"> PAGE   \* MERGEFORMAT </w:instrText>
        </w:r>
        <w:r>
          <w:fldChar w:fldCharType="separate"/>
        </w:r>
        <w:r w:rsidR="00373DFA">
          <w:rPr>
            <w:noProof/>
          </w:rPr>
          <w:t>20</w:t>
        </w:r>
        <w:r>
          <w:rPr>
            <w:noProof/>
          </w:rPr>
          <w:fldChar w:fldCharType="end"/>
        </w:r>
      </w:p>
    </w:sdtContent>
  </w:sdt>
  <w:p w14:paraId="69BF3C80" w14:textId="77777777" w:rsidR="00393145" w:rsidRDefault="003931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0EE8C" w14:textId="77777777" w:rsidR="00393145" w:rsidRDefault="00393145">
      <w:pPr>
        <w:spacing w:line="240" w:lineRule="auto"/>
      </w:pPr>
      <w:r>
        <w:separator/>
      </w:r>
    </w:p>
  </w:footnote>
  <w:footnote w:type="continuationSeparator" w:id="0">
    <w:p w14:paraId="23698DF2" w14:textId="77777777" w:rsidR="00393145" w:rsidRDefault="003931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90" w:type="dxa"/>
      <w:tblBorders>
        <w:top w:val="single" w:sz="36" w:space="0" w:color="44546A" w:themeColor="text2"/>
        <w:left w:val="single" w:sz="36" w:space="0" w:color="44546A" w:themeColor="text2"/>
        <w:bottom w:val="single" w:sz="36" w:space="0" w:color="44546A" w:themeColor="text2"/>
        <w:right w:val="single" w:sz="36" w:space="0" w:color="44546A" w:themeColor="text2"/>
        <w:insideH w:val="single" w:sz="36" w:space="0" w:color="44546A" w:themeColor="text2"/>
        <w:insideV w:val="single" w:sz="36" w:space="0" w:color="44546A" w:themeColor="text2"/>
      </w:tblBorders>
      <w:tblLook w:val="0000" w:firstRow="0" w:lastRow="0" w:firstColumn="0" w:lastColumn="0" w:noHBand="0" w:noVBand="0"/>
    </w:tblPr>
    <w:tblGrid>
      <w:gridCol w:w="9990"/>
    </w:tblGrid>
    <w:tr w:rsidR="00393145" w14:paraId="10594BE4" w14:textId="77777777" w:rsidTr="00981413">
      <w:trPr>
        <w:trHeight w:val="978"/>
      </w:trPr>
      <w:tc>
        <w:tcPr>
          <w:tcW w:w="9990" w:type="dxa"/>
          <w:tcBorders>
            <w:top w:val="nil"/>
            <w:left w:val="nil"/>
            <w:bottom w:val="single" w:sz="36" w:space="0" w:color="A5A5A5" w:themeColor="accent3"/>
            <w:right w:val="nil"/>
          </w:tcBorders>
        </w:tcPr>
        <w:p w14:paraId="7A61ADE6" w14:textId="77777777" w:rsidR="00393145" w:rsidRDefault="00393145">
          <w:pPr>
            <w:pStyle w:val="Header"/>
          </w:pPr>
        </w:p>
      </w:tc>
    </w:tr>
  </w:tbl>
  <w:p w14:paraId="4CC11CB4" w14:textId="77777777" w:rsidR="00393145" w:rsidRDefault="00393145" w:rsidP="009814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8CABA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E4192"/>
    <w:multiLevelType w:val="hybridMultilevel"/>
    <w:tmpl w:val="A22ABCD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06587"/>
    <w:multiLevelType w:val="hybridMultilevel"/>
    <w:tmpl w:val="6254A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823145"/>
    <w:multiLevelType w:val="hybridMultilevel"/>
    <w:tmpl w:val="BABC6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4974F8"/>
    <w:multiLevelType w:val="hybridMultilevel"/>
    <w:tmpl w:val="5B1CC18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3B6E02"/>
    <w:multiLevelType w:val="hybridMultilevel"/>
    <w:tmpl w:val="1814011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D50D25"/>
    <w:multiLevelType w:val="hybridMultilevel"/>
    <w:tmpl w:val="C0E82B14"/>
    <w:lvl w:ilvl="0" w:tplc="AC7E0A88">
      <w:start w:val="1"/>
      <w:numFmt w:val="bullet"/>
      <w:lvlRestart w:val="0"/>
      <w:pStyle w:val="DfESBullets"/>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7" w15:restartNumberingAfterBreak="0">
    <w:nsid w:val="09361BAE"/>
    <w:multiLevelType w:val="hybridMultilevel"/>
    <w:tmpl w:val="1D4EA95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0D3918"/>
    <w:multiLevelType w:val="hybridMultilevel"/>
    <w:tmpl w:val="F51AA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0613E3"/>
    <w:multiLevelType w:val="hybridMultilevel"/>
    <w:tmpl w:val="64D4700E"/>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B83F2C"/>
    <w:multiLevelType w:val="hybridMultilevel"/>
    <w:tmpl w:val="E96A3FE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E3AAB"/>
    <w:multiLevelType w:val="hybridMultilevel"/>
    <w:tmpl w:val="A31E3BDE"/>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192146"/>
    <w:multiLevelType w:val="hybridMultilevel"/>
    <w:tmpl w:val="897CD3EA"/>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AE72BC"/>
    <w:multiLevelType w:val="hybridMultilevel"/>
    <w:tmpl w:val="AFEC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8D35C1"/>
    <w:multiLevelType w:val="hybridMultilevel"/>
    <w:tmpl w:val="AEF2FABE"/>
    <w:lvl w:ilvl="0" w:tplc="2E886FF0">
      <w:start w:val="1"/>
      <w:numFmt w:val="bullet"/>
      <w:pStyle w:val="briefbullets"/>
      <w:lvlText w:val=""/>
      <w:lvlJc w:val="left"/>
      <w:pPr>
        <w:ind w:left="720" w:hanging="360"/>
      </w:pPr>
      <w:rPr>
        <w:rFonts w:ascii="Symbol" w:hAnsi="Symbol" w:hint="default"/>
        <w:color w:val="44546A"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D6681C"/>
    <w:multiLevelType w:val="hybridMultilevel"/>
    <w:tmpl w:val="A2588E2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203986"/>
    <w:multiLevelType w:val="hybridMultilevel"/>
    <w:tmpl w:val="232A7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4D134D"/>
    <w:multiLevelType w:val="hybridMultilevel"/>
    <w:tmpl w:val="248674D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6352B1"/>
    <w:multiLevelType w:val="hybridMultilevel"/>
    <w:tmpl w:val="3CBA2B40"/>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BDB4C3A"/>
    <w:multiLevelType w:val="hybridMultilevel"/>
    <w:tmpl w:val="DBA6169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C4941BF"/>
    <w:multiLevelType w:val="hybridMultilevel"/>
    <w:tmpl w:val="F948DC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B454F9"/>
    <w:multiLevelType w:val="hybridMultilevel"/>
    <w:tmpl w:val="4D4819F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02C7DAD"/>
    <w:multiLevelType w:val="hybridMultilevel"/>
    <w:tmpl w:val="55C4A94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05F04A3"/>
    <w:multiLevelType w:val="hybridMultilevel"/>
    <w:tmpl w:val="23D4DCF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DE7B10"/>
    <w:multiLevelType w:val="hybridMultilevel"/>
    <w:tmpl w:val="E10C3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6A5AD8"/>
    <w:multiLevelType w:val="hybridMultilevel"/>
    <w:tmpl w:val="BA98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B47440"/>
    <w:multiLevelType w:val="hybridMultilevel"/>
    <w:tmpl w:val="37C27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38434A"/>
    <w:multiLevelType w:val="hybridMultilevel"/>
    <w:tmpl w:val="6942895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6930E54"/>
    <w:multiLevelType w:val="hybridMultilevel"/>
    <w:tmpl w:val="DF4634F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6C5086C"/>
    <w:multiLevelType w:val="hybridMultilevel"/>
    <w:tmpl w:val="FB8009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26C8742B"/>
    <w:multiLevelType w:val="hybridMultilevel"/>
    <w:tmpl w:val="3600F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067414"/>
    <w:multiLevelType w:val="hybridMultilevel"/>
    <w:tmpl w:val="FEEE757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F126C5"/>
    <w:multiLevelType w:val="hybridMultilevel"/>
    <w:tmpl w:val="BFF8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E900DA5"/>
    <w:multiLevelType w:val="hybridMultilevel"/>
    <w:tmpl w:val="4DB217A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06A0979"/>
    <w:multiLevelType w:val="hybridMultilevel"/>
    <w:tmpl w:val="30C2E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08E7089"/>
    <w:multiLevelType w:val="hybridMultilevel"/>
    <w:tmpl w:val="F422453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15967DC"/>
    <w:multiLevelType w:val="hybridMultilevel"/>
    <w:tmpl w:val="5C825C6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1DC73D6"/>
    <w:multiLevelType w:val="hybridMultilevel"/>
    <w:tmpl w:val="B204D198"/>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325073D3"/>
    <w:multiLevelType w:val="hybridMultilevel"/>
    <w:tmpl w:val="600C2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31E38AC"/>
    <w:multiLevelType w:val="hybridMultilevel"/>
    <w:tmpl w:val="509AA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6B029CD"/>
    <w:multiLevelType w:val="hybridMultilevel"/>
    <w:tmpl w:val="BF56FC4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7A149C7"/>
    <w:multiLevelType w:val="hybridMultilevel"/>
    <w:tmpl w:val="1D188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ADE1B45"/>
    <w:multiLevelType w:val="hybridMultilevel"/>
    <w:tmpl w:val="B4CA60A0"/>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DC908AE"/>
    <w:multiLevelType w:val="hybridMultilevel"/>
    <w:tmpl w:val="5A5C1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DF17F52"/>
    <w:multiLevelType w:val="hybridMultilevel"/>
    <w:tmpl w:val="87B6C3D8"/>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F474F99"/>
    <w:multiLevelType w:val="hybridMultilevel"/>
    <w:tmpl w:val="B7AE2A6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2893211"/>
    <w:multiLevelType w:val="hybridMultilevel"/>
    <w:tmpl w:val="CA628CD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BF1489"/>
    <w:multiLevelType w:val="hybridMultilevel"/>
    <w:tmpl w:val="EF402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8C20A28"/>
    <w:multiLevelType w:val="hybridMultilevel"/>
    <w:tmpl w:val="B7F263EA"/>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2C61DB"/>
    <w:multiLevelType w:val="hybridMultilevel"/>
    <w:tmpl w:val="CD2EFC6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97722EE"/>
    <w:multiLevelType w:val="hybridMultilevel"/>
    <w:tmpl w:val="92AA2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A597C6D"/>
    <w:multiLevelType w:val="hybridMultilevel"/>
    <w:tmpl w:val="5ED0D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A8C13B3"/>
    <w:multiLevelType w:val="hybridMultilevel"/>
    <w:tmpl w:val="5CD4BD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AF4471A"/>
    <w:multiLevelType w:val="hybridMultilevel"/>
    <w:tmpl w:val="F418F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B1B7EB5"/>
    <w:multiLevelType w:val="hybridMultilevel"/>
    <w:tmpl w:val="640CC0D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B2D40A4"/>
    <w:multiLevelType w:val="hybridMultilevel"/>
    <w:tmpl w:val="4F107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C6C7DCF"/>
    <w:multiLevelType w:val="hybridMultilevel"/>
    <w:tmpl w:val="95DA4C4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11B45BD"/>
    <w:multiLevelType w:val="hybridMultilevel"/>
    <w:tmpl w:val="1DBAAB82"/>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1283E10"/>
    <w:multiLevelType w:val="hybridMultilevel"/>
    <w:tmpl w:val="5E62576A"/>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32E62AB"/>
    <w:multiLevelType w:val="hybridMultilevel"/>
    <w:tmpl w:val="FBC8ADAA"/>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3495893"/>
    <w:multiLevelType w:val="hybridMultilevel"/>
    <w:tmpl w:val="A8CC16F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4E04DB7"/>
    <w:multiLevelType w:val="hybridMultilevel"/>
    <w:tmpl w:val="3E862E2C"/>
    <w:lvl w:ilvl="0" w:tplc="60F64E06">
      <w:start w:val="1"/>
      <w:numFmt w:val="bullet"/>
      <w:lvlText w:val=""/>
      <w:lvlJc w:val="left"/>
      <w:pPr>
        <w:ind w:left="644"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52F28C2"/>
    <w:multiLevelType w:val="hybridMultilevel"/>
    <w:tmpl w:val="B7249918"/>
    <w:lvl w:ilvl="0" w:tplc="08090003">
      <w:start w:val="1"/>
      <w:numFmt w:val="bullet"/>
      <w:lvlText w:val="o"/>
      <w:lvlJc w:val="left"/>
      <w:pPr>
        <w:ind w:left="720" w:hanging="360"/>
      </w:pPr>
      <w:rPr>
        <w:rFonts w:ascii="Courier New" w:hAnsi="Courier New" w:cs="Courier New" w:hint="default"/>
        <w:color w:val="595959" w:themeColor="text1" w:themeTint="A6"/>
        <w:sz w:val="22"/>
        <w:szCs w:val="22"/>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63" w15:restartNumberingAfterBreak="0">
    <w:nsid w:val="55641CC4"/>
    <w:multiLevelType w:val="hybridMultilevel"/>
    <w:tmpl w:val="853CE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57403F4"/>
    <w:multiLevelType w:val="hybridMultilevel"/>
    <w:tmpl w:val="C85280E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9A0DFD"/>
    <w:multiLevelType w:val="hybridMultilevel"/>
    <w:tmpl w:val="84E02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7464DFA"/>
    <w:multiLevelType w:val="hybridMultilevel"/>
    <w:tmpl w:val="457E5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83B1B81"/>
    <w:multiLevelType w:val="hybridMultilevel"/>
    <w:tmpl w:val="DA62826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8865AA5"/>
    <w:multiLevelType w:val="hybridMultilevel"/>
    <w:tmpl w:val="8640C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8D77683"/>
    <w:multiLevelType w:val="hybridMultilevel"/>
    <w:tmpl w:val="82603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9001FA0"/>
    <w:multiLevelType w:val="hybridMultilevel"/>
    <w:tmpl w:val="0C72C5C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BF462E4"/>
    <w:multiLevelType w:val="hybridMultilevel"/>
    <w:tmpl w:val="1708F8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0317F74"/>
    <w:multiLevelType w:val="hybridMultilevel"/>
    <w:tmpl w:val="C8E242A8"/>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06E3454"/>
    <w:multiLevelType w:val="hybridMultilevel"/>
    <w:tmpl w:val="6E74C9B0"/>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10726A9"/>
    <w:multiLevelType w:val="hybridMultilevel"/>
    <w:tmpl w:val="9420FE98"/>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1A42A20"/>
    <w:multiLevelType w:val="hybridMultilevel"/>
    <w:tmpl w:val="9D44A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2A92729"/>
    <w:multiLevelType w:val="hybridMultilevel"/>
    <w:tmpl w:val="30FCAE5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43E5D55"/>
    <w:multiLevelType w:val="hybridMultilevel"/>
    <w:tmpl w:val="3E469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954779C"/>
    <w:multiLevelType w:val="hybridMultilevel"/>
    <w:tmpl w:val="EAC07890"/>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A883FE8"/>
    <w:multiLevelType w:val="hybridMultilevel"/>
    <w:tmpl w:val="F2B6D64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BAC7202"/>
    <w:multiLevelType w:val="hybridMultilevel"/>
    <w:tmpl w:val="6AB64832"/>
    <w:lvl w:ilvl="0" w:tplc="08090003">
      <w:start w:val="1"/>
      <w:numFmt w:val="bullet"/>
      <w:lvlText w:val="o"/>
      <w:lvlJc w:val="left"/>
      <w:pPr>
        <w:ind w:left="1440" w:hanging="360"/>
      </w:pPr>
      <w:rPr>
        <w:rFonts w:ascii="Courier New" w:hAnsi="Courier New" w:cs="Courier New" w:hint="default"/>
      </w:rPr>
    </w:lvl>
    <w:lvl w:ilvl="1" w:tplc="FA4E4EE0">
      <w:numFmt w:val="bullet"/>
      <w:lvlText w:val="•"/>
      <w:lvlJc w:val="left"/>
      <w:pPr>
        <w:ind w:left="2520" w:hanging="720"/>
      </w:pPr>
      <w:rPr>
        <w:rFonts w:ascii="Calibri" w:eastAsiaTheme="minorEastAsia" w:hAnsi="Calibri" w:cs="Calibri" w:hint="default"/>
      </w:rPr>
    </w:lvl>
    <w:lvl w:ilvl="2" w:tplc="1EBC6876">
      <w:start w:val="5"/>
      <w:numFmt w:val="bullet"/>
      <w:lvlText w:val="-"/>
      <w:lvlJc w:val="left"/>
      <w:pPr>
        <w:ind w:left="2880" w:hanging="360"/>
      </w:pPr>
      <w:rPr>
        <w:rFonts w:ascii="Arial" w:eastAsiaTheme="minorEastAsia" w:hAnsi="Arial" w:cs="Arial"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1" w15:restartNumberingAfterBreak="0">
    <w:nsid w:val="6FBA037C"/>
    <w:multiLevelType w:val="hybridMultilevel"/>
    <w:tmpl w:val="99E0B0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24B09C5"/>
    <w:multiLevelType w:val="hybridMultilevel"/>
    <w:tmpl w:val="05B097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2E87D36"/>
    <w:multiLevelType w:val="hybridMultilevel"/>
    <w:tmpl w:val="9DECE88A"/>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3BF2453"/>
    <w:multiLevelType w:val="hybridMultilevel"/>
    <w:tmpl w:val="87F2C5C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509349E"/>
    <w:multiLevelType w:val="hybridMultilevel"/>
    <w:tmpl w:val="A1CCB412"/>
    <w:lvl w:ilvl="0" w:tplc="60F64E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5BE4C47"/>
    <w:multiLevelType w:val="hybridMultilevel"/>
    <w:tmpl w:val="86A87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8786ECE"/>
    <w:multiLevelType w:val="hybridMultilevel"/>
    <w:tmpl w:val="69A2C1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8C154AB"/>
    <w:multiLevelType w:val="hybridMultilevel"/>
    <w:tmpl w:val="C46AB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9CA7CCB"/>
    <w:multiLevelType w:val="hybridMultilevel"/>
    <w:tmpl w:val="69C05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7CD43239"/>
    <w:multiLevelType w:val="hybridMultilevel"/>
    <w:tmpl w:val="0B0E93C6"/>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DA16738"/>
    <w:multiLevelType w:val="hybridMultilevel"/>
    <w:tmpl w:val="28465D54"/>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E2E7126"/>
    <w:multiLevelType w:val="hybridMultilevel"/>
    <w:tmpl w:val="2FF4FB5C"/>
    <w:lvl w:ilvl="0" w:tplc="D018C0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FBF270E"/>
    <w:multiLevelType w:val="hybridMultilevel"/>
    <w:tmpl w:val="E71A6D1C"/>
    <w:lvl w:ilvl="0" w:tplc="BFBC0330">
      <w:start w:val="1"/>
      <w:numFmt w:val="bullet"/>
      <w:lvlText w:val=""/>
      <w:lvlJc w:val="left"/>
      <w:pPr>
        <w:ind w:left="720" w:hanging="360"/>
      </w:pPr>
      <w:rPr>
        <w:rFonts w:ascii="Symbol" w:hAnsi="Symbol" w:hint="default"/>
        <w:color w:val="595959" w:themeColor="text1" w:themeTint="A6"/>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0"/>
  </w:num>
  <w:num w:numId="2">
    <w:abstractNumId w:val="29"/>
  </w:num>
  <w:num w:numId="3">
    <w:abstractNumId w:val="87"/>
  </w:num>
  <w:num w:numId="4">
    <w:abstractNumId w:val="19"/>
  </w:num>
  <w:num w:numId="5">
    <w:abstractNumId w:val="76"/>
  </w:num>
  <w:num w:numId="6">
    <w:abstractNumId w:val="90"/>
  </w:num>
  <w:num w:numId="7">
    <w:abstractNumId w:val="57"/>
  </w:num>
  <w:num w:numId="8">
    <w:abstractNumId w:val="72"/>
  </w:num>
  <w:num w:numId="9">
    <w:abstractNumId w:val="40"/>
  </w:num>
  <w:num w:numId="10">
    <w:abstractNumId w:val="4"/>
  </w:num>
  <w:num w:numId="11">
    <w:abstractNumId w:val="64"/>
  </w:num>
  <w:num w:numId="12">
    <w:abstractNumId w:val="5"/>
  </w:num>
  <w:num w:numId="13">
    <w:abstractNumId w:val="21"/>
  </w:num>
  <w:num w:numId="14">
    <w:abstractNumId w:val="78"/>
  </w:num>
  <w:num w:numId="15">
    <w:abstractNumId w:val="60"/>
  </w:num>
  <w:num w:numId="16">
    <w:abstractNumId w:val="83"/>
  </w:num>
  <w:num w:numId="17">
    <w:abstractNumId w:val="7"/>
  </w:num>
  <w:num w:numId="18">
    <w:abstractNumId w:val="35"/>
  </w:num>
  <w:num w:numId="19">
    <w:abstractNumId w:val="49"/>
  </w:num>
  <w:num w:numId="20">
    <w:abstractNumId w:val="52"/>
  </w:num>
  <w:num w:numId="21">
    <w:abstractNumId w:val="38"/>
  </w:num>
  <w:num w:numId="22">
    <w:abstractNumId w:val="66"/>
  </w:num>
  <w:num w:numId="23">
    <w:abstractNumId w:val="77"/>
  </w:num>
  <w:num w:numId="24">
    <w:abstractNumId w:val="82"/>
  </w:num>
  <w:num w:numId="25">
    <w:abstractNumId w:val="89"/>
  </w:num>
  <w:num w:numId="26">
    <w:abstractNumId w:val="30"/>
  </w:num>
  <w:num w:numId="27">
    <w:abstractNumId w:val="84"/>
  </w:num>
  <w:num w:numId="28">
    <w:abstractNumId w:val="43"/>
  </w:num>
  <w:num w:numId="29">
    <w:abstractNumId w:val="75"/>
  </w:num>
  <w:num w:numId="30">
    <w:abstractNumId w:val="14"/>
  </w:num>
  <w:num w:numId="31">
    <w:abstractNumId w:val="41"/>
  </w:num>
  <w:num w:numId="32">
    <w:abstractNumId w:val="68"/>
  </w:num>
  <w:num w:numId="33">
    <w:abstractNumId w:val="25"/>
  </w:num>
  <w:num w:numId="34">
    <w:abstractNumId w:val="47"/>
  </w:num>
  <w:num w:numId="35">
    <w:abstractNumId w:val="26"/>
  </w:num>
  <w:num w:numId="36">
    <w:abstractNumId w:val="13"/>
  </w:num>
  <w:num w:numId="37">
    <w:abstractNumId w:val="53"/>
  </w:num>
  <w:num w:numId="38">
    <w:abstractNumId w:val="32"/>
  </w:num>
  <w:num w:numId="39">
    <w:abstractNumId w:val="0"/>
  </w:num>
  <w:num w:numId="40">
    <w:abstractNumId w:val="6"/>
  </w:num>
  <w:num w:numId="41">
    <w:abstractNumId w:val="86"/>
  </w:num>
  <w:num w:numId="42">
    <w:abstractNumId w:val="88"/>
  </w:num>
  <w:num w:numId="43">
    <w:abstractNumId w:val="50"/>
  </w:num>
  <w:num w:numId="44">
    <w:abstractNumId w:val="2"/>
  </w:num>
  <w:num w:numId="45">
    <w:abstractNumId w:val="24"/>
  </w:num>
  <w:num w:numId="46">
    <w:abstractNumId w:val="16"/>
  </w:num>
  <w:num w:numId="47">
    <w:abstractNumId w:val="65"/>
  </w:num>
  <w:num w:numId="48">
    <w:abstractNumId w:val="34"/>
  </w:num>
  <w:num w:numId="49">
    <w:abstractNumId w:val="85"/>
  </w:num>
  <w:num w:numId="50">
    <w:abstractNumId w:val="17"/>
  </w:num>
  <w:num w:numId="51">
    <w:abstractNumId w:val="59"/>
  </w:num>
  <w:num w:numId="52">
    <w:abstractNumId w:val="18"/>
  </w:num>
  <w:num w:numId="53">
    <w:abstractNumId w:val="1"/>
  </w:num>
  <w:num w:numId="54">
    <w:abstractNumId w:val="48"/>
  </w:num>
  <w:num w:numId="55">
    <w:abstractNumId w:val="46"/>
  </w:num>
  <w:num w:numId="56">
    <w:abstractNumId w:val="61"/>
  </w:num>
  <w:num w:numId="57">
    <w:abstractNumId w:val="74"/>
  </w:num>
  <w:num w:numId="58">
    <w:abstractNumId w:val="28"/>
  </w:num>
  <w:num w:numId="59">
    <w:abstractNumId w:val="36"/>
  </w:num>
  <w:num w:numId="60">
    <w:abstractNumId w:val="56"/>
  </w:num>
  <w:num w:numId="61">
    <w:abstractNumId w:val="37"/>
  </w:num>
  <w:num w:numId="62">
    <w:abstractNumId w:val="15"/>
  </w:num>
  <w:num w:numId="63">
    <w:abstractNumId w:val="9"/>
  </w:num>
  <w:num w:numId="64">
    <w:abstractNumId w:val="92"/>
  </w:num>
  <w:num w:numId="65">
    <w:abstractNumId w:val="70"/>
  </w:num>
  <w:num w:numId="66">
    <w:abstractNumId w:val="67"/>
  </w:num>
  <w:num w:numId="67">
    <w:abstractNumId w:val="45"/>
  </w:num>
  <w:num w:numId="68">
    <w:abstractNumId w:val="31"/>
  </w:num>
  <w:num w:numId="69">
    <w:abstractNumId w:val="11"/>
  </w:num>
  <w:num w:numId="70">
    <w:abstractNumId w:val="10"/>
  </w:num>
  <w:num w:numId="71">
    <w:abstractNumId w:val="22"/>
  </w:num>
  <w:num w:numId="72">
    <w:abstractNumId w:val="33"/>
  </w:num>
  <w:num w:numId="73">
    <w:abstractNumId w:val="54"/>
  </w:num>
  <w:num w:numId="74">
    <w:abstractNumId w:val="27"/>
  </w:num>
  <w:num w:numId="75">
    <w:abstractNumId w:val="20"/>
  </w:num>
  <w:num w:numId="76">
    <w:abstractNumId w:val="91"/>
  </w:num>
  <w:num w:numId="77">
    <w:abstractNumId w:val="62"/>
  </w:num>
  <w:num w:numId="78">
    <w:abstractNumId w:val="71"/>
  </w:num>
  <w:num w:numId="79">
    <w:abstractNumId w:val="23"/>
  </w:num>
  <w:num w:numId="80">
    <w:abstractNumId w:val="42"/>
  </w:num>
  <w:num w:numId="81">
    <w:abstractNumId w:val="79"/>
  </w:num>
  <w:num w:numId="82">
    <w:abstractNumId w:val="12"/>
  </w:num>
  <w:num w:numId="83">
    <w:abstractNumId w:val="81"/>
  </w:num>
  <w:num w:numId="84">
    <w:abstractNumId w:val="93"/>
  </w:num>
  <w:num w:numId="85">
    <w:abstractNumId w:val="58"/>
  </w:num>
  <w:num w:numId="86">
    <w:abstractNumId w:val="73"/>
  </w:num>
  <w:num w:numId="87">
    <w:abstractNumId w:val="44"/>
  </w:num>
  <w:num w:numId="88">
    <w:abstractNumId w:val="3"/>
  </w:num>
  <w:num w:numId="89">
    <w:abstractNumId w:val="39"/>
  </w:num>
  <w:num w:numId="90">
    <w:abstractNumId w:val="8"/>
  </w:num>
  <w:num w:numId="91">
    <w:abstractNumId w:val="69"/>
  </w:num>
  <w:num w:numId="92">
    <w:abstractNumId w:val="55"/>
  </w:num>
  <w:num w:numId="93">
    <w:abstractNumId w:val="63"/>
  </w:num>
  <w:num w:numId="94">
    <w:abstractNumId w:val="51"/>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318"/>
    <w:rsid w:val="00000953"/>
    <w:rsid w:val="0001363A"/>
    <w:rsid w:val="00013916"/>
    <w:rsid w:val="00023676"/>
    <w:rsid w:val="00025AAE"/>
    <w:rsid w:val="00027596"/>
    <w:rsid w:val="00030F44"/>
    <w:rsid w:val="0003372C"/>
    <w:rsid w:val="00044161"/>
    <w:rsid w:val="00051471"/>
    <w:rsid w:val="0005468F"/>
    <w:rsid w:val="000571C6"/>
    <w:rsid w:val="00063E9C"/>
    <w:rsid w:val="00066A9F"/>
    <w:rsid w:val="00067F4B"/>
    <w:rsid w:val="00082F9D"/>
    <w:rsid w:val="00083255"/>
    <w:rsid w:val="00092680"/>
    <w:rsid w:val="0009277F"/>
    <w:rsid w:val="00093CB1"/>
    <w:rsid w:val="000A4662"/>
    <w:rsid w:val="000B1281"/>
    <w:rsid w:val="000C1481"/>
    <w:rsid w:val="000C1D9C"/>
    <w:rsid w:val="000C2469"/>
    <w:rsid w:val="000C61E7"/>
    <w:rsid w:val="000C624D"/>
    <w:rsid w:val="000C7AAF"/>
    <w:rsid w:val="000D1E23"/>
    <w:rsid w:val="000D6156"/>
    <w:rsid w:val="000D6AF9"/>
    <w:rsid w:val="000D729F"/>
    <w:rsid w:val="000E091A"/>
    <w:rsid w:val="000F1D11"/>
    <w:rsid w:val="000F6FE9"/>
    <w:rsid w:val="00102E5D"/>
    <w:rsid w:val="00106B1E"/>
    <w:rsid w:val="00111DE6"/>
    <w:rsid w:val="00113A08"/>
    <w:rsid w:val="00114CDC"/>
    <w:rsid w:val="00120E7B"/>
    <w:rsid w:val="001225C6"/>
    <w:rsid w:val="00123B4B"/>
    <w:rsid w:val="001262B9"/>
    <w:rsid w:val="00127489"/>
    <w:rsid w:val="00136444"/>
    <w:rsid w:val="00142DAB"/>
    <w:rsid w:val="00144BC8"/>
    <w:rsid w:val="00150E5A"/>
    <w:rsid w:val="00153064"/>
    <w:rsid w:val="00153E10"/>
    <w:rsid w:val="00154F46"/>
    <w:rsid w:val="00155D81"/>
    <w:rsid w:val="00162621"/>
    <w:rsid w:val="0017070F"/>
    <w:rsid w:val="00175ED2"/>
    <w:rsid w:val="00176B38"/>
    <w:rsid w:val="00181346"/>
    <w:rsid w:val="001850A3"/>
    <w:rsid w:val="00185709"/>
    <w:rsid w:val="00192B31"/>
    <w:rsid w:val="00193ED4"/>
    <w:rsid w:val="00194F91"/>
    <w:rsid w:val="001973F2"/>
    <w:rsid w:val="0019760E"/>
    <w:rsid w:val="001A3914"/>
    <w:rsid w:val="001B5C46"/>
    <w:rsid w:val="001D3E56"/>
    <w:rsid w:val="001D47FB"/>
    <w:rsid w:val="001D4A1E"/>
    <w:rsid w:val="001D7648"/>
    <w:rsid w:val="001F1921"/>
    <w:rsid w:val="001F660F"/>
    <w:rsid w:val="00210D2F"/>
    <w:rsid w:val="00220376"/>
    <w:rsid w:val="0022561A"/>
    <w:rsid w:val="00227956"/>
    <w:rsid w:val="0023043E"/>
    <w:rsid w:val="00230C73"/>
    <w:rsid w:val="00232A5D"/>
    <w:rsid w:val="0023563B"/>
    <w:rsid w:val="00240D84"/>
    <w:rsid w:val="00241A0F"/>
    <w:rsid w:val="00241CD8"/>
    <w:rsid w:val="00244776"/>
    <w:rsid w:val="00250029"/>
    <w:rsid w:val="00253CFA"/>
    <w:rsid w:val="00254F29"/>
    <w:rsid w:val="0025611C"/>
    <w:rsid w:val="002663CC"/>
    <w:rsid w:val="00294A0F"/>
    <w:rsid w:val="002A39FE"/>
    <w:rsid w:val="002A493E"/>
    <w:rsid w:val="002A65CF"/>
    <w:rsid w:val="002A69C7"/>
    <w:rsid w:val="002A6BD3"/>
    <w:rsid w:val="002B5F44"/>
    <w:rsid w:val="002C14E1"/>
    <w:rsid w:val="002D3647"/>
    <w:rsid w:val="002D7984"/>
    <w:rsid w:val="002F64C3"/>
    <w:rsid w:val="00302B2C"/>
    <w:rsid w:val="00304B88"/>
    <w:rsid w:val="00305BCB"/>
    <w:rsid w:val="00310188"/>
    <w:rsid w:val="00316271"/>
    <w:rsid w:val="00326E22"/>
    <w:rsid w:val="00332EC4"/>
    <w:rsid w:val="00340B98"/>
    <w:rsid w:val="003448E5"/>
    <w:rsid w:val="00345875"/>
    <w:rsid w:val="00345CF5"/>
    <w:rsid w:val="00350790"/>
    <w:rsid w:val="003509A0"/>
    <w:rsid w:val="00355028"/>
    <w:rsid w:val="00356F81"/>
    <w:rsid w:val="00360565"/>
    <w:rsid w:val="003654CA"/>
    <w:rsid w:val="0036566E"/>
    <w:rsid w:val="00367A6A"/>
    <w:rsid w:val="00373707"/>
    <w:rsid w:val="00373DFA"/>
    <w:rsid w:val="00380C71"/>
    <w:rsid w:val="0038363E"/>
    <w:rsid w:val="003842FC"/>
    <w:rsid w:val="0038668A"/>
    <w:rsid w:val="0039034A"/>
    <w:rsid w:val="00393145"/>
    <w:rsid w:val="003944C4"/>
    <w:rsid w:val="00394882"/>
    <w:rsid w:val="003A23D5"/>
    <w:rsid w:val="003A6F6A"/>
    <w:rsid w:val="003A74C8"/>
    <w:rsid w:val="003B03E1"/>
    <w:rsid w:val="003B26C1"/>
    <w:rsid w:val="003B6F3E"/>
    <w:rsid w:val="003C178C"/>
    <w:rsid w:val="003E0078"/>
    <w:rsid w:val="003E3935"/>
    <w:rsid w:val="003F65CD"/>
    <w:rsid w:val="004009EF"/>
    <w:rsid w:val="004060BC"/>
    <w:rsid w:val="0040696A"/>
    <w:rsid w:val="00406EDE"/>
    <w:rsid w:val="00411143"/>
    <w:rsid w:val="004132C4"/>
    <w:rsid w:val="00425886"/>
    <w:rsid w:val="00426174"/>
    <w:rsid w:val="004272A2"/>
    <w:rsid w:val="0043049F"/>
    <w:rsid w:val="004343A9"/>
    <w:rsid w:val="00435A3D"/>
    <w:rsid w:val="00436AC3"/>
    <w:rsid w:val="00453D75"/>
    <w:rsid w:val="00457AE2"/>
    <w:rsid w:val="004632F4"/>
    <w:rsid w:val="0047092E"/>
    <w:rsid w:val="00470ED8"/>
    <w:rsid w:val="00475DFC"/>
    <w:rsid w:val="00476E71"/>
    <w:rsid w:val="004816F5"/>
    <w:rsid w:val="00484412"/>
    <w:rsid w:val="00485E09"/>
    <w:rsid w:val="00491844"/>
    <w:rsid w:val="004958BE"/>
    <w:rsid w:val="00496D63"/>
    <w:rsid w:val="00497B5A"/>
    <w:rsid w:val="004A1C11"/>
    <w:rsid w:val="004A406D"/>
    <w:rsid w:val="004A5C9C"/>
    <w:rsid w:val="004D51E3"/>
    <w:rsid w:val="004E077E"/>
    <w:rsid w:val="004E08B0"/>
    <w:rsid w:val="004E4DBA"/>
    <w:rsid w:val="004E7DD9"/>
    <w:rsid w:val="004F00B0"/>
    <w:rsid w:val="004F6BA5"/>
    <w:rsid w:val="005004B8"/>
    <w:rsid w:val="005006A8"/>
    <w:rsid w:val="005069CE"/>
    <w:rsid w:val="005137E5"/>
    <w:rsid w:val="00521451"/>
    <w:rsid w:val="00521E6D"/>
    <w:rsid w:val="00522184"/>
    <w:rsid w:val="00522AC4"/>
    <w:rsid w:val="00531F35"/>
    <w:rsid w:val="00532380"/>
    <w:rsid w:val="005349FF"/>
    <w:rsid w:val="005365E3"/>
    <w:rsid w:val="0054365B"/>
    <w:rsid w:val="00553B75"/>
    <w:rsid w:val="00557FBB"/>
    <w:rsid w:val="00560660"/>
    <w:rsid w:val="00561D5C"/>
    <w:rsid w:val="0056253C"/>
    <w:rsid w:val="0056733C"/>
    <w:rsid w:val="00575074"/>
    <w:rsid w:val="00576C00"/>
    <w:rsid w:val="00580597"/>
    <w:rsid w:val="005809C5"/>
    <w:rsid w:val="00582579"/>
    <w:rsid w:val="0058696E"/>
    <w:rsid w:val="005875D6"/>
    <w:rsid w:val="005A581F"/>
    <w:rsid w:val="005B62B7"/>
    <w:rsid w:val="005C7028"/>
    <w:rsid w:val="005D17BE"/>
    <w:rsid w:val="005D7CE5"/>
    <w:rsid w:val="005E4879"/>
    <w:rsid w:val="005E6CCE"/>
    <w:rsid w:val="005F1633"/>
    <w:rsid w:val="005F2AD7"/>
    <w:rsid w:val="005F5F08"/>
    <w:rsid w:val="005F607E"/>
    <w:rsid w:val="005F6F77"/>
    <w:rsid w:val="005F72E7"/>
    <w:rsid w:val="00600105"/>
    <w:rsid w:val="00604FDA"/>
    <w:rsid w:val="0062074D"/>
    <w:rsid w:val="00625309"/>
    <w:rsid w:val="00631FCE"/>
    <w:rsid w:val="00635EDD"/>
    <w:rsid w:val="00636193"/>
    <w:rsid w:val="00636232"/>
    <w:rsid w:val="00637572"/>
    <w:rsid w:val="00642376"/>
    <w:rsid w:val="00643DA1"/>
    <w:rsid w:val="00660277"/>
    <w:rsid w:val="006611D6"/>
    <w:rsid w:val="006614CE"/>
    <w:rsid w:val="0066448F"/>
    <w:rsid w:val="00673153"/>
    <w:rsid w:val="00673745"/>
    <w:rsid w:val="0067403F"/>
    <w:rsid w:val="00681120"/>
    <w:rsid w:val="00684F09"/>
    <w:rsid w:val="00685DDD"/>
    <w:rsid w:val="00694F50"/>
    <w:rsid w:val="00696491"/>
    <w:rsid w:val="00697ADB"/>
    <w:rsid w:val="006A5A19"/>
    <w:rsid w:val="006A5C84"/>
    <w:rsid w:val="006B183A"/>
    <w:rsid w:val="006B2859"/>
    <w:rsid w:val="006B3817"/>
    <w:rsid w:val="006C13E3"/>
    <w:rsid w:val="006C2345"/>
    <w:rsid w:val="006C57BB"/>
    <w:rsid w:val="006C611D"/>
    <w:rsid w:val="006C6E4A"/>
    <w:rsid w:val="006D1137"/>
    <w:rsid w:val="006D31A2"/>
    <w:rsid w:val="006D32AC"/>
    <w:rsid w:val="006D5F32"/>
    <w:rsid w:val="006D6FC9"/>
    <w:rsid w:val="006E1311"/>
    <w:rsid w:val="006E525A"/>
    <w:rsid w:val="006E5E93"/>
    <w:rsid w:val="006E73CA"/>
    <w:rsid w:val="006F0753"/>
    <w:rsid w:val="006F33D9"/>
    <w:rsid w:val="006F698C"/>
    <w:rsid w:val="00705E7D"/>
    <w:rsid w:val="007062F9"/>
    <w:rsid w:val="007169AC"/>
    <w:rsid w:val="00720669"/>
    <w:rsid w:val="0073273F"/>
    <w:rsid w:val="007355D5"/>
    <w:rsid w:val="00740427"/>
    <w:rsid w:val="0074562D"/>
    <w:rsid w:val="00754530"/>
    <w:rsid w:val="00757AC8"/>
    <w:rsid w:val="00764D0E"/>
    <w:rsid w:val="00785D74"/>
    <w:rsid w:val="00787FD6"/>
    <w:rsid w:val="0079162B"/>
    <w:rsid w:val="007975DF"/>
    <w:rsid w:val="007A3C1B"/>
    <w:rsid w:val="007B1756"/>
    <w:rsid w:val="007B47E1"/>
    <w:rsid w:val="007B4F05"/>
    <w:rsid w:val="007C795B"/>
    <w:rsid w:val="007D4EC0"/>
    <w:rsid w:val="007D6024"/>
    <w:rsid w:val="007D6F00"/>
    <w:rsid w:val="007E493D"/>
    <w:rsid w:val="007E7711"/>
    <w:rsid w:val="007F6EDD"/>
    <w:rsid w:val="007F77A8"/>
    <w:rsid w:val="00804049"/>
    <w:rsid w:val="0080412D"/>
    <w:rsid w:val="0080654D"/>
    <w:rsid w:val="00815429"/>
    <w:rsid w:val="00815A80"/>
    <w:rsid w:val="00824146"/>
    <w:rsid w:val="00827C92"/>
    <w:rsid w:val="00837AE7"/>
    <w:rsid w:val="00840132"/>
    <w:rsid w:val="00844C76"/>
    <w:rsid w:val="008459D6"/>
    <w:rsid w:val="00852311"/>
    <w:rsid w:val="00861650"/>
    <w:rsid w:val="00861A47"/>
    <w:rsid w:val="0086244E"/>
    <w:rsid w:val="00864283"/>
    <w:rsid w:val="008644DD"/>
    <w:rsid w:val="00867C68"/>
    <w:rsid w:val="00874892"/>
    <w:rsid w:val="00890E7A"/>
    <w:rsid w:val="00895473"/>
    <w:rsid w:val="0089787C"/>
    <w:rsid w:val="008A6A8D"/>
    <w:rsid w:val="008B0140"/>
    <w:rsid w:val="008B3D24"/>
    <w:rsid w:val="008C05B5"/>
    <w:rsid w:val="008C0ADF"/>
    <w:rsid w:val="008C1EFE"/>
    <w:rsid w:val="008E6E3A"/>
    <w:rsid w:val="008F09DE"/>
    <w:rsid w:val="008F395A"/>
    <w:rsid w:val="008F7FCD"/>
    <w:rsid w:val="009035DE"/>
    <w:rsid w:val="009063CA"/>
    <w:rsid w:val="00907014"/>
    <w:rsid w:val="00914B96"/>
    <w:rsid w:val="0091538D"/>
    <w:rsid w:val="00923EDB"/>
    <w:rsid w:val="00924B45"/>
    <w:rsid w:val="00925D86"/>
    <w:rsid w:val="00926BB5"/>
    <w:rsid w:val="0093237A"/>
    <w:rsid w:val="00935281"/>
    <w:rsid w:val="00950B9C"/>
    <w:rsid w:val="00950FBD"/>
    <w:rsid w:val="00952809"/>
    <w:rsid w:val="00953059"/>
    <w:rsid w:val="009543F2"/>
    <w:rsid w:val="00963CEE"/>
    <w:rsid w:val="00965C93"/>
    <w:rsid w:val="00970747"/>
    <w:rsid w:val="00975C73"/>
    <w:rsid w:val="00976852"/>
    <w:rsid w:val="00977528"/>
    <w:rsid w:val="009800F2"/>
    <w:rsid w:val="00980153"/>
    <w:rsid w:val="0098061B"/>
    <w:rsid w:val="00981413"/>
    <w:rsid w:val="009862F8"/>
    <w:rsid w:val="00986738"/>
    <w:rsid w:val="009908C4"/>
    <w:rsid w:val="0099190C"/>
    <w:rsid w:val="009926EF"/>
    <w:rsid w:val="009A2688"/>
    <w:rsid w:val="009A6645"/>
    <w:rsid w:val="009A6711"/>
    <w:rsid w:val="009B0609"/>
    <w:rsid w:val="009B0800"/>
    <w:rsid w:val="009D1323"/>
    <w:rsid w:val="009D237E"/>
    <w:rsid w:val="009D666A"/>
    <w:rsid w:val="009F25D2"/>
    <w:rsid w:val="009F4E75"/>
    <w:rsid w:val="00A1023B"/>
    <w:rsid w:val="00A15462"/>
    <w:rsid w:val="00A16D73"/>
    <w:rsid w:val="00A2604B"/>
    <w:rsid w:val="00A2642A"/>
    <w:rsid w:val="00A27B1B"/>
    <w:rsid w:val="00A30F0A"/>
    <w:rsid w:val="00A4054E"/>
    <w:rsid w:val="00A42450"/>
    <w:rsid w:val="00A532C3"/>
    <w:rsid w:val="00A569AA"/>
    <w:rsid w:val="00A642E5"/>
    <w:rsid w:val="00A644C5"/>
    <w:rsid w:val="00A653DE"/>
    <w:rsid w:val="00A70782"/>
    <w:rsid w:val="00A71004"/>
    <w:rsid w:val="00A77282"/>
    <w:rsid w:val="00A904EE"/>
    <w:rsid w:val="00A91A51"/>
    <w:rsid w:val="00AB00C8"/>
    <w:rsid w:val="00AB2B76"/>
    <w:rsid w:val="00AB712B"/>
    <w:rsid w:val="00AB773C"/>
    <w:rsid w:val="00AB7D91"/>
    <w:rsid w:val="00AC1E31"/>
    <w:rsid w:val="00AC2B2B"/>
    <w:rsid w:val="00AC33EB"/>
    <w:rsid w:val="00AC4559"/>
    <w:rsid w:val="00AD2784"/>
    <w:rsid w:val="00AE7DA3"/>
    <w:rsid w:val="00B06EFA"/>
    <w:rsid w:val="00B13564"/>
    <w:rsid w:val="00B15C3E"/>
    <w:rsid w:val="00B23A65"/>
    <w:rsid w:val="00B25E34"/>
    <w:rsid w:val="00B26722"/>
    <w:rsid w:val="00B37249"/>
    <w:rsid w:val="00B37E12"/>
    <w:rsid w:val="00B37EEC"/>
    <w:rsid w:val="00B61480"/>
    <w:rsid w:val="00B6622E"/>
    <w:rsid w:val="00B73E78"/>
    <w:rsid w:val="00B751FF"/>
    <w:rsid w:val="00B81B8D"/>
    <w:rsid w:val="00B92986"/>
    <w:rsid w:val="00B93862"/>
    <w:rsid w:val="00B9422B"/>
    <w:rsid w:val="00B94E9B"/>
    <w:rsid w:val="00BA0F5C"/>
    <w:rsid w:val="00BA2B50"/>
    <w:rsid w:val="00BA36A5"/>
    <w:rsid w:val="00BA6214"/>
    <w:rsid w:val="00BB0620"/>
    <w:rsid w:val="00BB11CB"/>
    <w:rsid w:val="00BB5695"/>
    <w:rsid w:val="00BC5FC3"/>
    <w:rsid w:val="00BD09DD"/>
    <w:rsid w:val="00BE17C3"/>
    <w:rsid w:val="00BF0D95"/>
    <w:rsid w:val="00BF57A5"/>
    <w:rsid w:val="00C01A8D"/>
    <w:rsid w:val="00C04318"/>
    <w:rsid w:val="00C053CF"/>
    <w:rsid w:val="00C11901"/>
    <w:rsid w:val="00C14F9B"/>
    <w:rsid w:val="00C26156"/>
    <w:rsid w:val="00C32372"/>
    <w:rsid w:val="00C4031B"/>
    <w:rsid w:val="00C415FF"/>
    <w:rsid w:val="00C418A9"/>
    <w:rsid w:val="00C44682"/>
    <w:rsid w:val="00C4494D"/>
    <w:rsid w:val="00C51653"/>
    <w:rsid w:val="00C529FF"/>
    <w:rsid w:val="00C5655C"/>
    <w:rsid w:val="00C5753F"/>
    <w:rsid w:val="00C60FFC"/>
    <w:rsid w:val="00C736CE"/>
    <w:rsid w:val="00C74C24"/>
    <w:rsid w:val="00C75D5A"/>
    <w:rsid w:val="00C80EBA"/>
    <w:rsid w:val="00C81E37"/>
    <w:rsid w:val="00C84B53"/>
    <w:rsid w:val="00C855B4"/>
    <w:rsid w:val="00C875F7"/>
    <w:rsid w:val="00C876E7"/>
    <w:rsid w:val="00C92540"/>
    <w:rsid w:val="00C94AC6"/>
    <w:rsid w:val="00C94FC5"/>
    <w:rsid w:val="00C96F10"/>
    <w:rsid w:val="00CB37AE"/>
    <w:rsid w:val="00CC087E"/>
    <w:rsid w:val="00CC228C"/>
    <w:rsid w:val="00CC5E74"/>
    <w:rsid w:val="00CD2863"/>
    <w:rsid w:val="00CD2F4A"/>
    <w:rsid w:val="00CD48A3"/>
    <w:rsid w:val="00CD704F"/>
    <w:rsid w:val="00CD723E"/>
    <w:rsid w:val="00CE544A"/>
    <w:rsid w:val="00CE57F8"/>
    <w:rsid w:val="00CE7445"/>
    <w:rsid w:val="00CF0A05"/>
    <w:rsid w:val="00CF68FA"/>
    <w:rsid w:val="00CF6CD9"/>
    <w:rsid w:val="00D01FE3"/>
    <w:rsid w:val="00D32867"/>
    <w:rsid w:val="00D44916"/>
    <w:rsid w:val="00D50F30"/>
    <w:rsid w:val="00D5366C"/>
    <w:rsid w:val="00D57245"/>
    <w:rsid w:val="00D63961"/>
    <w:rsid w:val="00D66DBE"/>
    <w:rsid w:val="00D713CD"/>
    <w:rsid w:val="00D7451C"/>
    <w:rsid w:val="00D77237"/>
    <w:rsid w:val="00D77B06"/>
    <w:rsid w:val="00D833A7"/>
    <w:rsid w:val="00D90683"/>
    <w:rsid w:val="00D95513"/>
    <w:rsid w:val="00DA083C"/>
    <w:rsid w:val="00DA29F1"/>
    <w:rsid w:val="00DA7AF9"/>
    <w:rsid w:val="00DA7FEB"/>
    <w:rsid w:val="00DB0B51"/>
    <w:rsid w:val="00DB6CDF"/>
    <w:rsid w:val="00DC15B8"/>
    <w:rsid w:val="00DC36BE"/>
    <w:rsid w:val="00DC4ED4"/>
    <w:rsid w:val="00DD0494"/>
    <w:rsid w:val="00DD0D73"/>
    <w:rsid w:val="00DD3283"/>
    <w:rsid w:val="00DD494F"/>
    <w:rsid w:val="00DD5EEF"/>
    <w:rsid w:val="00DE3388"/>
    <w:rsid w:val="00DE7AC5"/>
    <w:rsid w:val="00DF4771"/>
    <w:rsid w:val="00DF65F5"/>
    <w:rsid w:val="00E001D7"/>
    <w:rsid w:val="00E01DB5"/>
    <w:rsid w:val="00E15B8F"/>
    <w:rsid w:val="00E26181"/>
    <w:rsid w:val="00E2796E"/>
    <w:rsid w:val="00E30A71"/>
    <w:rsid w:val="00E34F5F"/>
    <w:rsid w:val="00E4279E"/>
    <w:rsid w:val="00E43635"/>
    <w:rsid w:val="00E47978"/>
    <w:rsid w:val="00E53255"/>
    <w:rsid w:val="00E54BF8"/>
    <w:rsid w:val="00E614C8"/>
    <w:rsid w:val="00E63ED3"/>
    <w:rsid w:val="00E70057"/>
    <w:rsid w:val="00E714F2"/>
    <w:rsid w:val="00E81C25"/>
    <w:rsid w:val="00E84945"/>
    <w:rsid w:val="00E8755D"/>
    <w:rsid w:val="00E93873"/>
    <w:rsid w:val="00E9438D"/>
    <w:rsid w:val="00E969A4"/>
    <w:rsid w:val="00EB297B"/>
    <w:rsid w:val="00EB3612"/>
    <w:rsid w:val="00EB60AD"/>
    <w:rsid w:val="00EC1438"/>
    <w:rsid w:val="00EC51F3"/>
    <w:rsid w:val="00EC617D"/>
    <w:rsid w:val="00ED2DA2"/>
    <w:rsid w:val="00EE6159"/>
    <w:rsid w:val="00EF1179"/>
    <w:rsid w:val="00EF4E16"/>
    <w:rsid w:val="00EF7CD5"/>
    <w:rsid w:val="00F052B5"/>
    <w:rsid w:val="00F06ADB"/>
    <w:rsid w:val="00F119CE"/>
    <w:rsid w:val="00F1745F"/>
    <w:rsid w:val="00F23CA8"/>
    <w:rsid w:val="00F320EB"/>
    <w:rsid w:val="00F379F2"/>
    <w:rsid w:val="00F402F0"/>
    <w:rsid w:val="00F439BE"/>
    <w:rsid w:val="00F4552B"/>
    <w:rsid w:val="00F47B3B"/>
    <w:rsid w:val="00F52942"/>
    <w:rsid w:val="00F540B0"/>
    <w:rsid w:val="00F65073"/>
    <w:rsid w:val="00F77B14"/>
    <w:rsid w:val="00FA3766"/>
    <w:rsid w:val="00FA7F42"/>
    <w:rsid w:val="00FC25A9"/>
    <w:rsid w:val="00FD15CB"/>
    <w:rsid w:val="00FD71D0"/>
    <w:rsid w:val="00FE0FD3"/>
    <w:rsid w:val="00FF1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FD6DB"/>
  <w15:chartTrackingRefBased/>
  <w15:docId w15:val="{FD1DC074-8C16-42F6-83E6-A5F9EFA68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318"/>
    <w:pPr>
      <w:spacing w:after="0" w:line="276" w:lineRule="auto"/>
    </w:pPr>
    <w:rPr>
      <w:rFonts w:eastAsiaTheme="minorEastAsia"/>
      <w:sz w:val="24"/>
    </w:rPr>
  </w:style>
  <w:style w:type="paragraph" w:styleId="Heading1">
    <w:name w:val="heading 1"/>
    <w:basedOn w:val="Normal"/>
    <w:link w:val="Heading1Char"/>
    <w:uiPriority w:val="9"/>
    <w:qFormat/>
    <w:rsid w:val="00C04318"/>
    <w:pPr>
      <w:keepNext/>
      <w:spacing w:before="240" w:after="60"/>
      <w:outlineLvl w:val="0"/>
    </w:pPr>
    <w:rPr>
      <w:rFonts w:asciiTheme="majorHAnsi" w:eastAsiaTheme="majorEastAsia" w:hAnsiTheme="majorHAnsi" w:cstheme="majorBidi"/>
      <w:b/>
      <w:color w:val="323E4F" w:themeColor="text2" w:themeShade="BF"/>
      <w:kern w:val="28"/>
      <w:sz w:val="52"/>
      <w:szCs w:val="32"/>
    </w:rPr>
  </w:style>
  <w:style w:type="paragraph" w:styleId="Heading2">
    <w:name w:val="heading 2"/>
    <w:basedOn w:val="Normal"/>
    <w:next w:val="Normal"/>
    <w:link w:val="Heading2Char"/>
    <w:uiPriority w:val="9"/>
    <w:qFormat/>
    <w:rsid w:val="00C04318"/>
    <w:pPr>
      <w:keepNext/>
      <w:spacing w:after="240" w:line="240" w:lineRule="auto"/>
      <w:outlineLvl w:val="1"/>
    </w:pPr>
    <w:rPr>
      <w:rFonts w:eastAsiaTheme="majorEastAsia" w:cstheme="majorBidi"/>
      <w:b/>
      <w:color w:val="1F3864" w:themeColor="accent1" w:themeShade="80"/>
      <w:sz w:val="36"/>
      <w:szCs w:val="26"/>
    </w:rPr>
  </w:style>
  <w:style w:type="paragraph" w:styleId="Heading3">
    <w:name w:val="heading 3"/>
    <w:basedOn w:val="Normal"/>
    <w:next w:val="Normal"/>
    <w:link w:val="Heading3Char"/>
    <w:uiPriority w:val="9"/>
    <w:unhideWhenUsed/>
    <w:qFormat/>
    <w:rsid w:val="00C04318"/>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C04318"/>
    <w:pPr>
      <w:keepNext/>
      <w:keepLines/>
      <w:spacing w:before="200"/>
      <w:outlineLvl w:val="3"/>
    </w:pPr>
    <w:rPr>
      <w:rFonts w:asciiTheme="majorHAnsi" w:eastAsiaTheme="majorEastAsia" w:hAnsiTheme="majorHAnsi" w:cstheme="majorBidi"/>
      <w:b/>
      <w:bCs/>
      <w:i/>
      <w:iCs/>
      <w:color w:val="4472C4" w:themeColor="accent1"/>
      <w:sz w:val="20"/>
    </w:rPr>
  </w:style>
  <w:style w:type="paragraph" w:styleId="Heading5">
    <w:name w:val="heading 5"/>
    <w:basedOn w:val="Normal"/>
    <w:next w:val="Normal"/>
    <w:link w:val="Heading5Char"/>
    <w:uiPriority w:val="9"/>
    <w:semiHidden/>
    <w:unhideWhenUsed/>
    <w:qFormat/>
    <w:rsid w:val="00C04318"/>
    <w:pPr>
      <w:keepNext/>
      <w:keepLines/>
      <w:spacing w:before="200"/>
      <w:outlineLvl w:val="4"/>
    </w:pPr>
    <w:rPr>
      <w:rFonts w:asciiTheme="majorHAnsi" w:eastAsiaTheme="majorEastAsia" w:hAnsiTheme="majorHAnsi" w:cstheme="majorBidi"/>
      <w:color w:val="1F3763" w:themeColor="accent1" w:themeShade="7F"/>
      <w:sz w:val="20"/>
    </w:rPr>
  </w:style>
  <w:style w:type="paragraph" w:styleId="Heading6">
    <w:name w:val="heading 6"/>
    <w:basedOn w:val="Normal"/>
    <w:next w:val="Normal"/>
    <w:link w:val="Heading6Char"/>
    <w:uiPriority w:val="9"/>
    <w:semiHidden/>
    <w:unhideWhenUsed/>
    <w:qFormat/>
    <w:rsid w:val="00C04318"/>
    <w:pPr>
      <w:keepNext/>
      <w:keepLines/>
      <w:spacing w:before="200"/>
      <w:outlineLvl w:val="5"/>
    </w:pPr>
    <w:rPr>
      <w:rFonts w:asciiTheme="majorHAnsi" w:eastAsiaTheme="majorEastAsia" w:hAnsiTheme="majorHAnsi" w:cstheme="majorBidi"/>
      <w:i/>
      <w:iCs/>
      <w:color w:val="1F3763" w:themeColor="accent1" w:themeShade="7F"/>
      <w:sz w:val="20"/>
    </w:rPr>
  </w:style>
  <w:style w:type="paragraph" w:styleId="Heading7">
    <w:name w:val="heading 7"/>
    <w:basedOn w:val="Normal"/>
    <w:next w:val="Normal"/>
    <w:link w:val="Heading7Char"/>
    <w:uiPriority w:val="9"/>
    <w:semiHidden/>
    <w:unhideWhenUsed/>
    <w:qFormat/>
    <w:rsid w:val="00C04318"/>
    <w:pPr>
      <w:keepNext/>
      <w:keepLines/>
      <w:spacing w:before="200"/>
      <w:outlineLvl w:val="6"/>
    </w:pPr>
    <w:rPr>
      <w:rFonts w:asciiTheme="majorHAnsi" w:eastAsiaTheme="majorEastAsia" w:hAnsiTheme="majorHAnsi" w:cstheme="majorBidi"/>
      <w:i/>
      <w:iCs/>
      <w:color w:val="404040" w:themeColor="text1" w:themeTint="BF"/>
      <w:sz w:val="20"/>
    </w:rPr>
  </w:style>
  <w:style w:type="paragraph" w:styleId="Heading8">
    <w:name w:val="heading 8"/>
    <w:basedOn w:val="Normal"/>
    <w:next w:val="Normal"/>
    <w:link w:val="Heading8Char"/>
    <w:uiPriority w:val="9"/>
    <w:semiHidden/>
    <w:unhideWhenUsed/>
    <w:qFormat/>
    <w:rsid w:val="00C0431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0431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4318"/>
    <w:rPr>
      <w:rFonts w:asciiTheme="majorHAnsi" w:eastAsiaTheme="majorEastAsia" w:hAnsiTheme="majorHAnsi" w:cstheme="majorBidi"/>
      <w:b/>
      <w:color w:val="323E4F" w:themeColor="text2" w:themeShade="BF"/>
      <w:kern w:val="28"/>
      <w:sz w:val="52"/>
      <w:szCs w:val="32"/>
      <w:lang w:val="en-US"/>
    </w:rPr>
  </w:style>
  <w:style w:type="character" w:customStyle="1" w:styleId="Heading2Char">
    <w:name w:val="Heading 2 Char"/>
    <w:basedOn w:val="DefaultParagraphFont"/>
    <w:link w:val="Heading2"/>
    <w:uiPriority w:val="9"/>
    <w:rsid w:val="00C04318"/>
    <w:rPr>
      <w:rFonts w:eastAsiaTheme="majorEastAsia" w:cstheme="majorBidi"/>
      <w:b/>
      <w:color w:val="1F3864" w:themeColor="accent1" w:themeShade="80"/>
      <w:sz w:val="36"/>
      <w:szCs w:val="26"/>
      <w:lang w:val="en-US"/>
    </w:rPr>
  </w:style>
  <w:style w:type="character" w:customStyle="1" w:styleId="Heading3Char">
    <w:name w:val="Heading 3 Char"/>
    <w:basedOn w:val="DefaultParagraphFont"/>
    <w:link w:val="Heading3"/>
    <w:uiPriority w:val="9"/>
    <w:rsid w:val="00C04318"/>
    <w:rPr>
      <w:rFonts w:asciiTheme="majorHAnsi" w:eastAsiaTheme="majorEastAsia" w:hAnsiTheme="majorHAnsi" w:cstheme="majorBidi"/>
      <w:color w:val="1F3763" w:themeColor="accent1" w:themeShade="7F"/>
      <w:sz w:val="24"/>
      <w:szCs w:val="24"/>
      <w:lang w:val="en-US"/>
    </w:rPr>
  </w:style>
  <w:style w:type="character" w:customStyle="1" w:styleId="Heading4Char">
    <w:name w:val="Heading 4 Char"/>
    <w:basedOn w:val="DefaultParagraphFont"/>
    <w:link w:val="Heading4"/>
    <w:uiPriority w:val="9"/>
    <w:rsid w:val="00C04318"/>
    <w:rPr>
      <w:rFonts w:asciiTheme="majorHAnsi" w:eastAsiaTheme="majorEastAsia" w:hAnsiTheme="majorHAnsi" w:cstheme="majorBidi"/>
      <w:b/>
      <w:bCs/>
      <w:i/>
      <w:iCs/>
      <w:color w:val="4472C4" w:themeColor="accent1"/>
      <w:sz w:val="20"/>
    </w:rPr>
  </w:style>
  <w:style w:type="character" w:customStyle="1" w:styleId="Heading5Char">
    <w:name w:val="Heading 5 Char"/>
    <w:basedOn w:val="DefaultParagraphFont"/>
    <w:link w:val="Heading5"/>
    <w:uiPriority w:val="9"/>
    <w:semiHidden/>
    <w:rsid w:val="00C04318"/>
    <w:rPr>
      <w:rFonts w:asciiTheme="majorHAnsi" w:eastAsiaTheme="majorEastAsia" w:hAnsiTheme="majorHAnsi" w:cstheme="majorBidi"/>
      <w:color w:val="1F3763" w:themeColor="accent1" w:themeShade="7F"/>
      <w:sz w:val="20"/>
    </w:rPr>
  </w:style>
  <w:style w:type="character" w:customStyle="1" w:styleId="Heading6Char">
    <w:name w:val="Heading 6 Char"/>
    <w:basedOn w:val="DefaultParagraphFont"/>
    <w:link w:val="Heading6"/>
    <w:uiPriority w:val="9"/>
    <w:semiHidden/>
    <w:rsid w:val="00C04318"/>
    <w:rPr>
      <w:rFonts w:asciiTheme="majorHAnsi" w:eastAsiaTheme="majorEastAsia" w:hAnsiTheme="majorHAnsi" w:cstheme="majorBidi"/>
      <w:i/>
      <w:iCs/>
      <w:color w:val="1F3763" w:themeColor="accent1" w:themeShade="7F"/>
      <w:sz w:val="20"/>
    </w:rPr>
  </w:style>
  <w:style w:type="character" w:customStyle="1" w:styleId="Heading7Char">
    <w:name w:val="Heading 7 Char"/>
    <w:basedOn w:val="DefaultParagraphFont"/>
    <w:link w:val="Heading7"/>
    <w:uiPriority w:val="9"/>
    <w:semiHidden/>
    <w:rsid w:val="00C04318"/>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C0431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04318"/>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unhideWhenUsed/>
    <w:rsid w:val="00C04318"/>
    <w:rPr>
      <w:rFonts w:ascii="Tahoma" w:hAnsi="Tahoma" w:cs="Tahoma"/>
      <w:sz w:val="16"/>
      <w:szCs w:val="16"/>
    </w:rPr>
  </w:style>
  <w:style w:type="character" w:customStyle="1" w:styleId="BalloonTextChar">
    <w:name w:val="Balloon Text Char"/>
    <w:basedOn w:val="DefaultParagraphFont"/>
    <w:link w:val="BalloonText"/>
    <w:uiPriority w:val="99"/>
    <w:rsid w:val="00C04318"/>
    <w:rPr>
      <w:rFonts w:ascii="Tahoma" w:eastAsiaTheme="minorEastAsia" w:hAnsi="Tahoma" w:cs="Tahoma"/>
      <w:sz w:val="16"/>
      <w:szCs w:val="16"/>
      <w:lang w:val="en-US"/>
    </w:rPr>
  </w:style>
  <w:style w:type="paragraph" w:styleId="Title">
    <w:name w:val="Title"/>
    <w:aliases w:val="Table Body"/>
    <w:basedOn w:val="Normal"/>
    <w:link w:val="TitleChar"/>
    <w:qFormat/>
    <w:rsid w:val="00C04318"/>
    <w:pPr>
      <w:spacing w:after="200" w:line="240" w:lineRule="auto"/>
    </w:pPr>
    <w:rPr>
      <w:rFonts w:asciiTheme="majorHAnsi" w:eastAsiaTheme="majorEastAsia" w:hAnsiTheme="majorHAnsi" w:cstheme="majorBidi"/>
      <w:bCs/>
      <w:sz w:val="72"/>
      <w:szCs w:val="52"/>
    </w:rPr>
  </w:style>
  <w:style w:type="character" w:customStyle="1" w:styleId="TitleChar">
    <w:name w:val="Title Char"/>
    <w:aliases w:val="Table Body Char"/>
    <w:basedOn w:val="DefaultParagraphFont"/>
    <w:link w:val="Title"/>
    <w:rsid w:val="00C04318"/>
    <w:rPr>
      <w:rFonts w:asciiTheme="majorHAnsi" w:eastAsiaTheme="majorEastAsia" w:hAnsiTheme="majorHAnsi" w:cstheme="majorBidi"/>
      <w:bCs/>
      <w:sz w:val="72"/>
      <w:szCs w:val="52"/>
      <w:lang w:val="en-US"/>
    </w:rPr>
  </w:style>
  <w:style w:type="paragraph" w:styleId="Subtitle">
    <w:name w:val="Subtitle"/>
    <w:basedOn w:val="Normal"/>
    <w:link w:val="SubtitleChar"/>
    <w:uiPriority w:val="11"/>
    <w:qFormat/>
    <w:rsid w:val="00C04318"/>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11"/>
    <w:rsid w:val="00C04318"/>
    <w:rPr>
      <w:rFonts w:eastAsiaTheme="minorEastAsia"/>
      <w:b/>
      <w:caps/>
      <w:spacing w:val="20"/>
      <w:sz w:val="32"/>
      <w:lang w:val="en-US"/>
    </w:rPr>
  </w:style>
  <w:style w:type="paragraph" w:styleId="Header">
    <w:name w:val="header"/>
    <w:basedOn w:val="Normal"/>
    <w:link w:val="HeaderChar"/>
    <w:unhideWhenUsed/>
    <w:rsid w:val="00C04318"/>
  </w:style>
  <w:style w:type="character" w:customStyle="1" w:styleId="HeaderChar">
    <w:name w:val="Header Char"/>
    <w:basedOn w:val="DefaultParagraphFont"/>
    <w:link w:val="Header"/>
    <w:rsid w:val="00C04318"/>
    <w:rPr>
      <w:rFonts w:eastAsiaTheme="minorEastAsia"/>
      <w:sz w:val="24"/>
      <w:lang w:val="en-US"/>
    </w:rPr>
  </w:style>
  <w:style w:type="paragraph" w:styleId="Footer">
    <w:name w:val="footer"/>
    <w:basedOn w:val="Normal"/>
    <w:link w:val="FooterChar"/>
    <w:uiPriority w:val="99"/>
    <w:unhideWhenUsed/>
    <w:rsid w:val="00C04318"/>
  </w:style>
  <w:style w:type="character" w:customStyle="1" w:styleId="FooterChar">
    <w:name w:val="Footer Char"/>
    <w:basedOn w:val="DefaultParagraphFont"/>
    <w:link w:val="Footer"/>
    <w:uiPriority w:val="99"/>
    <w:rsid w:val="00C04318"/>
    <w:rPr>
      <w:rFonts w:eastAsiaTheme="minorEastAsia"/>
      <w:sz w:val="24"/>
      <w:lang w:val="en-US"/>
    </w:rPr>
  </w:style>
  <w:style w:type="paragraph" w:customStyle="1" w:styleId="Name">
    <w:name w:val="Name"/>
    <w:basedOn w:val="Normal"/>
    <w:uiPriority w:val="3"/>
    <w:qFormat/>
    <w:rsid w:val="00C04318"/>
    <w:pPr>
      <w:spacing w:line="240" w:lineRule="auto"/>
      <w:jc w:val="right"/>
    </w:pPr>
  </w:style>
  <w:style w:type="table" w:styleId="TableGrid">
    <w:name w:val="Table Grid"/>
    <w:basedOn w:val="TableNormal"/>
    <w:uiPriority w:val="39"/>
    <w:rsid w:val="00C04318"/>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C04318"/>
    <w:rPr>
      <w:color w:val="808080"/>
    </w:rPr>
  </w:style>
  <w:style w:type="paragraph" w:customStyle="1" w:styleId="Content">
    <w:name w:val="Content"/>
    <w:basedOn w:val="Normal"/>
    <w:link w:val="ContentChar"/>
    <w:qFormat/>
    <w:rsid w:val="00C04318"/>
    <w:rPr>
      <w:color w:val="000000" w:themeColor="text1"/>
    </w:rPr>
  </w:style>
  <w:style w:type="paragraph" w:customStyle="1" w:styleId="EmphasisText">
    <w:name w:val="Emphasis Text"/>
    <w:basedOn w:val="Normal"/>
    <w:link w:val="EmphasisTextChar"/>
    <w:qFormat/>
    <w:rsid w:val="00C04318"/>
  </w:style>
  <w:style w:type="character" w:customStyle="1" w:styleId="ContentChar">
    <w:name w:val="Content Char"/>
    <w:basedOn w:val="DefaultParagraphFont"/>
    <w:link w:val="Content"/>
    <w:rsid w:val="00C04318"/>
    <w:rPr>
      <w:rFonts w:eastAsiaTheme="minorEastAsia"/>
      <w:color w:val="000000" w:themeColor="text1"/>
      <w:sz w:val="24"/>
      <w:lang w:val="en-US"/>
    </w:rPr>
  </w:style>
  <w:style w:type="character" w:customStyle="1" w:styleId="EmphasisTextChar">
    <w:name w:val="Emphasis Text Char"/>
    <w:basedOn w:val="DefaultParagraphFont"/>
    <w:link w:val="EmphasisText"/>
    <w:rsid w:val="00C04318"/>
    <w:rPr>
      <w:rFonts w:eastAsiaTheme="minorEastAsia"/>
      <w:sz w:val="24"/>
      <w:lang w:val="en-US"/>
    </w:rPr>
  </w:style>
  <w:style w:type="character" w:styleId="Hyperlink">
    <w:name w:val="Hyperlink"/>
    <w:basedOn w:val="DefaultParagraphFont"/>
    <w:uiPriority w:val="99"/>
    <w:unhideWhenUsed/>
    <w:rsid w:val="00C04318"/>
    <w:rPr>
      <w:color w:val="0563C1" w:themeColor="hyperlink"/>
      <w:u w:val="single"/>
    </w:rPr>
  </w:style>
  <w:style w:type="character" w:customStyle="1" w:styleId="UnresolvedMention">
    <w:name w:val="Unresolved Mention"/>
    <w:basedOn w:val="DefaultParagraphFont"/>
    <w:uiPriority w:val="99"/>
    <w:semiHidden/>
    <w:unhideWhenUsed/>
    <w:rsid w:val="00C04318"/>
    <w:rPr>
      <w:color w:val="605E5C"/>
      <w:shd w:val="clear" w:color="auto" w:fill="E1DFDD"/>
    </w:rPr>
  </w:style>
  <w:style w:type="paragraph" w:styleId="TOC2">
    <w:name w:val="toc 2"/>
    <w:basedOn w:val="Normal"/>
    <w:next w:val="Normal"/>
    <w:autoRedefine/>
    <w:uiPriority w:val="39"/>
    <w:unhideWhenUsed/>
    <w:qFormat/>
    <w:rsid w:val="00C04318"/>
    <w:pPr>
      <w:ind w:left="240"/>
    </w:pPr>
    <w:rPr>
      <w:rFonts w:cstheme="minorHAnsi"/>
      <w:smallCaps/>
      <w:sz w:val="20"/>
      <w:szCs w:val="20"/>
    </w:rPr>
  </w:style>
  <w:style w:type="paragraph" w:styleId="TOC1">
    <w:name w:val="toc 1"/>
    <w:basedOn w:val="Normal"/>
    <w:next w:val="Normal"/>
    <w:autoRedefine/>
    <w:uiPriority w:val="39"/>
    <w:unhideWhenUsed/>
    <w:qFormat/>
    <w:rsid w:val="00C04318"/>
    <w:pPr>
      <w:spacing w:before="120" w:after="120"/>
    </w:pPr>
    <w:rPr>
      <w:rFonts w:cstheme="minorHAnsi"/>
      <w:b/>
      <w:bCs/>
      <w:caps/>
      <w:sz w:val="20"/>
      <w:szCs w:val="20"/>
    </w:rPr>
  </w:style>
  <w:style w:type="paragraph" w:styleId="ListParagraph">
    <w:name w:val="List Paragraph"/>
    <w:basedOn w:val="Normal"/>
    <w:link w:val="ListParagraphChar"/>
    <w:uiPriority w:val="34"/>
    <w:qFormat/>
    <w:rsid w:val="00C04318"/>
    <w:pPr>
      <w:spacing w:after="200"/>
      <w:ind w:left="720"/>
      <w:contextualSpacing/>
    </w:pPr>
    <w:rPr>
      <w:rFonts w:ascii="Calibri" w:eastAsiaTheme="minorHAnsi" w:hAnsi="Calibri"/>
      <w:b/>
      <w:color w:val="595959" w:themeColor="text1" w:themeTint="A6"/>
      <w:sz w:val="20"/>
    </w:rPr>
  </w:style>
  <w:style w:type="character" w:customStyle="1" w:styleId="ListParagraphChar">
    <w:name w:val="List Paragraph Char"/>
    <w:basedOn w:val="DefaultParagraphFont"/>
    <w:link w:val="ListParagraph"/>
    <w:uiPriority w:val="34"/>
    <w:rsid w:val="00C04318"/>
    <w:rPr>
      <w:rFonts w:ascii="Calibri" w:hAnsi="Calibri"/>
      <w:b/>
      <w:color w:val="595959" w:themeColor="text1" w:themeTint="A6"/>
      <w:sz w:val="20"/>
    </w:rPr>
  </w:style>
  <w:style w:type="paragraph" w:styleId="NoSpacing">
    <w:name w:val="No Spacing"/>
    <w:link w:val="NoSpacingChar"/>
    <w:uiPriority w:val="1"/>
    <w:qFormat/>
    <w:rsid w:val="00C0431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04318"/>
    <w:rPr>
      <w:rFonts w:eastAsiaTheme="minorEastAsia"/>
      <w:lang w:val="en-US"/>
    </w:rPr>
  </w:style>
  <w:style w:type="character" w:styleId="CommentReference">
    <w:name w:val="annotation reference"/>
    <w:uiPriority w:val="99"/>
    <w:rsid w:val="00C04318"/>
    <w:rPr>
      <w:sz w:val="16"/>
      <w:szCs w:val="16"/>
    </w:rPr>
  </w:style>
  <w:style w:type="paragraph" w:styleId="CommentText">
    <w:name w:val="annotation text"/>
    <w:basedOn w:val="Normal"/>
    <w:link w:val="CommentTextChar"/>
    <w:uiPriority w:val="99"/>
    <w:rsid w:val="00C04318"/>
    <w:rPr>
      <w:rFonts w:ascii="Arial" w:eastAsia="Times New Roman" w:hAnsi="Arial" w:cs="Times New Roman"/>
      <w:color w:val="595959" w:themeColor="text1" w:themeTint="A6"/>
      <w:sz w:val="20"/>
      <w:szCs w:val="20"/>
    </w:rPr>
  </w:style>
  <w:style w:type="character" w:customStyle="1" w:styleId="CommentTextChar">
    <w:name w:val="Comment Text Char"/>
    <w:basedOn w:val="DefaultParagraphFont"/>
    <w:link w:val="CommentText"/>
    <w:uiPriority w:val="99"/>
    <w:rsid w:val="00C04318"/>
    <w:rPr>
      <w:rFonts w:ascii="Arial" w:eastAsia="Times New Roman" w:hAnsi="Arial" w:cs="Times New Roman"/>
      <w:color w:val="595959" w:themeColor="text1" w:themeTint="A6"/>
      <w:sz w:val="20"/>
      <w:szCs w:val="20"/>
    </w:rPr>
  </w:style>
  <w:style w:type="paragraph" w:styleId="CommentSubject">
    <w:name w:val="annotation subject"/>
    <w:basedOn w:val="CommentText"/>
    <w:next w:val="CommentText"/>
    <w:link w:val="CommentSubjectChar"/>
    <w:uiPriority w:val="99"/>
    <w:unhideWhenUsed/>
    <w:rsid w:val="00C04318"/>
    <w:pPr>
      <w:spacing w:line="240" w:lineRule="auto"/>
    </w:pPr>
    <w:rPr>
      <w:rFonts w:asciiTheme="minorHAnsi" w:eastAsiaTheme="minorEastAsia" w:hAnsiTheme="minorHAnsi" w:cstheme="minorBidi"/>
      <w:b/>
      <w:bCs/>
      <w:color w:val="auto"/>
      <w:lang w:val="en-US"/>
    </w:rPr>
  </w:style>
  <w:style w:type="character" w:customStyle="1" w:styleId="CommentSubjectChar">
    <w:name w:val="Comment Subject Char"/>
    <w:basedOn w:val="CommentTextChar"/>
    <w:link w:val="CommentSubject"/>
    <w:uiPriority w:val="99"/>
    <w:rsid w:val="00C04318"/>
    <w:rPr>
      <w:rFonts w:ascii="Arial" w:eastAsiaTheme="minorEastAsia" w:hAnsi="Arial" w:cs="Times New Roman"/>
      <w:b/>
      <w:bCs/>
      <w:color w:val="595959" w:themeColor="text1" w:themeTint="A6"/>
      <w:sz w:val="20"/>
      <w:szCs w:val="20"/>
      <w:lang w:val="en-US"/>
    </w:rPr>
  </w:style>
  <w:style w:type="paragraph" w:customStyle="1" w:styleId="Default">
    <w:name w:val="Default"/>
    <w:rsid w:val="00C0431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Bulletpara">
    <w:name w:val="Bullet para"/>
    <w:basedOn w:val="ListParagraph"/>
    <w:link w:val="BulletparaChar"/>
    <w:qFormat/>
    <w:rsid w:val="00C04318"/>
    <w:pPr>
      <w:ind w:left="0"/>
    </w:pPr>
    <w:rPr>
      <w:rFonts w:cs="Calibri"/>
      <w:b w:val="0"/>
    </w:rPr>
  </w:style>
  <w:style w:type="paragraph" w:customStyle="1" w:styleId="briefbullets">
    <w:name w:val="brief bullets"/>
    <w:basedOn w:val="ListParagraph"/>
    <w:link w:val="briefbulletsChar"/>
    <w:rsid w:val="00C04318"/>
    <w:pPr>
      <w:numPr>
        <w:numId w:val="30"/>
      </w:numPr>
    </w:pPr>
    <w:rPr>
      <w:rFonts w:cs="Calibri"/>
      <w:b w:val="0"/>
    </w:rPr>
  </w:style>
  <w:style w:type="character" w:customStyle="1" w:styleId="BulletparaChar">
    <w:name w:val="Bullet para Char"/>
    <w:basedOn w:val="ListParagraphChar"/>
    <w:link w:val="Bulletpara"/>
    <w:rsid w:val="00C04318"/>
    <w:rPr>
      <w:rFonts w:ascii="Calibri" w:hAnsi="Calibri" w:cs="Calibri"/>
      <w:b w:val="0"/>
      <w:color w:val="595959" w:themeColor="text1" w:themeTint="A6"/>
      <w:sz w:val="20"/>
    </w:rPr>
  </w:style>
  <w:style w:type="character" w:customStyle="1" w:styleId="briefbulletsChar">
    <w:name w:val="brief bullets Char"/>
    <w:basedOn w:val="ListParagraphChar"/>
    <w:link w:val="briefbullets"/>
    <w:rsid w:val="00C04318"/>
    <w:rPr>
      <w:rFonts w:ascii="Calibri" w:hAnsi="Calibri" w:cs="Calibri"/>
      <w:b w:val="0"/>
      <w:color w:val="595959" w:themeColor="text1" w:themeTint="A6"/>
      <w:sz w:val="20"/>
    </w:rPr>
  </w:style>
  <w:style w:type="paragraph" w:customStyle="1" w:styleId="s10">
    <w:name w:val="s10"/>
    <w:basedOn w:val="Normal"/>
    <w:rsid w:val="00C04318"/>
    <w:pPr>
      <w:spacing w:before="100" w:beforeAutospacing="1" w:after="100" w:afterAutospacing="1" w:line="240" w:lineRule="auto"/>
    </w:pPr>
    <w:rPr>
      <w:rFonts w:ascii="Times New Roman" w:eastAsiaTheme="minorHAnsi" w:hAnsi="Times New Roman" w:cs="Times New Roman"/>
      <w:szCs w:val="24"/>
      <w:lang w:eastAsia="en-GB"/>
    </w:rPr>
  </w:style>
  <w:style w:type="character" w:customStyle="1" w:styleId="A8">
    <w:name w:val="A8"/>
    <w:uiPriority w:val="99"/>
    <w:rsid w:val="00C04318"/>
    <w:rPr>
      <w:rFonts w:cs="Frutiger 45 Light"/>
      <w:color w:val="000000"/>
      <w:sz w:val="17"/>
      <w:szCs w:val="17"/>
    </w:rPr>
  </w:style>
  <w:style w:type="paragraph" w:styleId="NormalWeb">
    <w:name w:val="Normal (Web)"/>
    <w:basedOn w:val="Normal"/>
    <w:uiPriority w:val="99"/>
    <w:unhideWhenUsed/>
    <w:rsid w:val="00C0431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8">
    <w:name w:val="s8"/>
    <w:basedOn w:val="DefaultParagraphFont"/>
    <w:rsid w:val="00C04318"/>
  </w:style>
  <w:style w:type="character" w:styleId="FollowedHyperlink">
    <w:name w:val="FollowedHyperlink"/>
    <w:uiPriority w:val="99"/>
    <w:rsid w:val="00C04318"/>
    <w:rPr>
      <w:color w:val="800080"/>
      <w:u w:val="single"/>
    </w:rPr>
  </w:style>
  <w:style w:type="paragraph" w:customStyle="1" w:styleId="DocumentTitle">
    <w:name w:val="Document Title"/>
    <w:basedOn w:val="Heading1"/>
    <w:rsid w:val="00C04318"/>
    <w:pPr>
      <w:spacing w:before="0" w:after="120" w:line="280" w:lineRule="exact"/>
    </w:pPr>
    <w:rPr>
      <w:rFonts w:ascii="Arial" w:eastAsia="Times New Roman" w:hAnsi="Arial" w:cs="Arial"/>
      <w:color w:val="auto"/>
      <w:kern w:val="0"/>
      <w:sz w:val="36"/>
      <w:szCs w:val="24"/>
    </w:rPr>
  </w:style>
  <w:style w:type="paragraph" w:customStyle="1" w:styleId="DfESBullets">
    <w:name w:val="DfESBullets"/>
    <w:basedOn w:val="Normal"/>
    <w:rsid w:val="00C04318"/>
    <w:pPr>
      <w:widowControl w:val="0"/>
      <w:numPr>
        <w:numId w:val="40"/>
      </w:numPr>
      <w:overflowPunct w:val="0"/>
      <w:autoSpaceDE w:val="0"/>
      <w:autoSpaceDN w:val="0"/>
      <w:adjustRightInd w:val="0"/>
      <w:spacing w:after="240"/>
      <w:textAlignment w:val="baseline"/>
    </w:pPr>
    <w:rPr>
      <w:rFonts w:ascii="Arial" w:eastAsia="Times New Roman" w:hAnsi="Arial" w:cs="Times New Roman"/>
      <w:color w:val="595959" w:themeColor="text1" w:themeTint="A6"/>
      <w:szCs w:val="20"/>
    </w:rPr>
  </w:style>
  <w:style w:type="character" w:styleId="PageNumber">
    <w:name w:val="page number"/>
    <w:rsid w:val="00C04318"/>
  </w:style>
  <w:style w:type="paragraph" w:styleId="List2">
    <w:name w:val="List 2"/>
    <w:basedOn w:val="Normal"/>
    <w:rsid w:val="00C04318"/>
    <w:pPr>
      <w:ind w:left="566" w:hanging="283"/>
    </w:pPr>
    <w:rPr>
      <w:rFonts w:ascii="Times New Roman" w:eastAsia="Times New Roman" w:hAnsi="Times New Roman" w:cs="Times New Roman"/>
      <w:color w:val="595959" w:themeColor="text1" w:themeTint="A6"/>
      <w:sz w:val="20"/>
      <w:szCs w:val="20"/>
    </w:rPr>
  </w:style>
  <w:style w:type="paragraph" w:styleId="ListBullet">
    <w:name w:val="List Bullet"/>
    <w:basedOn w:val="Normal"/>
    <w:autoRedefine/>
    <w:rsid w:val="00C04318"/>
    <w:pPr>
      <w:numPr>
        <w:numId w:val="39"/>
      </w:numPr>
    </w:pPr>
    <w:rPr>
      <w:rFonts w:ascii="Times New Roman" w:eastAsia="Times New Roman" w:hAnsi="Times New Roman" w:cs="Times New Roman"/>
      <w:color w:val="595959" w:themeColor="text1" w:themeTint="A6"/>
      <w:sz w:val="20"/>
      <w:szCs w:val="20"/>
    </w:rPr>
  </w:style>
  <w:style w:type="paragraph" w:styleId="ListBullet2">
    <w:name w:val="List Bullet 2"/>
    <w:basedOn w:val="Normal"/>
    <w:autoRedefine/>
    <w:rsid w:val="00C04318"/>
    <w:rPr>
      <w:rFonts w:ascii="Times New Roman" w:eastAsia="Times New Roman" w:hAnsi="Times New Roman" w:cs="Times New Roman"/>
      <w:color w:val="595959" w:themeColor="text1" w:themeTint="A6"/>
      <w:sz w:val="20"/>
      <w:szCs w:val="20"/>
    </w:rPr>
  </w:style>
  <w:style w:type="paragraph" w:styleId="BodyText">
    <w:name w:val="Body Text"/>
    <w:basedOn w:val="Normal"/>
    <w:link w:val="BodyTextChar"/>
    <w:rsid w:val="00C04318"/>
    <w:pPr>
      <w:spacing w:after="200"/>
    </w:pPr>
    <w:rPr>
      <w:rFonts w:ascii="Times New Roman" w:eastAsia="Times New Roman" w:hAnsi="Times New Roman" w:cs="Times New Roman"/>
      <w:color w:val="595959" w:themeColor="text1" w:themeTint="A6"/>
      <w:sz w:val="20"/>
      <w:szCs w:val="20"/>
    </w:rPr>
  </w:style>
  <w:style w:type="character" w:customStyle="1" w:styleId="BodyTextChar">
    <w:name w:val="Body Text Char"/>
    <w:basedOn w:val="DefaultParagraphFont"/>
    <w:link w:val="BodyText"/>
    <w:rsid w:val="00C04318"/>
    <w:rPr>
      <w:rFonts w:ascii="Times New Roman" w:eastAsia="Times New Roman" w:hAnsi="Times New Roman" w:cs="Times New Roman"/>
      <w:color w:val="595959" w:themeColor="text1" w:themeTint="A6"/>
      <w:sz w:val="20"/>
      <w:szCs w:val="20"/>
    </w:rPr>
  </w:style>
  <w:style w:type="paragraph" w:styleId="BodyTextIndent">
    <w:name w:val="Body Text Indent"/>
    <w:basedOn w:val="Normal"/>
    <w:link w:val="BodyTextIndentChar"/>
    <w:rsid w:val="00C04318"/>
    <w:pPr>
      <w:spacing w:after="200"/>
      <w:ind w:left="283"/>
    </w:pPr>
    <w:rPr>
      <w:rFonts w:ascii="Times New Roman" w:eastAsia="Times New Roman" w:hAnsi="Times New Roman" w:cs="Times New Roman"/>
      <w:color w:val="595959" w:themeColor="text1" w:themeTint="A6"/>
      <w:sz w:val="20"/>
      <w:szCs w:val="20"/>
    </w:rPr>
  </w:style>
  <w:style w:type="character" w:customStyle="1" w:styleId="BodyTextIndentChar">
    <w:name w:val="Body Text Indent Char"/>
    <w:basedOn w:val="DefaultParagraphFont"/>
    <w:link w:val="BodyTextIndent"/>
    <w:rsid w:val="00C04318"/>
    <w:rPr>
      <w:rFonts w:ascii="Times New Roman" w:eastAsia="Times New Roman" w:hAnsi="Times New Roman" w:cs="Times New Roman"/>
      <w:color w:val="595959" w:themeColor="text1" w:themeTint="A6"/>
      <w:sz w:val="20"/>
      <w:szCs w:val="20"/>
    </w:rPr>
  </w:style>
  <w:style w:type="paragraph" w:styleId="BodyTextIndent2">
    <w:name w:val="Body Text Indent 2"/>
    <w:basedOn w:val="Normal"/>
    <w:link w:val="BodyTextIndent2Char"/>
    <w:rsid w:val="00C04318"/>
    <w:pPr>
      <w:spacing w:after="200" w:line="480" w:lineRule="auto"/>
      <w:ind w:left="283"/>
    </w:pPr>
    <w:rPr>
      <w:rFonts w:ascii="Times New Roman" w:eastAsia="Times New Roman" w:hAnsi="Times New Roman" w:cs="Times New Roman"/>
      <w:color w:val="595959" w:themeColor="text1" w:themeTint="A6"/>
      <w:sz w:val="20"/>
      <w:szCs w:val="20"/>
    </w:rPr>
  </w:style>
  <w:style w:type="character" w:customStyle="1" w:styleId="BodyTextIndent2Char">
    <w:name w:val="Body Text Indent 2 Char"/>
    <w:basedOn w:val="DefaultParagraphFont"/>
    <w:link w:val="BodyTextIndent2"/>
    <w:rsid w:val="00C04318"/>
    <w:rPr>
      <w:rFonts w:ascii="Times New Roman" w:eastAsia="Times New Roman" w:hAnsi="Times New Roman" w:cs="Times New Roman"/>
      <w:color w:val="595959" w:themeColor="text1" w:themeTint="A6"/>
      <w:sz w:val="20"/>
      <w:szCs w:val="20"/>
    </w:rPr>
  </w:style>
  <w:style w:type="paragraph" w:styleId="BodyText3">
    <w:name w:val="Body Text 3"/>
    <w:basedOn w:val="Normal"/>
    <w:link w:val="BodyText3Char"/>
    <w:rsid w:val="00C04318"/>
    <w:pPr>
      <w:spacing w:after="200"/>
    </w:pPr>
    <w:rPr>
      <w:rFonts w:ascii="Times New Roman" w:eastAsia="Times New Roman" w:hAnsi="Times New Roman" w:cs="Times New Roman"/>
      <w:color w:val="595959" w:themeColor="text1" w:themeTint="A6"/>
      <w:sz w:val="16"/>
      <w:szCs w:val="16"/>
    </w:rPr>
  </w:style>
  <w:style w:type="character" w:customStyle="1" w:styleId="BodyText3Char">
    <w:name w:val="Body Text 3 Char"/>
    <w:basedOn w:val="DefaultParagraphFont"/>
    <w:link w:val="BodyText3"/>
    <w:rsid w:val="00C04318"/>
    <w:rPr>
      <w:rFonts w:ascii="Times New Roman" w:eastAsia="Times New Roman" w:hAnsi="Times New Roman" w:cs="Times New Roman"/>
      <w:color w:val="595959" w:themeColor="text1" w:themeTint="A6"/>
      <w:sz w:val="16"/>
      <w:szCs w:val="16"/>
    </w:rPr>
  </w:style>
  <w:style w:type="paragraph" w:customStyle="1" w:styleId="Tablebody">
    <w:name w:val="Table body"/>
    <w:basedOn w:val="Normal"/>
    <w:rsid w:val="00C04318"/>
    <w:pPr>
      <w:spacing w:after="140" w:line="280" w:lineRule="exact"/>
    </w:pPr>
    <w:rPr>
      <w:rFonts w:ascii="Arial" w:eastAsia="Times New Roman" w:hAnsi="Arial" w:cs="Times New Roman"/>
      <w:color w:val="595959" w:themeColor="text1" w:themeTint="A6"/>
      <w:sz w:val="20"/>
      <w:szCs w:val="24"/>
    </w:rPr>
  </w:style>
  <w:style w:type="paragraph" w:customStyle="1" w:styleId="Tablehead">
    <w:name w:val="Table head"/>
    <w:basedOn w:val="Tablebody"/>
    <w:rsid w:val="00C04318"/>
    <w:pPr>
      <w:spacing w:after="0"/>
    </w:pPr>
    <w:rPr>
      <w:b/>
      <w:bCs/>
    </w:rPr>
  </w:style>
  <w:style w:type="character" w:styleId="Strong">
    <w:name w:val="Strong"/>
    <w:uiPriority w:val="22"/>
    <w:qFormat/>
    <w:rsid w:val="00C04318"/>
    <w:rPr>
      <w:b/>
      <w:bCs/>
    </w:rPr>
  </w:style>
  <w:style w:type="paragraph" w:styleId="Caption">
    <w:name w:val="caption"/>
    <w:basedOn w:val="Normal"/>
    <w:next w:val="Normal"/>
    <w:uiPriority w:val="35"/>
    <w:semiHidden/>
    <w:unhideWhenUsed/>
    <w:qFormat/>
    <w:rsid w:val="00C04318"/>
    <w:pPr>
      <w:spacing w:after="200" w:line="240" w:lineRule="auto"/>
    </w:pPr>
    <w:rPr>
      <w:rFonts w:ascii="Calibri" w:eastAsiaTheme="minorHAnsi" w:hAnsi="Calibri"/>
      <w:b/>
      <w:bCs/>
      <w:color w:val="4472C4" w:themeColor="accent1"/>
      <w:sz w:val="18"/>
      <w:szCs w:val="18"/>
    </w:rPr>
  </w:style>
  <w:style w:type="paragraph" w:customStyle="1" w:styleId="WFSS">
    <w:name w:val="WFSS"/>
    <w:rsid w:val="00C04318"/>
    <w:pPr>
      <w:tabs>
        <w:tab w:val="right" w:pos="10772"/>
      </w:tabs>
      <w:overflowPunct w:val="0"/>
      <w:autoSpaceDE w:val="0"/>
      <w:autoSpaceDN w:val="0"/>
      <w:adjustRightInd w:val="0"/>
      <w:spacing w:after="0" w:line="240" w:lineRule="auto"/>
      <w:textAlignment w:val="baseline"/>
    </w:pPr>
    <w:rPr>
      <w:rFonts w:ascii="Times New Roman" w:eastAsia="Times New Roman" w:hAnsi="Times New Roman" w:cs="Times New Roman"/>
      <w:i/>
      <w:sz w:val="24"/>
      <w:szCs w:val="20"/>
    </w:rPr>
  </w:style>
  <w:style w:type="paragraph" w:customStyle="1" w:styleId="Formname">
    <w:name w:val="Form name"/>
    <w:basedOn w:val="Heading1"/>
    <w:rsid w:val="00C04318"/>
    <w:pPr>
      <w:overflowPunct w:val="0"/>
      <w:autoSpaceDE w:val="0"/>
      <w:autoSpaceDN w:val="0"/>
      <w:adjustRightInd w:val="0"/>
      <w:spacing w:before="80" w:after="80" w:line="640" w:lineRule="exact"/>
      <w:textAlignment w:val="baseline"/>
      <w:outlineLvl w:val="9"/>
    </w:pPr>
    <w:rPr>
      <w:rFonts w:ascii="Arial Black" w:eastAsia="Times New Roman" w:hAnsi="Arial Black" w:cs="Times New Roman"/>
      <w:b w:val="0"/>
      <w:bCs/>
      <w:color w:val="auto"/>
      <w:kern w:val="0"/>
      <w:szCs w:val="20"/>
    </w:rPr>
  </w:style>
  <w:style w:type="paragraph" w:styleId="BodyText2">
    <w:name w:val="Body Text 2"/>
    <w:basedOn w:val="Normal"/>
    <w:link w:val="BodyText2Char"/>
    <w:rsid w:val="00C04318"/>
    <w:pPr>
      <w:overflowPunct w:val="0"/>
      <w:autoSpaceDE w:val="0"/>
      <w:autoSpaceDN w:val="0"/>
      <w:adjustRightInd w:val="0"/>
      <w:spacing w:line="320" w:lineRule="exact"/>
      <w:jc w:val="center"/>
      <w:textAlignment w:val="baseline"/>
    </w:pPr>
    <w:rPr>
      <w:rFonts w:ascii="Arial" w:eastAsia="Times New Roman" w:hAnsi="Arial" w:cs="Times New Roman"/>
      <w:b/>
      <w:color w:val="595959" w:themeColor="text1" w:themeTint="A6"/>
      <w:sz w:val="20"/>
      <w:szCs w:val="20"/>
    </w:rPr>
  </w:style>
  <w:style w:type="character" w:customStyle="1" w:styleId="BodyText2Char">
    <w:name w:val="Body Text 2 Char"/>
    <w:basedOn w:val="DefaultParagraphFont"/>
    <w:link w:val="BodyText2"/>
    <w:rsid w:val="00C04318"/>
    <w:rPr>
      <w:rFonts w:ascii="Arial" w:eastAsia="Times New Roman" w:hAnsi="Arial" w:cs="Times New Roman"/>
      <w:b/>
      <w:color w:val="595959" w:themeColor="text1" w:themeTint="A6"/>
      <w:sz w:val="20"/>
      <w:szCs w:val="20"/>
    </w:rPr>
  </w:style>
  <w:style w:type="paragraph" w:customStyle="1" w:styleId="TableHead0">
    <w:name w:val="Table Head"/>
    <w:basedOn w:val="Normal"/>
    <w:next w:val="Normal"/>
    <w:rsid w:val="00C04318"/>
    <w:pPr>
      <w:tabs>
        <w:tab w:val="right" w:pos="540"/>
        <w:tab w:val="left" w:pos="720"/>
      </w:tabs>
      <w:overflowPunct w:val="0"/>
      <w:autoSpaceDE w:val="0"/>
      <w:autoSpaceDN w:val="0"/>
      <w:adjustRightInd w:val="0"/>
      <w:spacing w:before="80" w:after="80" w:line="320" w:lineRule="exact"/>
      <w:textAlignment w:val="baseline"/>
    </w:pPr>
    <w:rPr>
      <w:rFonts w:ascii="Arial" w:eastAsia="Times New Roman" w:hAnsi="Arial" w:cs="Times New Roman"/>
      <w:b/>
      <w:color w:val="595959" w:themeColor="text1" w:themeTint="A6"/>
      <w:sz w:val="28"/>
      <w:szCs w:val="20"/>
    </w:rPr>
  </w:style>
  <w:style w:type="paragraph" w:customStyle="1" w:styleId="Tabledataentry">
    <w:name w:val="Table data entry"/>
    <w:basedOn w:val="Normal"/>
    <w:rsid w:val="00C04318"/>
    <w:pPr>
      <w:overflowPunct w:val="0"/>
      <w:autoSpaceDE w:val="0"/>
      <w:autoSpaceDN w:val="0"/>
      <w:adjustRightInd w:val="0"/>
      <w:spacing w:line="320" w:lineRule="exact"/>
      <w:textAlignment w:val="baseline"/>
    </w:pPr>
    <w:rPr>
      <w:rFonts w:ascii="Arial" w:eastAsia="Times New Roman" w:hAnsi="Arial" w:cs="Times New Roman"/>
      <w:color w:val="595959" w:themeColor="text1" w:themeTint="A6"/>
      <w:sz w:val="20"/>
      <w:szCs w:val="20"/>
    </w:rPr>
  </w:style>
  <w:style w:type="paragraph" w:customStyle="1" w:styleId="Documentcontrol">
    <w:name w:val="Document control"/>
    <w:basedOn w:val="Footer"/>
    <w:rsid w:val="00C04318"/>
  </w:style>
  <w:style w:type="paragraph" w:customStyle="1" w:styleId="Heading20">
    <w:name w:val="Heading2"/>
    <w:basedOn w:val="Heading1"/>
    <w:rsid w:val="00C04318"/>
    <w:pPr>
      <w:overflowPunct w:val="0"/>
      <w:autoSpaceDE w:val="0"/>
      <w:autoSpaceDN w:val="0"/>
      <w:adjustRightInd w:val="0"/>
      <w:spacing w:before="80" w:after="80" w:line="320" w:lineRule="exact"/>
      <w:textAlignment w:val="baseline"/>
      <w:outlineLvl w:val="9"/>
    </w:pPr>
    <w:rPr>
      <w:rFonts w:ascii="Arial" w:eastAsia="Times New Roman" w:hAnsi="Arial" w:cs="Times New Roman"/>
      <w:bCs/>
      <w:color w:val="auto"/>
      <w:kern w:val="20"/>
      <w:sz w:val="22"/>
      <w:szCs w:val="20"/>
    </w:rPr>
  </w:style>
  <w:style w:type="paragraph" w:customStyle="1" w:styleId="List1">
    <w:name w:val="List 1"/>
    <w:basedOn w:val="Normal"/>
    <w:rsid w:val="00C04318"/>
    <w:pPr>
      <w:overflowPunct w:val="0"/>
      <w:autoSpaceDE w:val="0"/>
      <w:autoSpaceDN w:val="0"/>
      <w:adjustRightInd w:val="0"/>
      <w:spacing w:before="80" w:line="320" w:lineRule="exact"/>
      <w:ind w:left="567" w:hanging="340"/>
      <w:textAlignment w:val="baseline"/>
    </w:pPr>
    <w:rPr>
      <w:rFonts w:ascii="Arial" w:eastAsia="Times New Roman" w:hAnsi="Arial" w:cs="Times New Roman"/>
      <w:b/>
      <w:color w:val="595959" w:themeColor="text1" w:themeTint="A6"/>
      <w:sz w:val="20"/>
      <w:szCs w:val="20"/>
    </w:rPr>
  </w:style>
  <w:style w:type="character" w:styleId="FootnoteReference">
    <w:name w:val="footnote reference"/>
    <w:uiPriority w:val="99"/>
    <w:rsid w:val="00C04318"/>
    <w:rPr>
      <w:color w:val="000000"/>
    </w:rPr>
  </w:style>
  <w:style w:type="paragraph" w:customStyle="1" w:styleId="TableHeading">
    <w:name w:val="Table Heading"/>
    <w:rsid w:val="00C04318"/>
    <w:pPr>
      <w:spacing w:before="120" w:after="60" w:line="240" w:lineRule="auto"/>
    </w:pPr>
    <w:rPr>
      <w:rFonts w:ascii="Arial" w:eastAsia="Times New Roman" w:hAnsi="Arial" w:cs="Times New Roman"/>
      <w:b/>
      <w:sz w:val="24"/>
      <w:szCs w:val="24"/>
    </w:rPr>
  </w:style>
  <w:style w:type="paragraph" w:customStyle="1" w:styleId="TableNormal0">
    <w:name w:val="TableNormal"/>
    <w:rsid w:val="00C04318"/>
    <w:pPr>
      <w:spacing w:before="120" w:after="60" w:line="240" w:lineRule="auto"/>
    </w:pPr>
    <w:rPr>
      <w:rFonts w:ascii="Times New Roman" w:eastAsia="Times New Roman" w:hAnsi="Times New Roman" w:cs="Times New Roman"/>
      <w:sz w:val="24"/>
      <w:szCs w:val="24"/>
    </w:rPr>
  </w:style>
  <w:style w:type="paragraph" w:customStyle="1" w:styleId="Memorandum">
    <w:name w:val="Memorandum"/>
    <w:next w:val="Normal"/>
    <w:rsid w:val="00C04318"/>
    <w:pPr>
      <w:pBdr>
        <w:bottom w:val="single" w:sz="36" w:space="1" w:color="auto"/>
      </w:pBdr>
      <w:spacing w:after="240" w:line="240" w:lineRule="auto"/>
    </w:pPr>
    <w:rPr>
      <w:rFonts w:ascii="Arial" w:eastAsia="Times New Roman" w:hAnsi="Arial" w:cs="Arial"/>
      <w:b/>
      <w:bCs/>
      <w:sz w:val="48"/>
      <w:szCs w:val="20"/>
    </w:rPr>
  </w:style>
  <w:style w:type="paragraph" w:customStyle="1" w:styleId="NormalBold">
    <w:name w:val="Normal Bold"/>
    <w:basedOn w:val="Normal"/>
    <w:rsid w:val="00C04318"/>
    <w:pPr>
      <w:spacing w:after="60" w:line="264" w:lineRule="auto"/>
    </w:pPr>
    <w:rPr>
      <w:rFonts w:ascii="Times New Roman" w:eastAsia="Times New Roman" w:hAnsi="Times New Roman" w:cs="Times New Roman"/>
      <w:b/>
      <w:color w:val="595959" w:themeColor="text1" w:themeTint="A6"/>
      <w:szCs w:val="20"/>
    </w:rPr>
  </w:style>
  <w:style w:type="paragraph" w:customStyle="1" w:styleId="Style0">
    <w:name w:val="Style0"/>
    <w:rsid w:val="00C04318"/>
    <w:pPr>
      <w:autoSpaceDE w:val="0"/>
      <w:autoSpaceDN w:val="0"/>
      <w:adjustRightInd w:val="0"/>
      <w:spacing w:after="0" w:line="240" w:lineRule="auto"/>
    </w:pPr>
    <w:rPr>
      <w:rFonts w:ascii="Arial" w:eastAsia="Times New Roman" w:hAnsi="Arial" w:cs="Times New Roman"/>
      <w:sz w:val="24"/>
      <w:szCs w:val="24"/>
      <w:lang w:eastAsia="en-GB"/>
    </w:rPr>
  </w:style>
  <w:style w:type="paragraph" w:customStyle="1" w:styleId="body">
    <w:name w:val="body"/>
    <w:basedOn w:val="Normal"/>
    <w:rsid w:val="00C04318"/>
    <w:rPr>
      <w:rFonts w:ascii="Verdana" w:eastAsia="Times New Roman" w:hAnsi="Verdana" w:cs="Arial"/>
      <w:color w:val="595959" w:themeColor="text1" w:themeTint="A6"/>
      <w:sz w:val="20"/>
      <w:szCs w:val="24"/>
    </w:rPr>
  </w:style>
  <w:style w:type="numbering" w:customStyle="1" w:styleId="NoList1">
    <w:name w:val="No List1"/>
    <w:next w:val="NoList"/>
    <w:semiHidden/>
    <w:unhideWhenUsed/>
    <w:rsid w:val="00C04318"/>
  </w:style>
  <w:style w:type="paragraph" w:styleId="FootnoteText">
    <w:name w:val="footnote text"/>
    <w:basedOn w:val="Normal"/>
    <w:link w:val="FootnoteTextChar"/>
    <w:uiPriority w:val="99"/>
    <w:unhideWhenUsed/>
    <w:rsid w:val="00C04318"/>
    <w:pPr>
      <w:spacing w:after="200"/>
    </w:pPr>
    <w:rPr>
      <w:rFonts w:ascii="Calibri" w:eastAsia="Calibri" w:hAnsi="Calibri" w:cs="Times New Roman"/>
      <w:color w:val="595959" w:themeColor="text1" w:themeTint="A6"/>
      <w:sz w:val="20"/>
      <w:szCs w:val="20"/>
    </w:rPr>
  </w:style>
  <w:style w:type="character" w:customStyle="1" w:styleId="FootnoteTextChar">
    <w:name w:val="Footnote Text Char"/>
    <w:basedOn w:val="DefaultParagraphFont"/>
    <w:link w:val="FootnoteText"/>
    <w:uiPriority w:val="99"/>
    <w:rsid w:val="00C04318"/>
    <w:rPr>
      <w:rFonts w:ascii="Calibri" w:eastAsia="Calibri" w:hAnsi="Calibri" w:cs="Times New Roman"/>
      <w:color w:val="595959" w:themeColor="text1" w:themeTint="A6"/>
      <w:sz w:val="20"/>
      <w:szCs w:val="20"/>
    </w:rPr>
  </w:style>
  <w:style w:type="paragraph" w:customStyle="1" w:styleId="CM148">
    <w:name w:val="CM148"/>
    <w:basedOn w:val="Default"/>
    <w:next w:val="Default"/>
    <w:uiPriority w:val="99"/>
    <w:rsid w:val="00C04318"/>
    <w:pPr>
      <w:widowControl w:val="0"/>
    </w:pPr>
    <w:rPr>
      <w:color w:val="auto"/>
    </w:rPr>
  </w:style>
  <w:style w:type="paragraph" w:customStyle="1" w:styleId="CM158">
    <w:name w:val="CM158"/>
    <w:basedOn w:val="Default"/>
    <w:next w:val="Default"/>
    <w:uiPriority w:val="99"/>
    <w:rsid w:val="00C04318"/>
    <w:pPr>
      <w:widowControl w:val="0"/>
    </w:pPr>
    <w:rPr>
      <w:color w:val="auto"/>
    </w:rPr>
  </w:style>
  <w:style w:type="paragraph" w:customStyle="1" w:styleId="CM4">
    <w:name w:val="CM4"/>
    <w:basedOn w:val="Default"/>
    <w:next w:val="Default"/>
    <w:uiPriority w:val="99"/>
    <w:rsid w:val="00C04318"/>
    <w:pPr>
      <w:widowControl w:val="0"/>
      <w:spacing w:line="258" w:lineRule="atLeast"/>
    </w:pPr>
    <w:rPr>
      <w:color w:val="auto"/>
    </w:rPr>
  </w:style>
  <w:style w:type="paragraph" w:customStyle="1" w:styleId="leglisttextstandard1">
    <w:name w:val="leglisttextstandard1"/>
    <w:basedOn w:val="Normal"/>
    <w:rsid w:val="00C04318"/>
    <w:pPr>
      <w:shd w:val="clear" w:color="auto" w:fill="FFFFFF"/>
      <w:spacing w:after="200" w:line="360" w:lineRule="atLeast"/>
      <w:jc w:val="both"/>
    </w:pPr>
    <w:rPr>
      <w:rFonts w:ascii="Times New Roman" w:eastAsia="Times New Roman" w:hAnsi="Times New Roman" w:cs="Times New Roman"/>
      <w:color w:val="000000"/>
      <w:sz w:val="19"/>
      <w:szCs w:val="19"/>
      <w:lang w:eastAsia="en-GB"/>
    </w:rPr>
  </w:style>
  <w:style w:type="character" w:customStyle="1" w:styleId="TitleChar1">
    <w:name w:val="Title Char1"/>
    <w:uiPriority w:val="10"/>
    <w:rsid w:val="00C04318"/>
    <w:rPr>
      <w:rFonts w:ascii="Cambria" w:eastAsia="Times New Roman" w:hAnsi="Cambria" w:cs="Times New Roman"/>
      <w:b/>
      <w:bCs/>
      <w:kern w:val="28"/>
      <w:sz w:val="32"/>
      <w:szCs w:val="32"/>
      <w:lang w:eastAsia="en-US"/>
    </w:rPr>
  </w:style>
  <w:style w:type="paragraph" w:customStyle="1" w:styleId="CM94">
    <w:name w:val="CM94"/>
    <w:basedOn w:val="Default"/>
    <w:next w:val="Default"/>
    <w:uiPriority w:val="99"/>
    <w:rsid w:val="00C04318"/>
    <w:pPr>
      <w:widowControl w:val="0"/>
      <w:spacing w:line="240" w:lineRule="atLeast"/>
    </w:pPr>
    <w:rPr>
      <w:color w:val="auto"/>
    </w:rPr>
  </w:style>
  <w:style w:type="paragraph" w:customStyle="1" w:styleId="CM154">
    <w:name w:val="CM154"/>
    <w:basedOn w:val="Default"/>
    <w:next w:val="Default"/>
    <w:uiPriority w:val="99"/>
    <w:rsid w:val="00C04318"/>
    <w:pPr>
      <w:widowControl w:val="0"/>
    </w:pPr>
    <w:rPr>
      <w:color w:val="auto"/>
    </w:rPr>
  </w:style>
  <w:style w:type="paragraph" w:customStyle="1" w:styleId="CM2">
    <w:name w:val="CM2"/>
    <w:basedOn w:val="Default"/>
    <w:next w:val="Default"/>
    <w:uiPriority w:val="99"/>
    <w:rsid w:val="00C04318"/>
    <w:pPr>
      <w:widowControl w:val="0"/>
      <w:spacing w:line="258" w:lineRule="atLeast"/>
    </w:pPr>
    <w:rPr>
      <w:color w:val="auto"/>
    </w:rPr>
  </w:style>
  <w:style w:type="table" w:customStyle="1" w:styleId="TableGrid1">
    <w:name w:val="Table Grid1"/>
    <w:basedOn w:val="TableNormal"/>
    <w:next w:val="TableGrid"/>
    <w:uiPriority w:val="59"/>
    <w:rsid w:val="00C0431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04318"/>
    <w:pPr>
      <w:spacing w:after="0" w:line="240" w:lineRule="auto"/>
    </w:pPr>
    <w:rPr>
      <w:rFonts w:ascii="Arial" w:eastAsia="Times New Roman" w:hAnsi="Arial" w:cs="Times New Roman"/>
      <w:sz w:val="24"/>
      <w:szCs w:val="24"/>
      <w:lang w:val="en-US"/>
    </w:rPr>
  </w:style>
  <w:style w:type="table" w:customStyle="1" w:styleId="TableGrid0">
    <w:name w:val="TableGrid"/>
    <w:rsid w:val="00C04318"/>
    <w:pPr>
      <w:spacing w:after="0" w:line="240" w:lineRule="auto"/>
    </w:pPr>
    <w:rPr>
      <w:rFonts w:ascii="Calibri" w:eastAsia="Times New Roman" w:hAnsi="Calibri" w:cs="Arial"/>
      <w:lang w:eastAsia="en-GB"/>
    </w:rPr>
    <w:tblPr>
      <w:tblCellMar>
        <w:top w:w="0" w:type="dxa"/>
        <w:left w:w="0" w:type="dxa"/>
        <w:bottom w:w="0" w:type="dxa"/>
        <w:right w:w="0" w:type="dxa"/>
      </w:tblCellMar>
    </w:tblPr>
  </w:style>
  <w:style w:type="paragraph" w:customStyle="1" w:styleId="s13">
    <w:name w:val="s13"/>
    <w:basedOn w:val="Normal"/>
    <w:rsid w:val="00C04318"/>
    <w:pPr>
      <w:spacing w:before="100" w:beforeAutospacing="1" w:after="100" w:afterAutospacing="1"/>
    </w:pPr>
    <w:rPr>
      <w:rFonts w:ascii="Times New Roman" w:eastAsia="Calibri" w:hAnsi="Times New Roman" w:cs="Times New Roman"/>
      <w:color w:val="595959" w:themeColor="text1" w:themeTint="A6"/>
      <w:szCs w:val="24"/>
      <w:lang w:eastAsia="en-GB"/>
    </w:rPr>
  </w:style>
  <w:style w:type="character" w:customStyle="1" w:styleId="s4">
    <w:name w:val="s4"/>
    <w:rsid w:val="00C04318"/>
  </w:style>
  <w:style w:type="table" w:styleId="LightShading">
    <w:name w:val="Light Shading"/>
    <w:basedOn w:val="TableNormal"/>
    <w:uiPriority w:val="60"/>
    <w:rsid w:val="00C04318"/>
    <w:pPr>
      <w:spacing w:after="0" w:line="240" w:lineRule="auto"/>
    </w:pPr>
    <w:rPr>
      <w:rFonts w:ascii="Calibri" w:eastAsia="Calibri" w:hAnsi="Calibri" w:cs="Times New Roman"/>
      <w:color w:val="000000"/>
      <w:sz w:val="20"/>
      <w:szCs w:val="20"/>
      <w:lang w:eastAsia="en-GB"/>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UnresolvedMention1">
    <w:name w:val="Unresolved Mention1"/>
    <w:uiPriority w:val="99"/>
    <w:semiHidden/>
    <w:unhideWhenUsed/>
    <w:rsid w:val="00C04318"/>
    <w:rPr>
      <w:color w:val="808080"/>
      <w:shd w:val="clear" w:color="auto" w:fill="E6E6E6"/>
    </w:rPr>
  </w:style>
  <w:style w:type="paragraph" w:customStyle="1" w:styleId="ListParagraph1">
    <w:name w:val="List Paragraph1"/>
    <w:basedOn w:val="Normal"/>
    <w:rsid w:val="00C04318"/>
    <w:pPr>
      <w:spacing w:after="200"/>
      <w:ind w:left="720"/>
      <w:contextualSpacing/>
    </w:pPr>
    <w:rPr>
      <w:rFonts w:ascii="Calibri" w:eastAsia="Calibri" w:hAnsi="Calibri" w:cs="Calibri"/>
      <w:color w:val="595959" w:themeColor="text1" w:themeTint="A6"/>
      <w:sz w:val="20"/>
      <w:lang w:eastAsia="ar-SA"/>
    </w:rPr>
  </w:style>
  <w:style w:type="paragraph" w:styleId="TOCHeading">
    <w:name w:val="TOC Heading"/>
    <w:basedOn w:val="Heading1"/>
    <w:next w:val="Normal"/>
    <w:uiPriority w:val="39"/>
    <w:unhideWhenUsed/>
    <w:qFormat/>
    <w:rsid w:val="00C04318"/>
    <w:pPr>
      <w:keepLines/>
      <w:spacing w:before="480" w:after="120"/>
      <w:outlineLvl w:val="9"/>
    </w:pPr>
    <w:rPr>
      <w:b w:val="0"/>
      <w:bCs/>
      <w:color w:val="44546A" w:themeColor="text2"/>
      <w:kern w:val="0"/>
      <w:sz w:val="36"/>
      <w:szCs w:val="28"/>
    </w:rPr>
  </w:style>
  <w:style w:type="paragraph" w:styleId="TOC3">
    <w:name w:val="toc 3"/>
    <w:basedOn w:val="Normal"/>
    <w:next w:val="Normal"/>
    <w:autoRedefine/>
    <w:uiPriority w:val="39"/>
    <w:unhideWhenUsed/>
    <w:qFormat/>
    <w:rsid w:val="00C04318"/>
    <w:pPr>
      <w:ind w:left="480"/>
    </w:pPr>
    <w:rPr>
      <w:rFonts w:cstheme="minorHAnsi"/>
      <w:i/>
      <w:iCs/>
      <w:sz w:val="20"/>
      <w:szCs w:val="20"/>
    </w:rPr>
  </w:style>
  <w:style w:type="table" w:styleId="LightList-Accent4">
    <w:name w:val="Light List Accent 4"/>
    <w:basedOn w:val="TableNormal"/>
    <w:uiPriority w:val="61"/>
    <w:rsid w:val="00C04318"/>
    <w:pPr>
      <w:spacing w:after="0" w:line="240" w:lineRule="auto"/>
    </w:pPr>
    <w:rPr>
      <w:lang w:val="en-US"/>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2">
    <w:name w:val="Light List Accent 2"/>
    <w:basedOn w:val="TableNormal"/>
    <w:uiPriority w:val="61"/>
    <w:rsid w:val="00C04318"/>
    <w:pPr>
      <w:spacing w:after="0" w:line="240" w:lineRule="auto"/>
    </w:pPr>
    <w:rPr>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DarkList">
    <w:name w:val="Dark List"/>
    <w:basedOn w:val="TableNormal"/>
    <w:uiPriority w:val="70"/>
    <w:rsid w:val="00C04318"/>
    <w:pPr>
      <w:spacing w:after="0" w:line="240" w:lineRule="auto"/>
    </w:pPr>
    <w:rPr>
      <w:color w:val="FFFFFF" w:themeColor="background1"/>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Accent5">
    <w:name w:val="Medium Grid 3 Accent 5"/>
    <w:basedOn w:val="TableNormal"/>
    <w:uiPriority w:val="69"/>
    <w:rsid w:val="00C04318"/>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LightList-Accent1">
    <w:name w:val="Light List Accent 1"/>
    <w:basedOn w:val="TableNormal"/>
    <w:uiPriority w:val="61"/>
    <w:rsid w:val="00C04318"/>
    <w:pPr>
      <w:spacing w:after="0" w:line="240" w:lineRule="auto"/>
    </w:pPr>
    <w:rPr>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apple-converted-space">
    <w:name w:val="apple-converted-space"/>
    <w:basedOn w:val="DefaultParagraphFont"/>
    <w:rsid w:val="00C04318"/>
  </w:style>
  <w:style w:type="character" w:styleId="Emphasis">
    <w:name w:val="Emphasis"/>
    <w:uiPriority w:val="20"/>
    <w:qFormat/>
    <w:rsid w:val="00C04318"/>
    <w:rPr>
      <w:i/>
      <w:iCs/>
    </w:rPr>
  </w:style>
  <w:style w:type="character" w:styleId="SubtleEmphasis">
    <w:name w:val="Subtle Emphasis"/>
    <w:uiPriority w:val="19"/>
    <w:qFormat/>
    <w:rsid w:val="00C04318"/>
    <w:rPr>
      <w:i/>
      <w:iCs/>
      <w:color w:val="808080" w:themeColor="text1" w:themeTint="7F"/>
    </w:rPr>
  </w:style>
  <w:style w:type="paragraph" w:customStyle="1" w:styleId="Sub-Title">
    <w:name w:val="Sub-Title"/>
    <w:basedOn w:val="Normal"/>
    <w:link w:val="Sub-TitleChar"/>
    <w:rsid w:val="00C04318"/>
    <w:pPr>
      <w:spacing w:after="200"/>
    </w:pPr>
    <w:rPr>
      <w:rFonts w:asciiTheme="majorHAnsi" w:eastAsiaTheme="majorEastAsia" w:hAnsiTheme="majorHAnsi" w:cstheme="majorBidi"/>
      <w:color w:val="44546A" w:themeColor="text2"/>
      <w:kern w:val="28"/>
      <w:sz w:val="44"/>
      <w:szCs w:val="32"/>
    </w:rPr>
  </w:style>
  <w:style w:type="paragraph" w:customStyle="1" w:styleId="Style1">
    <w:name w:val="Style1"/>
    <w:basedOn w:val="Title"/>
    <w:link w:val="Style1Char"/>
    <w:rsid w:val="00C04318"/>
    <w:pPr>
      <w:pBdr>
        <w:bottom w:val="single" w:sz="8" w:space="1" w:color="2E74B5" w:themeColor="accent5" w:themeShade="BF"/>
      </w:pBdr>
      <w:shd w:val="clear" w:color="auto" w:fill="2E74B5" w:themeFill="accent5" w:themeFillShade="BF"/>
      <w:spacing w:after="300"/>
      <w:contextualSpacing/>
    </w:pPr>
    <w:rPr>
      <w:bCs w:val="0"/>
      <w:color w:val="FFFFFF" w:themeColor="background1"/>
      <w:spacing w:val="5"/>
      <w:kern w:val="28"/>
      <w:sz w:val="36"/>
    </w:rPr>
  </w:style>
  <w:style w:type="character" w:customStyle="1" w:styleId="Sub-TitleChar">
    <w:name w:val="Sub-Title Char"/>
    <w:basedOn w:val="Heading1Char"/>
    <w:link w:val="Sub-Title"/>
    <w:rsid w:val="00C04318"/>
    <w:rPr>
      <w:rFonts w:asciiTheme="majorHAnsi" w:eastAsiaTheme="majorEastAsia" w:hAnsiTheme="majorHAnsi" w:cstheme="majorBidi"/>
      <w:b w:val="0"/>
      <w:color w:val="44546A" w:themeColor="text2"/>
      <w:kern w:val="28"/>
      <w:sz w:val="44"/>
      <w:szCs w:val="32"/>
      <w:lang w:val="en-US"/>
    </w:rPr>
  </w:style>
  <w:style w:type="character" w:customStyle="1" w:styleId="Style1Char">
    <w:name w:val="Style1 Char"/>
    <w:basedOn w:val="TitleChar"/>
    <w:link w:val="Style1"/>
    <w:rsid w:val="00C04318"/>
    <w:rPr>
      <w:rFonts w:asciiTheme="majorHAnsi" w:eastAsiaTheme="majorEastAsia" w:hAnsiTheme="majorHAnsi" w:cstheme="majorBidi"/>
      <w:bCs w:val="0"/>
      <w:color w:val="FFFFFF" w:themeColor="background1"/>
      <w:spacing w:val="5"/>
      <w:kern w:val="28"/>
      <w:sz w:val="36"/>
      <w:szCs w:val="52"/>
      <w:shd w:val="clear" w:color="auto" w:fill="2E74B5" w:themeFill="accent5" w:themeFillShade="BF"/>
      <w:lang w:val="en-US"/>
    </w:rPr>
  </w:style>
  <w:style w:type="character" w:customStyle="1" w:styleId="aria-expanded">
    <w:name w:val="aria-expanded"/>
    <w:basedOn w:val="DefaultParagraphFont"/>
    <w:rsid w:val="00C04318"/>
  </w:style>
  <w:style w:type="character" w:styleId="IntenseEmphasis">
    <w:name w:val="Intense Emphasis"/>
    <w:uiPriority w:val="21"/>
    <w:qFormat/>
    <w:rsid w:val="00C04318"/>
    <w:rPr>
      <w:b/>
      <w:bCs/>
      <w:i/>
      <w:iCs/>
      <w:color w:val="4472C4" w:themeColor="accent1"/>
    </w:rPr>
  </w:style>
  <w:style w:type="paragraph" w:styleId="IntenseQuote">
    <w:name w:val="Intense Quote"/>
    <w:basedOn w:val="Normal"/>
    <w:next w:val="Normal"/>
    <w:link w:val="IntenseQuoteChar"/>
    <w:uiPriority w:val="30"/>
    <w:qFormat/>
    <w:rsid w:val="00C04318"/>
    <w:pPr>
      <w:pBdr>
        <w:bottom w:val="single" w:sz="4" w:space="4" w:color="4472C4" w:themeColor="accent1"/>
      </w:pBdr>
      <w:spacing w:before="200" w:after="280"/>
      <w:ind w:left="936" w:right="936"/>
    </w:pPr>
    <w:rPr>
      <w:rFonts w:ascii="Calibri" w:eastAsiaTheme="minorHAnsi" w:hAnsi="Calibri"/>
      <w:b/>
      <w:bCs/>
      <w:i/>
      <w:iCs/>
      <w:color w:val="4472C4" w:themeColor="accent1"/>
      <w:sz w:val="20"/>
    </w:rPr>
  </w:style>
  <w:style w:type="character" w:customStyle="1" w:styleId="IntenseQuoteChar">
    <w:name w:val="Intense Quote Char"/>
    <w:basedOn w:val="DefaultParagraphFont"/>
    <w:link w:val="IntenseQuote"/>
    <w:uiPriority w:val="30"/>
    <w:rsid w:val="00C04318"/>
    <w:rPr>
      <w:rFonts w:ascii="Calibri" w:hAnsi="Calibri"/>
      <w:b/>
      <w:bCs/>
      <w:i/>
      <w:iCs/>
      <w:color w:val="4472C4" w:themeColor="accent1"/>
      <w:sz w:val="20"/>
    </w:rPr>
  </w:style>
  <w:style w:type="table" w:styleId="LightShading-Accent5">
    <w:name w:val="Light Shading Accent 5"/>
    <w:basedOn w:val="TableNormal"/>
    <w:uiPriority w:val="60"/>
    <w:rsid w:val="00C04318"/>
    <w:pPr>
      <w:spacing w:after="0" w:line="240" w:lineRule="auto"/>
    </w:pPr>
    <w:rPr>
      <w:color w:val="2E74B5" w:themeColor="accent5" w:themeShade="BF"/>
      <w:lang w:val="en-US"/>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1">
    <w:name w:val="Light Shading Accent 1"/>
    <w:basedOn w:val="TableNormal"/>
    <w:uiPriority w:val="60"/>
    <w:rsid w:val="00C04318"/>
    <w:pPr>
      <w:spacing w:after="120" w:line="240" w:lineRule="auto"/>
    </w:pPr>
    <w:rPr>
      <w:color w:val="1F4E79" w:themeColor="accent5" w:themeShade="80"/>
      <w:lang w:val="en-US"/>
    </w:rPr>
    <w:tblPr>
      <w:tblBorders>
        <w:insideH w:val="dashSmallGap" w:sz="2" w:space="0" w:color="1F4E79" w:themeColor="accent5" w:themeShade="80"/>
      </w:tblBorders>
      <w:tblCellMar>
        <w:top w:w="113" w:type="dxa"/>
        <w:bottom w:w="113" w:type="dxa"/>
      </w:tblCellMar>
    </w:tblPr>
    <w:tcPr>
      <w:shd w:val="clear" w:color="auto" w:fill="FFFFFF" w:themeFill="background1"/>
      <w:vAlign w:val="center"/>
    </w:tc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style>
  <w:style w:type="table" w:styleId="MediumList1-Accent1">
    <w:name w:val="Medium List 1 Accent 1"/>
    <w:basedOn w:val="TableNormal"/>
    <w:uiPriority w:val="65"/>
    <w:rsid w:val="00C04318"/>
    <w:pPr>
      <w:spacing w:after="0" w:line="240" w:lineRule="auto"/>
    </w:pPr>
    <w:rPr>
      <w:color w:val="000000" w:themeColor="text1"/>
      <w:lang w:val="en-US"/>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paragraph" w:styleId="TOC4">
    <w:name w:val="toc 4"/>
    <w:basedOn w:val="Normal"/>
    <w:next w:val="Normal"/>
    <w:autoRedefine/>
    <w:uiPriority w:val="39"/>
    <w:unhideWhenUsed/>
    <w:rsid w:val="00C04318"/>
    <w:pPr>
      <w:ind w:left="720"/>
    </w:pPr>
    <w:rPr>
      <w:rFonts w:cstheme="minorHAnsi"/>
      <w:sz w:val="18"/>
      <w:szCs w:val="18"/>
    </w:rPr>
  </w:style>
  <w:style w:type="paragraph" w:styleId="TOC5">
    <w:name w:val="toc 5"/>
    <w:basedOn w:val="Normal"/>
    <w:next w:val="Normal"/>
    <w:autoRedefine/>
    <w:uiPriority w:val="39"/>
    <w:unhideWhenUsed/>
    <w:rsid w:val="00C04318"/>
    <w:pPr>
      <w:ind w:left="960"/>
    </w:pPr>
    <w:rPr>
      <w:rFonts w:cstheme="minorHAnsi"/>
      <w:sz w:val="18"/>
      <w:szCs w:val="18"/>
    </w:rPr>
  </w:style>
  <w:style w:type="paragraph" w:styleId="TOC6">
    <w:name w:val="toc 6"/>
    <w:basedOn w:val="Normal"/>
    <w:next w:val="Normal"/>
    <w:autoRedefine/>
    <w:uiPriority w:val="39"/>
    <w:unhideWhenUsed/>
    <w:rsid w:val="00C04318"/>
    <w:pPr>
      <w:ind w:left="1200"/>
    </w:pPr>
    <w:rPr>
      <w:rFonts w:cstheme="minorHAnsi"/>
      <w:sz w:val="18"/>
      <w:szCs w:val="18"/>
    </w:rPr>
  </w:style>
  <w:style w:type="paragraph" w:styleId="TOC7">
    <w:name w:val="toc 7"/>
    <w:basedOn w:val="Normal"/>
    <w:next w:val="Normal"/>
    <w:autoRedefine/>
    <w:uiPriority w:val="39"/>
    <w:unhideWhenUsed/>
    <w:rsid w:val="00C04318"/>
    <w:pPr>
      <w:ind w:left="1440"/>
    </w:pPr>
    <w:rPr>
      <w:rFonts w:cstheme="minorHAnsi"/>
      <w:sz w:val="18"/>
      <w:szCs w:val="18"/>
    </w:rPr>
  </w:style>
  <w:style w:type="paragraph" w:styleId="TOC8">
    <w:name w:val="toc 8"/>
    <w:basedOn w:val="Normal"/>
    <w:next w:val="Normal"/>
    <w:autoRedefine/>
    <w:uiPriority w:val="39"/>
    <w:unhideWhenUsed/>
    <w:rsid w:val="00C04318"/>
    <w:pPr>
      <w:ind w:left="1680"/>
    </w:pPr>
    <w:rPr>
      <w:rFonts w:cstheme="minorHAnsi"/>
      <w:sz w:val="18"/>
      <w:szCs w:val="18"/>
    </w:rPr>
  </w:style>
  <w:style w:type="paragraph" w:styleId="TOC9">
    <w:name w:val="toc 9"/>
    <w:basedOn w:val="Normal"/>
    <w:next w:val="Normal"/>
    <w:autoRedefine/>
    <w:uiPriority w:val="39"/>
    <w:unhideWhenUsed/>
    <w:rsid w:val="00C04318"/>
    <w:pPr>
      <w:ind w:left="1920"/>
    </w:pPr>
    <w:rPr>
      <w:rFonts w:cstheme="minorHAnsi"/>
      <w:sz w:val="18"/>
      <w:szCs w:val="18"/>
    </w:rPr>
  </w:style>
  <w:style w:type="character" w:customStyle="1" w:styleId="UnresolvedMention2">
    <w:name w:val="Unresolved Mention2"/>
    <w:basedOn w:val="DefaultParagraphFont"/>
    <w:uiPriority w:val="99"/>
    <w:semiHidden/>
    <w:unhideWhenUsed/>
    <w:rsid w:val="00C04318"/>
    <w:rPr>
      <w:color w:val="808080"/>
      <w:shd w:val="clear" w:color="auto" w:fill="E6E6E6"/>
    </w:rPr>
  </w:style>
  <w:style w:type="paragraph" w:customStyle="1" w:styleId="CM35">
    <w:name w:val="CM35"/>
    <w:basedOn w:val="Default"/>
    <w:next w:val="Default"/>
    <w:uiPriority w:val="99"/>
    <w:rsid w:val="00C04318"/>
    <w:rPr>
      <w:rFonts w:ascii="FGOGN E+ Myriad MM" w:eastAsiaTheme="minorHAnsi" w:hAnsi="FGOGN E+ Myriad MM" w:cstheme="minorBidi"/>
      <w:color w:val="auto"/>
      <w:lang w:eastAsia="en-US"/>
    </w:rPr>
  </w:style>
  <w:style w:type="paragraph" w:styleId="Quote">
    <w:name w:val="Quote"/>
    <w:basedOn w:val="Normal"/>
    <w:next w:val="Normal"/>
    <w:link w:val="QuoteChar"/>
    <w:uiPriority w:val="29"/>
    <w:qFormat/>
    <w:rsid w:val="00C04318"/>
    <w:pPr>
      <w:spacing w:after="200"/>
    </w:pPr>
    <w:rPr>
      <w:rFonts w:ascii="Calibri" w:eastAsiaTheme="minorHAnsi" w:hAnsi="Calibri"/>
      <w:i/>
      <w:iCs/>
      <w:color w:val="000000" w:themeColor="text1"/>
      <w:sz w:val="20"/>
    </w:rPr>
  </w:style>
  <w:style w:type="character" w:customStyle="1" w:styleId="QuoteChar">
    <w:name w:val="Quote Char"/>
    <w:basedOn w:val="DefaultParagraphFont"/>
    <w:link w:val="Quote"/>
    <w:uiPriority w:val="29"/>
    <w:rsid w:val="00C04318"/>
    <w:rPr>
      <w:rFonts w:ascii="Calibri" w:hAnsi="Calibri"/>
      <w:i/>
      <w:iCs/>
      <w:color w:val="000000" w:themeColor="text1"/>
      <w:sz w:val="20"/>
    </w:rPr>
  </w:style>
  <w:style w:type="character" w:styleId="SubtleReference">
    <w:name w:val="Subtle Reference"/>
    <w:basedOn w:val="DefaultParagraphFont"/>
    <w:uiPriority w:val="31"/>
    <w:qFormat/>
    <w:rsid w:val="00C04318"/>
    <w:rPr>
      <w:smallCaps/>
      <w:color w:val="ED7D31" w:themeColor="accent2"/>
      <w:u w:val="single"/>
    </w:rPr>
  </w:style>
  <w:style w:type="character" w:styleId="IntenseReference">
    <w:name w:val="Intense Reference"/>
    <w:uiPriority w:val="32"/>
    <w:qFormat/>
    <w:rsid w:val="00C04318"/>
    <w:rPr>
      <w:b/>
      <w:bCs/>
      <w:smallCaps/>
      <w:color w:val="ED7D31" w:themeColor="accent2"/>
      <w:spacing w:val="5"/>
      <w:u w:val="single"/>
    </w:rPr>
  </w:style>
  <w:style w:type="character" w:styleId="BookTitle">
    <w:name w:val="Book Title"/>
    <w:uiPriority w:val="33"/>
    <w:qFormat/>
    <w:rsid w:val="00C04318"/>
    <w:rPr>
      <w:b/>
      <w:bCs/>
      <w:smallCaps/>
      <w:spacing w:val="5"/>
    </w:rPr>
  </w:style>
  <w:style w:type="paragraph" w:customStyle="1" w:styleId="CM93">
    <w:name w:val="CM93"/>
    <w:basedOn w:val="Default"/>
    <w:next w:val="Default"/>
    <w:uiPriority w:val="99"/>
    <w:rsid w:val="00C04318"/>
    <w:pPr>
      <w:widowControl w:val="0"/>
      <w:spacing w:line="240" w:lineRule="atLeast"/>
    </w:pPr>
    <w:rPr>
      <w:color w:val="auto"/>
    </w:rPr>
  </w:style>
  <w:style w:type="paragraph" w:customStyle="1" w:styleId="CM172">
    <w:name w:val="CM172"/>
    <w:basedOn w:val="Default"/>
    <w:next w:val="Default"/>
    <w:uiPriority w:val="99"/>
    <w:rsid w:val="00C04318"/>
    <w:pPr>
      <w:widowControl w:val="0"/>
    </w:pPr>
    <w:rPr>
      <w:color w:val="auto"/>
    </w:rPr>
  </w:style>
  <w:style w:type="paragraph" w:customStyle="1" w:styleId="CM153">
    <w:name w:val="CM153"/>
    <w:basedOn w:val="Default"/>
    <w:next w:val="Default"/>
    <w:uiPriority w:val="99"/>
    <w:rsid w:val="00C04318"/>
    <w:pPr>
      <w:widowControl w:val="0"/>
    </w:pPr>
    <w:rPr>
      <w:color w:val="auto"/>
    </w:rPr>
  </w:style>
  <w:style w:type="paragraph" w:customStyle="1" w:styleId="CM156">
    <w:name w:val="CM156"/>
    <w:basedOn w:val="Default"/>
    <w:next w:val="Default"/>
    <w:uiPriority w:val="99"/>
    <w:rsid w:val="00C04318"/>
    <w:pPr>
      <w:widowControl w:val="0"/>
    </w:pPr>
    <w:rPr>
      <w:color w:val="auto"/>
    </w:rPr>
  </w:style>
  <w:style w:type="paragraph" w:customStyle="1" w:styleId="CM157">
    <w:name w:val="CM157"/>
    <w:basedOn w:val="Default"/>
    <w:next w:val="Default"/>
    <w:uiPriority w:val="99"/>
    <w:rsid w:val="00C04318"/>
    <w:pPr>
      <w:widowControl w:val="0"/>
    </w:pPr>
    <w:rPr>
      <w:color w:val="auto"/>
    </w:rPr>
  </w:style>
  <w:style w:type="paragraph" w:customStyle="1" w:styleId="CM163">
    <w:name w:val="CM163"/>
    <w:basedOn w:val="Default"/>
    <w:next w:val="Default"/>
    <w:uiPriority w:val="99"/>
    <w:rsid w:val="00C04318"/>
    <w:pPr>
      <w:widowControl w:val="0"/>
    </w:pPr>
    <w:rPr>
      <w:color w:val="auto"/>
    </w:rPr>
  </w:style>
  <w:style w:type="paragraph" w:customStyle="1" w:styleId="CM171">
    <w:name w:val="CM171"/>
    <w:basedOn w:val="Default"/>
    <w:next w:val="Default"/>
    <w:uiPriority w:val="99"/>
    <w:rsid w:val="00C04318"/>
    <w:pPr>
      <w:widowControl w:val="0"/>
    </w:pPr>
    <w:rPr>
      <w:color w:val="auto"/>
    </w:rPr>
  </w:style>
  <w:style w:type="paragraph" w:customStyle="1" w:styleId="CM167">
    <w:name w:val="CM167"/>
    <w:basedOn w:val="Default"/>
    <w:next w:val="Default"/>
    <w:uiPriority w:val="99"/>
    <w:rsid w:val="00C04318"/>
    <w:pPr>
      <w:widowControl w:val="0"/>
    </w:pPr>
    <w:rPr>
      <w:color w:val="auto"/>
    </w:rPr>
  </w:style>
  <w:style w:type="paragraph" w:customStyle="1" w:styleId="CM98">
    <w:name w:val="CM98"/>
    <w:basedOn w:val="Default"/>
    <w:next w:val="Default"/>
    <w:uiPriority w:val="99"/>
    <w:rsid w:val="00C04318"/>
    <w:pPr>
      <w:widowControl w:val="0"/>
      <w:spacing w:line="246" w:lineRule="atLeast"/>
    </w:pPr>
    <w:rPr>
      <w:color w:val="auto"/>
    </w:rPr>
  </w:style>
  <w:style w:type="paragraph" w:customStyle="1" w:styleId="CM8">
    <w:name w:val="CM8"/>
    <w:basedOn w:val="Default"/>
    <w:next w:val="Default"/>
    <w:uiPriority w:val="99"/>
    <w:rsid w:val="00C04318"/>
    <w:pPr>
      <w:widowControl w:val="0"/>
    </w:pPr>
    <w:rPr>
      <w:color w:val="auto"/>
    </w:rPr>
  </w:style>
  <w:style w:type="paragraph" w:customStyle="1" w:styleId="CM10">
    <w:name w:val="CM10"/>
    <w:basedOn w:val="Default"/>
    <w:next w:val="Default"/>
    <w:uiPriority w:val="99"/>
    <w:rsid w:val="00C04318"/>
    <w:pPr>
      <w:widowControl w:val="0"/>
      <w:spacing w:line="353" w:lineRule="atLeast"/>
    </w:pPr>
    <w:rPr>
      <w:color w:val="auto"/>
    </w:rPr>
  </w:style>
  <w:style w:type="paragraph" w:customStyle="1" w:styleId="CM155">
    <w:name w:val="CM155"/>
    <w:basedOn w:val="Default"/>
    <w:next w:val="Default"/>
    <w:uiPriority w:val="99"/>
    <w:rsid w:val="00C04318"/>
    <w:pPr>
      <w:widowControl w:val="0"/>
    </w:pPr>
    <w:rPr>
      <w:color w:val="auto"/>
    </w:rPr>
  </w:style>
  <w:style w:type="paragraph" w:customStyle="1" w:styleId="CM149">
    <w:name w:val="CM149"/>
    <w:basedOn w:val="Default"/>
    <w:next w:val="Default"/>
    <w:uiPriority w:val="99"/>
    <w:rsid w:val="00C04318"/>
    <w:pPr>
      <w:widowControl w:val="0"/>
    </w:pPr>
    <w:rPr>
      <w:color w:val="auto"/>
    </w:rPr>
  </w:style>
  <w:style w:type="paragraph" w:customStyle="1" w:styleId="CM162">
    <w:name w:val="CM162"/>
    <w:basedOn w:val="Default"/>
    <w:next w:val="Default"/>
    <w:uiPriority w:val="99"/>
    <w:rsid w:val="00C04318"/>
    <w:pPr>
      <w:widowControl w:val="0"/>
    </w:pPr>
    <w:rPr>
      <w:color w:val="auto"/>
    </w:rPr>
  </w:style>
  <w:style w:type="paragraph" w:customStyle="1" w:styleId="CM150">
    <w:name w:val="CM150"/>
    <w:basedOn w:val="Normal"/>
    <w:next w:val="Normal"/>
    <w:uiPriority w:val="99"/>
    <w:rsid w:val="00C04318"/>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59">
    <w:name w:val="CM159"/>
    <w:basedOn w:val="Normal"/>
    <w:next w:val="Normal"/>
    <w:uiPriority w:val="99"/>
    <w:rsid w:val="00C04318"/>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01">
    <w:name w:val="CM101"/>
    <w:basedOn w:val="Normal"/>
    <w:next w:val="Normal"/>
    <w:uiPriority w:val="99"/>
    <w:rsid w:val="00C04318"/>
    <w:pPr>
      <w:widowControl w:val="0"/>
      <w:autoSpaceDE w:val="0"/>
      <w:autoSpaceDN w:val="0"/>
      <w:adjustRightInd w:val="0"/>
      <w:spacing w:line="523" w:lineRule="atLeast"/>
    </w:pPr>
    <w:rPr>
      <w:rFonts w:ascii="Arial" w:eastAsia="Times New Roman" w:hAnsi="Arial" w:cs="Arial"/>
      <w:szCs w:val="24"/>
      <w:lang w:eastAsia="en-GB"/>
    </w:rPr>
  </w:style>
  <w:style w:type="paragraph" w:customStyle="1" w:styleId="CM173">
    <w:name w:val="CM173"/>
    <w:basedOn w:val="Normal"/>
    <w:next w:val="Normal"/>
    <w:uiPriority w:val="99"/>
    <w:rsid w:val="00C04318"/>
    <w:pPr>
      <w:widowControl w:val="0"/>
      <w:autoSpaceDE w:val="0"/>
      <w:autoSpaceDN w:val="0"/>
      <w:adjustRightInd w:val="0"/>
      <w:spacing w:line="240" w:lineRule="auto"/>
    </w:pPr>
    <w:rPr>
      <w:rFonts w:ascii="Arial" w:eastAsia="Times New Roman" w:hAnsi="Arial" w:cs="Arial"/>
      <w:szCs w:val="24"/>
      <w:lang w:eastAsia="en-GB"/>
    </w:rPr>
  </w:style>
  <w:style w:type="paragraph" w:customStyle="1" w:styleId="CM152">
    <w:name w:val="CM152"/>
    <w:basedOn w:val="Default"/>
    <w:next w:val="Default"/>
    <w:uiPriority w:val="99"/>
    <w:rsid w:val="00C04318"/>
    <w:pPr>
      <w:widowControl w:val="0"/>
    </w:pPr>
    <w:rPr>
      <w:color w:val="auto"/>
    </w:rPr>
  </w:style>
  <w:style w:type="paragraph" w:customStyle="1" w:styleId="CM1">
    <w:name w:val="CM1"/>
    <w:basedOn w:val="Default"/>
    <w:next w:val="Default"/>
    <w:uiPriority w:val="99"/>
    <w:rsid w:val="00C04318"/>
    <w:pPr>
      <w:widowControl w:val="0"/>
    </w:pPr>
    <w:rPr>
      <w:color w:val="auto"/>
    </w:rPr>
  </w:style>
  <w:style w:type="paragraph" w:customStyle="1" w:styleId="CM168">
    <w:name w:val="CM168"/>
    <w:basedOn w:val="Default"/>
    <w:next w:val="Default"/>
    <w:uiPriority w:val="99"/>
    <w:rsid w:val="00C04318"/>
    <w:pPr>
      <w:widowControl w:val="0"/>
    </w:pPr>
    <w:rPr>
      <w:color w:val="auto"/>
    </w:rPr>
  </w:style>
  <w:style w:type="paragraph" w:customStyle="1" w:styleId="CM169">
    <w:name w:val="CM169"/>
    <w:basedOn w:val="Default"/>
    <w:next w:val="Default"/>
    <w:uiPriority w:val="99"/>
    <w:rsid w:val="00C04318"/>
    <w:pPr>
      <w:widowControl w:val="0"/>
    </w:pPr>
    <w:rPr>
      <w:color w:val="auto"/>
    </w:rPr>
  </w:style>
  <w:style w:type="paragraph" w:customStyle="1" w:styleId="CM170">
    <w:name w:val="CM170"/>
    <w:basedOn w:val="Default"/>
    <w:next w:val="Default"/>
    <w:uiPriority w:val="99"/>
    <w:rsid w:val="00C04318"/>
    <w:pPr>
      <w:widowControl w:val="0"/>
    </w:pPr>
    <w:rPr>
      <w:color w:val="auto"/>
    </w:rPr>
  </w:style>
  <w:style w:type="paragraph" w:customStyle="1" w:styleId="CM81">
    <w:name w:val="CM81"/>
    <w:basedOn w:val="Default"/>
    <w:next w:val="Default"/>
    <w:uiPriority w:val="99"/>
    <w:rsid w:val="00C04318"/>
    <w:pPr>
      <w:widowControl w:val="0"/>
      <w:spacing w:line="231" w:lineRule="atLeast"/>
    </w:pPr>
    <w:rPr>
      <w:color w:val="auto"/>
    </w:rPr>
  </w:style>
  <w:style w:type="paragraph" w:customStyle="1" w:styleId="CM146">
    <w:name w:val="CM146"/>
    <w:basedOn w:val="Default"/>
    <w:next w:val="Default"/>
    <w:uiPriority w:val="99"/>
    <w:rsid w:val="00C04318"/>
    <w:pPr>
      <w:widowControl w:val="0"/>
    </w:pPr>
    <w:rPr>
      <w:color w:val="auto"/>
    </w:rPr>
  </w:style>
  <w:style w:type="paragraph" w:customStyle="1" w:styleId="CM147">
    <w:name w:val="CM147"/>
    <w:basedOn w:val="Default"/>
    <w:next w:val="Default"/>
    <w:uiPriority w:val="99"/>
    <w:rsid w:val="00C04318"/>
    <w:pPr>
      <w:widowControl w:val="0"/>
    </w:pPr>
    <w:rPr>
      <w:color w:val="auto"/>
    </w:rPr>
  </w:style>
  <w:style w:type="paragraph" w:customStyle="1" w:styleId="CM151">
    <w:name w:val="CM151"/>
    <w:basedOn w:val="Default"/>
    <w:next w:val="Default"/>
    <w:uiPriority w:val="99"/>
    <w:rsid w:val="00C04318"/>
    <w:pPr>
      <w:widowControl w:val="0"/>
    </w:pPr>
    <w:rPr>
      <w:color w:val="auto"/>
    </w:rPr>
  </w:style>
  <w:style w:type="paragraph" w:customStyle="1" w:styleId="CM54">
    <w:name w:val="CM54"/>
    <w:basedOn w:val="Default"/>
    <w:next w:val="Default"/>
    <w:uiPriority w:val="99"/>
    <w:rsid w:val="00C04318"/>
    <w:pPr>
      <w:widowControl w:val="0"/>
      <w:spacing w:line="196" w:lineRule="atLeast"/>
    </w:pPr>
    <w:rPr>
      <w:color w:val="auto"/>
    </w:rPr>
  </w:style>
  <w:style w:type="paragraph" w:customStyle="1" w:styleId="CM164">
    <w:name w:val="CM164"/>
    <w:basedOn w:val="Default"/>
    <w:next w:val="Default"/>
    <w:uiPriority w:val="99"/>
    <w:rsid w:val="00C04318"/>
    <w:pPr>
      <w:widowControl w:val="0"/>
    </w:pPr>
    <w:rPr>
      <w:color w:val="auto"/>
    </w:rPr>
  </w:style>
  <w:style w:type="paragraph" w:customStyle="1" w:styleId="CM70">
    <w:name w:val="CM70"/>
    <w:basedOn w:val="Default"/>
    <w:next w:val="Default"/>
    <w:uiPriority w:val="99"/>
    <w:rsid w:val="00C04318"/>
    <w:pPr>
      <w:widowControl w:val="0"/>
      <w:spacing w:line="231" w:lineRule="atLeast"/>
    </w:pPr>
    <w:rPr>
      <w:color w:val="auto"/>
    </w:rPr>
  </w:style>
  <w:style w:type="paragraph" w:customStyle="1" w:styleId="CM71">
    <w:name w:val="CM71"/>
    <w:basedOn w:val="Default"/>
    <w:next w:val="Default"/>
    <w:uiPriority w:val="99"/>
    <w:rsid w:val="00C04318"/>
    <w:pPr>
      <w:widowControl w:val="0"/>
      <w:spacing w:line="231" w:lineRule="atLeast"/>
    </w:pPr>
    <w:rPr>
      <w:color w:val="auto"/>
    </w:rPr>
  </w:style>
  <w:style w:type="paragraph" w:customStyle="1" w:styleId="CM166">
    <w:name w:val="CM166"/>
    <w:basedOn w:val="Default"/>
    <w:next w:val="Default"/>
    <w:uiPriority w:val="99"/>
    <w:rsid w:val="00C04318"/>
    <w:pPr>
      <w:widowControl w:val="0"/>
    </w:pPr>
    <w:rPr>
      <w:color w:val="auto"/>
    </w:rPr>
  </w:style>
  <w:style w:type="paragraph" w:customStyle="1" w:styleId="CM75">
    <w:name w:val="CM75"/>
    <w:basedOn w:val="Default"/>
    <w:next w:val="Default"/>
    <w:uiPriority w:val="99"/>
    <w:rsid w:val="00C04318"/>
    <w:pPr>
      <w:widowControl w:val="0"/>
      <w:spacing w:line="231" w:lineRule="atLeast"/>
    </w:pPr>
    <w:rPr>
      <w:color w:val="auto"/>
    </w:rPr>
  </w:style>
  <w:style w:type="paragraph" w:customStyle="1" w:styleId="CM76">
    <w:name w:val="CM76"/>
    <w:basedOn w:val="Default"/>
    <w:next w:val="Default"/>
    <w:uiPriority w:val="99"/>
    <w:rsid w:val="00C04318"/>
    <w:pPr>
      <w:widowControl w:val="0"/>
      <w:spacing w:line="200" w:lineRule="atLeast"/>
    </w:pPr>
    <w:rPr>
      <w:color w:val="auto"/>
    </w:rPr>
  </w:style>
  <w:style w:type="paragraph" w:customStyle="1" w:styleId="CM77">
    <w:name w:val="CM77"/>
    <w:basedOn w:val="Default"/>
    <w:next w:val="Default"/>
    <w:uiPriority w:val="99"/>
    <w:rsid w:val="00C04318"/>
    <w:pPr>
      <w:widowControl w:val="0"/>
      <w:spacing w:line="231" w:lineRule="atLeast"/>
    </w:pPr>
    <w:rPr>
      <w:color w:val="auto"/>
    </w:rPr>
  </w:style>
  <w:style w:type="paragraph" w:customStyle="1" w:styleId="CM80">
    <w:name w:val="CM80"/>
    <w:basedOn w:val="Default"/>
    <w:next w:val="Default"/>
    <w:uiPriority w:val="99"/>
    <w:rsid w:val="00C04318"/>
    <w:pPr>
      <w:widowControl w:val="0"/>
      <w:spacing w:line="198" w:lineRule="atLeast"/>
    </w:pPr>
    <w:rPr>
      <w:color w:val="auto"/>
    </w:rPr>
  </w:style>
  <w:style w:type="paragraph" w:customStyle="1" w:styleId="CM165">
    <w:name w:val="CM165"/>
    <w:basedOn w:val="Default"/>
    <w:next w:val="Default"/>
    <w:uiPriority w:val="99"/>
    <w:rsid w:val="00C04318"/>
    <w:pPr>
      <w:widowControl w:val="0"/>
    </w:pPr>
    <w:rPr>
      <w:color w:val="auto"/>
    </w:rPr>
  </w:style>
  <w:style w:type="paragraph" w:customStyle="1" w:styleId="p1">
    <w:name w:val="p1"/>
    <w:basedOn w:val="Normal"/>
    <w:rsid w:val="00C04318"/>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s1">
    <w:name w:val="s1"/>
    <w:rsid w:val="00C04318"/>
  </w:style>
  <w:style w:type="character" w:customStyle="1" w:styleId="key-fact-source">
    <w:name w:val="key-fact-source"/>
    <w:rsid w:val="00C04318"/>
  </w:style>
  <w:style w:type="character" w:customStyle="1" w:styleId="gmail-s1">
    <w:name w:val="gmail-s1"/>
    <w:rsid w:val="00C04318"/>
  </w:style>
  <w:style w:type="paragraph" w:customStyle="1" w:styleId="important">
    <w:name w:val="important"/>
    <w:basedOn w:val="Normal"/>
    <w:rsid w:val="00C04318"/>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m-5421041900931433731cm148">
    <w:name w:val="m_-5421041900931433731cm148"/>
    <w:basedOn w:val="Normal"/>
    <w:rsid w:val="00C04318"/>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italic">
    <w:name w:val="italic"/>
    <w:basedOn w:val="Normal"/>
    <w:rsid w:val="00C04318"/>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036978">
      <w:bodyDiv w:val="1"/>
      <w:marLeft w:val="0"/>
      <w:marRight w:val="0"/>
      <w:marTop w:val="0"/>
      <w:marBottom w:val="0"/>
      <w:divBdr>
        <w:top w:val="none" w:sz="0" w:space="0" w:color="auto"/>
        <w:left w:val="none" w:sz="0" w:space="0" w:color="auto"/>
        <w:bottom w:val="none" w:sz="0" w:space="0" w:color="auto"/>
        <w:right w:val="none" w:sz="0" w:space="0" w:color="auto"/>
      </w:divBdr>
    </w:div>
    <w:div w:id="970358576">
      <w:bodyDiv w:val="1"/>
      <w:marLeft w:val="0"/>
      <w:marRight w:val="0"/>
      <w:marTop w:val="0"/>
      <w:marBottom w:val="0"/>
      <w:divBdr>
        <w:top w:val="none" w:sz="0" w:space="0" w:color="auto"/>
        <w:left w:val="none" w:sz="0" w:space="0" w:color="auto"/>
        <w:bottom w:val="none" w:sz="0" w:space="0" w:color="auto"/>
        <w:right w:val="none" w:sz="0" w:space="0" w:color="auto"/>
      </w:divBdr>
    </w:div>
    <w:div w:id="158958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ov.uk/government/publications/keeping-children-safe-in-education--2" TargetMode="External"/><Relationship Id="rId21" Type="http://schemas.openxmlformats.org/officeDocument/2006/relationships/hyperlink" Target="https://www.gov.uk/government/publications/keeping-children-safe-in-education--2" TargetMode="External"/><Relationship Id="rId42" Type="http://schemas.openxmlformats.org/officeDocument/2006/relationships/hyperlink" Target="https://www.gov.uk/government/publications/mental-health-and-behaviour-in-schools--2" TargetMode="External"/><Relationship Id="rId63" Type="http://schemas.openxmlformats.org/officeDocument/2006/relationships/hyperlink" Target="https://assets.publishing.service.gov.uk/government/uploads/system/uploads/attachment_data/file/812435/reducing-the-need-for-restraint-and-restrictive-intervention.pdf" TargetMode="External"/><Relationship Id="rId84" Type="http://schemas.openxmlformats.org/officeDocument/2006/relationships/hyperlink" Target="http://www.legislation.gov.uk/ukpga/2003/31/contents" TargetMode="External"/><Relationship Id="rId138" Type="http://schemas.openxmlformats.org/officeDocument/2006/relationships/hyperlink" Target="mailto:senteam@walthamforest.gov.uk" TargetMode="External"/><Relationship Id="rId159" Type="http://schemas.openxmlformats.org/officeDocument/2006/relationships/header" Target="header1.xml"/><Relationship Id="rId107" Type="http://schemas.openxmlformats.org/officeDocument/2006/relationships/hyperlink" Target="https://www.csnetwork.org.uk/en/beyond-referrals-levers-for-addressing-harmful-sexual-behaviour-in-schools" TargetMode="External"/><Relationship Id="rId11" Type="http://schemas.openxmlformats.org/officeDocument/2006/relationships/image" Target="media/image1.jpg"/><Relationship Id="rId32" Type="http://schemas.openxmlformats.org/officeDocument/2006/relationships/hyperlink" Target="https://gdpr-info.eu/" TargetMode="External"/><Relationship Id="rId53" Type="http://schemas.openxmlformats.org/officeDocument/2006/relationships/hyperlink" Target="https://assets.publishing.service.gov.uk/government/uploads/system/uploads/attachment_data/file/721581/Information_sharing_advice_practitioners_safeguarding_services.pdf" TargetMode="External"/><Relationship Id="rId74" Type="http://schemas.openxmlformats.org/officeDocument/2006/relationships/hyperlink" Target="https://www.nationalcrimeagency.gov.uk/what-we-do/crime-threats/modern-slavery-and-human-trafficking" TargetMode="External"/><Relationship Id="rId128" Type="http://schemas.openxmlformats.org/officeDocument/2006/relationships/hyperlink" Target="https://www.gov.uk/government/publications/disqualification-under-the-childcare-act-2006/disqualification-under-the-childcare-act-2006" TargetMode="External"/><Relationship Id="rId149" Type="http://schemas.openxmlformats.org/officeDocument/2006/relationships/hyperlink" Target="https://directory.walthamforest.gov.uk/kb5/walthamforest/directory/advice.page?id=HztREMmHJIg" TargetMode="External"/><Relationship Id="rId5" Type="http://schemas.openxmlformats.org/officeDocument/2006/relationships/numbering" Target="numbering.xml"/><Relationship Id="rId95" Type="http://schemas.openxmlformats.org/officeDocument/2006/relationships/hyperlink" Target="https://www.elearning.prevent.homeoffice.gov.uk/channel_awareness/01-welcome.html" TargetMode="External"/><Relationship Id="rId160" Type="http://schemas.openxmlformats.org/officeDocument/2006/relationships/footer" Target="footer1.xml"/><Relationship Id="rId22" Type="http://schemas.openxmlformats.org/officeDocument/2006/relationships/hyperlink" Target="http://www.legislation.gov.uk/ukpga/2002/32/contents" TargetMode="External"/><Relationship Id="rId43" Type="http://schemas.openxmlformats.org/officeDocument/2006/relationships/hyperlink" Target="https://www.gov.uk/government/publications/promoting-children-and-young-peoples-emotional-health-and-wellbeing" TargetMode="External"/><Relationship Id="rId64" Type="http://schemas.openxmlformats.org/officeDocument/2006/relationships/hyperlink" Target="https://www.gov.uk/government/publications/keeping-children-safe-in-education--2" TargetMode="External"/><Relationship Id="rId118" Type="http://schemas.openxmlformats.org/officeDocument/2006/relationships/hyperlink" Target="https://www.gov.uk/government/publications/keeping-children-safe-in-education--2" TargetMode="External"/><Relationship Id="rId139" Type="http://schemas.openxmlformats.org/officeDocument/2006/relationships/hyperlink" Target="mailto:strategicpartnerships@walthamforest.gov.uk" TargetMode="External"/><Relationship Id="rId85" Type="http://schemas.openxmlformats.org/officeDocument/2006/relationships/hyperlink" Target="http://www.legislation.gov.uk/ukpga/2003/31/contents" TargetMode="External"/><Relationship Id="rId150" Type="http://schemas.openxmlformats.org/officeDocument/2006/relationships/hyperlink" Target="mailto:tracey.goddard@walthamforest.gov.uk" TargetMode="External"/><Relationship Id="rId12" Type="http://schemas.openxmlformats.org/officeDocument/2006/relationships/hyperlink" Target="http://elyugoelectricodealicia.blogspot.com/2014_07_01_archive.html" TargetMode="External"/><Relationship Id="rId17" Type="http://schemas.openxmlformats.org/officeDocument/2006/relationships/hyperlink" Target="http://www.barncroftprimary.org" TargetMode="External"/><Relationship Id="rId33" Type="http://schemas.openxmlformats.org/officeDocument/2006/relationships/hyperlink" Target="https://www.gov.uk/guidance/making-barring-referrals-to-the-dbs" TargetMode="External"/><Relationship Id="rId38" Type="http://schemas.openxmlformats.org/officeDocument/2006/relationships/hyperlink" Target="https://schools.essex.gov.uk/pupils/Education_Access/Pages/default.aspx" TargetMode="External"/><Relationship Id="rId59" Type="http://schemas.openxmlformats.org/officeDocument/2006/relationships/hyperlink" Target="https://www.gov.uk/government/publications/keeping-children-safe-in-education--2" TargetMode="External"/><Relationship Id="rId103" Type="http://schemas.openxmlformats.org/officeDocument/2006/relationships/hyperlink" Target="https://www.farrer.co.uk/globalassets/clients-and-sectors/safeguarding/farrer--co-safeguarding-peer-on-peer-abuse-toolkit-2019.pdf" TargetMode="External"/><Relationship Id="rId108" Type="http://schemas.openxmlformats.org/officeDocument/2006/relationships/image" Target="media/image6.png"/><Relationship Id="rId124" Type="http://schemas.openxmlformats.org/officeDocument/2006/relationships/hyperlink" Target="https://www.gov.uk/government/publications/keeping-children-safe-in-education--2" TargetMode="External"/><Relationship Id="rId129" Type="http://schemas.openxmlformats.org/officeDocument/2006/relationships/hyperlink" Target="http://www.legislation.gov.uk/uksi/2009/1547/contents/made" TargetMode="External"/><Relationship Id="rId54" Type="http://schemas.openxmlformats.org/officeDocument/2006/relationships/hyperlink" Target="https://www.gov.uk/government/publications/keeping-children-safe-in-education--2" TargetMode="External"/><Relationship Id="rId70" Type="http://schemas.openxmlformats.org/officeDocument/2006/relationships/hyperlink" Target="https://www.operationencompass.org/" TargetMode="External"/><Relationship Id="rId75" Type="http://schemas.openxmlformats.org/officeDocument/2006/relationships/hyperlink" Target="https://assets.publishing.service.gov.uk/government/uploads/system/uploads/attachment_data/file/863323/HOCountyLinesGuidance_-_Sept2018.pdf" TargetMode="External"/><Relationship Id="rId91" Type="http://schemas.openxmlformats.org/officeDocument/2006/relationships/hyperlink" Target="https://www.gov.uk/government/publications/prevent-duty-guidance" TargetMode="External"/><Relationship Id="rId96" Type="http://schemas.openxmlformats.org/officeDocument/2006/relationships/hyperlink" Target="https://educateagainsthate.com/" TargetMode="External"/><Relationship Id="rId140" Type="http://schemas.openxmlformats.org/officeDocument/2006/relationships/hyperlink" Target="mailto:CDOP@walthamforest.gov.uk" TargetMode="External"/><Relationship Id="rId145" Type="http://schemas.openxmlformats.org/officeDocument/2006/relationships/hyperlink" Target="https://directory.walthamforest.gov.uk/kb5/walthamforest/directory/advice.page?id=HztREMmHJIg"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www.legislation.gov.uk/uksi/2014/3283/schedule/made" TargetMode="External"/><Relationship Id="rId28" Type="http://schemas.openxmlformats.org/officeDocument/2006/relationships/hyperlink" Target="https://www.gov.uk/government/publications/keeping-children-safe-in-education--2" TargetMode="External"/><Relationship Id="rId49" Type="http://schemas.microsoft.com/office/2007/relationships/diagramDrawing" Target="diagrams/drawing1.xml"/><Relationship Id="rId114" Type="http://schemas.openxmlformats.org/officeDocument/2006/relationships/hyperlink" Target="https://assets.publishing.service.gov.uk/government/uploads/system/uploads/attachment_data/file/747620/Data_Protection_Toolkit_for_Schools_OpenBeta.pdf" TargetMode="External"/><Relationship Id="rId119" Type="http://schemas.openxmlformats.org/officeDocument/2006/relationships/hyperlink" Target="mailto:safeguardingineducation@walthamforest.gov.uk" TargetMode="External"/><Relationship Id="rId44" Type="http://schemas.openxmlformats.org/officeDocument/2006/relationships/hyperlink" Target="https://campaignresources.phe.gov.uk/schools/topics/rise-above/overview" TargetMode="External"/><Relationship Id="rId60" Type="http://schemas.openxmlformats.org/officeDocument/2006/relationships/hyperlink" Target="mailto:help@nspcc.org.uk" TargetMode="External"/><Relationship Id="rId65" Type="http://schemas.openxmlformats.org/officeDocument/2006/relationships/hyperlink" Target="https://assets.publishing.service.gov.uk/government/uploads/system/uploads/attachment_data/file/674416/Searching_screening_and_confiscation.pdf" TargetMode="External"/><Relationship Id="rId81" Type="http://schemas.openxmlformats.org/officeDocument/2006/relationships/hyperlink" Target="https://www.gov.uk/government/uploads/system/uploads/attachment_data/file/550416/Children_Missing_Education_-_statutory_guidance.pdf" TargetMode="External"/><Relationship Id="rId86" Type="http://schemas.openxmlformats.org/officeDocument/2006/relationships/hyperlink" Target="http://www.legislation.gov.uk/ukpga/2003/31/contents" TargetMode="External"/><Relationship Id="rId130" Type="http://schemas.openxmlformats.org/officeDocument/2006/relationships/hyperlink" Target="http://www.legislation.gov.uk/ukpga/2003/42/contents" TargetMode="External"/><Relationship Id="rId135" Type="http://schemas.openxmlformats.org/officeDocument/2006/relationships/hyperlink" Target="mailto:earlyhelp@walthamforest.gov.uk" TargetMode="External"/><Relationship Id="rId151" Type="http://schemas.openxmlformats.org/officeDocument/2006/relationships/hyperlink" Target="https://directory.walthamforest.gov.uk/kb5/walthamforest/directory/advice.page?id=HztREMmHJIg" TargetMode="External"/><Relationship Id="rId156" Type="http://schemas.openxmlformats.org/officeDocument/2006/relationships/hyperlink" Target="https://directory.walthamforest.gov.uk/kb5/walthamforest/directory/advice.page?id=HztREMmHJIg" TargetMode="External"/><Relationship Id="rId13" Type="http://schemas.openxmlformats.org/officeDocument/2006/relationships/image" Target="media/image2.jpeg"/><Relationship Id="rId18" Type="http://schemas.openxmlformats.org/officeDocument/2006/relationships/hyperlink" Target="http://www.legislation.gov.uk/ukpga/2002/32/contents" TargetMode="External"/><Relationship Id="rId39" Type="http://schemas.openxmlformats.org/officeDocument/2006/relationships/hyperlink" Target="https://www.gov.uk/government/publications/the-right-to-choose-government-guidance-on-forced-marriage" TargetMode="External"/><Relationship Id="rId109" Type="http://schemas.openxmlformats.org/officeDocument/2006/relationships/hyperlink" Target="http://www.walthamforest.gov.uk/sites/default/files/early_help_thresholds.pdf" TargetMode="External"/><Relationship Id="rId34" Type="http://schemas.openxmlformats.org/officeDocument/2006/relationships/hyperlink" Target="http://www.legislation.gov.uk/ukpga/2002/32/contents" TargetMode="External"/><Relationship Id="rId50" Type="http://schemas.openxmlformats.org/officeDocument/2006/relationships/hyperlink" Target="https://www.gov.uk/data-protection" TargetMode="External"/><Relationship Id="rId55" Type="http://schemas.openxmlformats.org/officeDocument/2006/relationships/hyperlink" Target="https://www.gov.uk/government/publications/keeping-children-safe-in-education--2" TargetMode="External"/><Relationship Id="rId76" Type="http://schemas.openxmlformats.org/officeDocument/2006/relationships/hyperlink" Target="https://assets.publishing.service.gov.uk/government/uploads/system/uploads/attachment_data/file/623895/Preventing_and_tackling_bullying_advice.pdf" TargetMode="External"/><Relationship Id="rId97" Type="http://schemas.openxmlformats.org/officeDocument/2006/relationships/hyperlink" Target="https://preventforfeandtraining.org.uk/" TargetMode="External"/><Relationship Id="rId104" Type="http://schemas.openxmlformats.org/officeDocument/2006/relationships/hyperlink" Target="https://www.gov.uk/government/publications/sharing-nudes-and-semi-nudes-advice-for-education-settings-working-with-children-and-young-people" TargetMode="External"/><Relationship Id="rId120" Type="http://schemas.openxmlformats.org/officeDocument/2006/relationships/hyperlink" Target="mailto:Gillian.Nash@walthamforest.gov.uk" TargetMode="External"/><Relationship Id="rId125" Type="http://schemas.openxmlformats.org/officeDocument/2006/relationships/hyperlink" Target="mailto:LADO@walthamforest.gov.uk" TargetMode="External"/><Relationship Id="rId141" Type="http://schemas.openxmlformats.org/officeDocument/2006/relationships/hyperlink" Target="https://directory.walthamforest.gov.uk/kb5/walthamforest/directory/advice.page?id=HztREMmHJIg" TargetMode="External"/><Relationship Id="rId146" Type="http://schemas.openxmlformats.org/officeDocument/2006/relationships/hyperlink" Target="mailto:communitysafety@walthamforest.gov.uk" TargetMode="External"/><Relationship Id="rId7" Type="http://schemas.openxmlformats.org/officeDocument/2006/relationships/settings" Target="settings.xml"/><Relationship Id="rId71" Type="http://schemas.openxmlformats.org/officeDocument/2006/relationships/hyperlink" Target="https://www.nspcc.org.uk/what-is-child-abuse/types-of-abuse/domestic-abuse/" TargetMode="External"/><Relationship Id="rId92" Type="http://schemas.openxmlformats.org/officeDocument/2006/relationships/hyperlink" Target="https://www.gov.uk/government/publications/channel-guidance" TargetMode="External"/><Relationship Id="rId162" Type="http://schemas.openxmlformats.org/officeDocument/2006/relationships/glossaryDocument" Target="glossary/document.xml"/><Relationship Id="rId2" Type="http://schemas.openxmlformats.org/officeDocument/2006/relationships/customXml" Target="../customXml/item2.xml"/><Relationship Id="rId29" Type="http://schemas.openxmlformats.org/officeDocument/2006/relationships/hyperlink" Target="https://www.farrer.co.uk/news-and-insights/developing-and-implementing-a-low-level-concerns-policy-a-guide-for-organisations-which-work-with-children/" TargetMode="External"/><Relationship Id="rId24" Type="http://schemas.openxmlformats.org/officeDocument/2006/relationships/hyperlink" Target="https://www.gov.uk/government/publications/non-maintained-special-schools-regulations-2015" TargetMode="External"/><Relationship Id="rId40" Type="http://schemas.openxmlformats.org/officeDocument/2006/relationships/hyperlink" Target="http://www.legislation.gov.uk/ukpga/2015/6/contents" TargetMode="External"/><Relationship Id="rId45" Type="http://schemas.openxmlformats.org/officeDocument/2006/relationships/diagramData" Target="diagrams/data1.xml"/><Relationship Id="rId66" Type="http://schemas.openxmlformats.org/officeDocument/2006/relationships/hyperlink" Target="https://www.gov.uk/government/publications/pace-code-c-2019/pace-code-c-2019-accessible" TargetMode="External"/><Relationship Id="rId87" Type="http://schemas.openxmlformats.org/officeDocument/2006/relationships/hyperlink" Target="http://www.legislation.gov.uk/ukpga/2015/9/contents/enacted" TargetMode="External"/><Relationship Id="rId110" Type="http://schemas.openxmlformats.org/officeDocument/2006/relationships/hyperlink" Target="https://directory.walthamforest.gov.uk/kb5/walthamforest/directory/advice.page?id=HztREMmHJIg" TargetMode="External"/><Relationship Id="rId115" Type="http://schemas.openxmlformats.org/officeDocument/2006/relationships/hyperlink" Target="https://www.gov.uk/government/publications/keeping-children-safe-in-education--2" TargetMode="External"/><Relationship Id="rId131" Type="http://schemas.openxmlformats.org/officeDocument/2006/relationships/hyperlink" Target="https://www.gov.uk/government/uploads/system/uploads/attachment_data/file/550511/Keeping_children_safe_in_education.pdf" TargetMode="External"/><Relationship Id="rId136" Type="http://schemas.openxmlformats.org/officeDocument/2006/relationships/hyperlink" Target="mailto:virtual.school@walthamforest.gov.uk" TargetMode="External"/><Relationship Id="rId157" Type="http://schemas.openxmlformats.org/officeDocument/2006/relationships/hyperlink" Target="mailto:vawg@walthamforest.gov.uk" TargetMode="External"/><Relationship Id="rId61" Type="http://schemas.openxmlformats.org/officeDocument/2006/relationships/hyperlink" Target="mailto:help@nspcc.org.uk" TargetMode="External"/><Relationship Id="rId82" Type="http://schemas.openxmlformats.org/officeDocument/2006/relationships/hyperlink" Target="https://www.gov.uk/government/publications/keeping-children-safe-in-education--2" TargetMode="External"/><Relationship Id="rId152" Type="http://schemas.openxmlformats.org/officeDocument/2006/relationships/hyperlink" Target="mailto:MASHrequests@walthamforest.gov.uk" TargetMode="External"/><Relationship Id="rId19" Type="http://schemas.openxmlformats.org/officeDocument/2006/relationships/hyperlink" Target="https://assets.publishing.service.gov.uk/government/uploads/system/uploads/attachment_data/file/665520/Teachers__Standards.pdf" TargetMode="External"/><Relationship Id="rId14" Type="http://schemas.openxmlformats.org/officeDocument/2006/relationships/image" Target="media/image3.jpg"/><Relationship Id="rId30" Type="http://schemas.openxmlformats.org/officeDocument/2006/relationships/hyperlink" Target="https://www.gov.uk/government/publications/pace-code-c-2019/pace-code-c-2019-accessible" TargetMode="External"/><Relationship Id="rId35" Type="http://schemas.openxmlformats.org/officeDocument/2006/relationships/hyperlink" Target="https://thehub-beta.walthamforest.gov.uk/earlyhelp" TargetMode="External"/><Relationship Id="rId56" Type="http://schemas.openxmlformats.org/officeDocument/2006/relationships/image" Target="media/image5.png"/><Relationship Id="rId77" Type="http://schemas.openxmlformats.org/officeDocument/2006/relationships/hyperlink" Target="https://www.gov.uk/government/publications/mental-health-and-behaviour-in-schools--2" TargetMode="External"/><Relationship Id="rId100" Type="http://schemas.openxmlformats.org/officeDocument/2006/relationships/hyperlink" Target="mailto:helpline@saferinternet.org.uk" TargetMode="External"/><Relationship Id="rId105" Type="http://schemas.openxmlformats.org/officeDocument/2006/relationships/hyperlink" Target="https://www.gov.uk/government/groups/uk-council-for-child-internet-safety-ukccis" TargetMode="External"/><Relationship Id="rId126" Type="http://schemas.openxmlformats.org/officeDocument/2006/relationships/hyperlink" Target="https://www.gov.uk/government/publications/working-together-to-safeguard-children--2" TargetMode="External"/><Relationship Id="rId147" Type="http://schemas.openxmlformats.org/officeDocument/2006/relationships/hyperlink" Target="https://directory.walthamforest.gov.uk/kb5/walthamforest/directory/advice.page?id=HztREMmHJIg" TargetMode="External"/><Relationship Id="rId8" Type="http://schemas.openxmlformats.org/officeDocument/2006/relationships/webSettings" Target="webSettings.xml"/><Relationship Id="rId51" Type="http://schemas.openxmlformats.org/officeDocument/2006/relationships/hyperlink" Target="https://www.gov.uk/government/publications/guide-to-the-general-data-protection-regulation" TargetMode="External"/><Relationship Id="rId72" Type="http://schemas.openxmlformats.org/officeDocument/2006/relationships/hyperlink" Target="http://www.refuge.org.uk/get-help-now/support-for-women/what-about-my-children/" TargetMode="External"/><Relationship Id="rId93" Type="http://schemas.openxmlformats.org/officeDocument/2006/relationships/hyperlink" Target="https://www.elearning.prevent.homeoffice.gov.uk/prevent_referrals/01-welcome.html" TargetMode="External"/><Relationship Id="rId98" Type="http://schemas.openxmlformats.org/officeDocument/2006/relationships/hyperlink" Target="https://www.gov.uk/government/publications/children-act-1989-private-fostering" TargetMode="External"/><Relationship Id="rId121" Type="http://schemas.openxmlformats.org/officeDocument/2006/relationships/hyperlink" Target="https://www.gov.uk/government/publications/keeping-children-safe-in-education--2" TargetMode="External"/><Relationship Id="rId142" Type="http://schemas.openxmlformats.org/officeDocument/2006/relationships/hyperlink" Target="mailto:sylvie.lovell@walthamforest.gov.uk" TargetMode="Externa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https://assets.publishing.service.gov.uk/government/uploads/system/uploads/attachment_data/file/419604/What_to_do_if_you_re_worried_a_child_is_being_abused.pdf" TargetMode="External"/><Relationship Id="rId46" Type="http://schemas.openxmlformats.org/officeDocument/2006/relationships/diagramLayout" Target="diagrams/layout1.xml"/><Relationship Id="rId67" Type="http://schemas.openxmlformats.org/officeDocument/2006/relationships/hyperlink" Target="https://apwg.org/" TargetMode="External"/><Relationship Id="rId116" Type="http://schemas.openxmlformats.org/officeDocument/2006/relationships/hyperlink" Target="https://www.gov.uk/government/publications/working-together-to-safeguard-children--2" TargetMode="External"/><Relationship Id="rId137" Type="http://schemas.openxmlformats.org/officeDocument/2006/relationships/hyperlink" Target="mailto:fay.blyth@walthamforest.gov.uk" TargetMode="External"/><Relationship Id="rId158" Type="http://schemas.openxmlformats.org/officeDocument/2006/relationships/hyperlink" Target="mailto:domesticabuseadvice@walthamforest.gov.uk" TargetMode="External"/><Relationship Id="rId20" Type="http://schemas.openxmlformats.org/officeDocument/2006/relationships/hyperlink" Target="https://www.gov.uk/government/publications/working-together-to-safeguard-children--2" TargetMode="External"/><Relationship Id="rId41" Type="http://schemas.openxmlformats.org/officeDocument/2006/relationships/hyperlink" Target="https://learning.nspcc.org.uk/research-resources/schools/making-sense-relationships/" TargetMode="External"/><Relationship Id="rId62" Type="http://schemas.openxmlformats.org/officeDocument/2006/relationships/hyperlink" Target="https://www.gov.uk/government/publications/use-of-reasonable-force-in-schools" TargetMode="External"/><Relationship Id="rId83" Type="http://schemas.openxmlformats.org/officeDocument/2006/relationships/hyperlink" Target="https://www.gov.uk/government/publications/children-who-run-away-or-go-missing-from-home-or-care" TargetMode="External"/><Relationship Id="rId88" Type="http://schemas.openxmlformats.org/officeDocument/2006/relationships/hyperlink" Target="https://www.gov.uk/government/publications/the-right-to-choose-government-guidance-on-forced-marriage" TargetMode="External"/><Relationship Id="rId111" Type="http://schemas.openxmlformats.org/officeDocument/2006/relationships/hyperlink" Target="https://assets.publishing.service.gov.uk/government/uploads/system/uploads/attachment_data/file/737289/Keeping_Children_Safe_in_Education_Sept_2018.pdfhttps:/www.legislation.gov.uk/ukpga/1989/41/contents" TargetMode="External"/><Relationship Id="rId132" Type="http://schemas.openxmlformats.org/officeDocument/2006/relationships/hyperlink" Target="mailto:MASHrequests@walthamforest.gov.uk" TargetMode="External"/><Relationship Id="rId153" Type="http://schemas.openxmlformats.org/officeDocument/2006/relationships/hyperlink" Target="mailto:catherine.hutchinson@walthamforest.gov.uk" TargetMode="External"/><Relationship Id="rId15" Type="http://schemas.openxmlformats.org/officeDocument/2006/relationships/hyperlink" Target="mailto:school@barncroft.waltham.sch.uk" TargetMode="External"/><Relationship Id="rId36" Type="http://schemas.openxmlformats.org/officeDocument/2006/relationships/hyperlink" Target="https://www.walthamforest.gov.uk/families-young-people-and-children/child-protection/multi-agency-safeguarding-hub-mash" TargetMode="External"/><Relationship Id="rId57" Type="http://schemas.openxmlformats.org/officeDocument/2006/relationships/hyperlink" Target="https://www.walthamforest.gov.uk/node/7660" TargetMode="External"/><Relationship Id="rId106" Type="http://schemas.openxmlformats.org/officeDocument/2006/relationships/hyperlink" Target="https://assets.publishing.service.gov.uk/government/uploads/system/uploads/attachment_data/file/674416/Searching_screening_and_confiscation.pdf" TargetMode="External"/><Relationship Id="rId127" Type="http://schemas.openxmlformats.org/officeDocument/2006/relationships/hyperlink" Target="https://www.gov.uk/government/publications/keeping-children-safe-in-education--2" TargetMode="External"/><Relationship Id="rId10" Type="http://schemas.openxmlformats.org/officeDocument/2006/relationships/endnotes" Target="endnotes.xml"/><Relationship Id="rId31" Type="http://schemas.openxmlformats.org/officeDocument/2006/relationships/hyperlink" Target="https://www.gov.uk/data-protection" TargetMode="External"/><Relationship Id="rId52" Type="http://schemas.openxmlformats.org/officeDocument/2006/relationships/image" Target="media/image4.png"/><Relationship Id="rId73" Type="http://schemas.openxmlformats.org/officeDocument/2006/relationships/hyperlink" Target="https://www.gov.uk/government/publications/child-sexual-exploitation-definition-and-guide-for-practitioners" TargetMode="External"/><Relationship Id="rId78" Type="http://schemas.openxmlformats.org/officeDocument/2006/relationships/hyperlink" Target="https://www.gov.uk/government/publications/promoting-children-and-young-peoples-emotional-health-and-wellbeing" TargetMode="External"/><Relationship Id="rId94" Type="http://schemas.openxmlformats.org/officeDocument/2006/relationships/hyperlink" Target="https://www.elearning.prevent.homeoffice.gov.uk/prevent_referrals/01-welcome.html" TargetMode="External"/><Relationship Id="rId99" Type="http://schemas.openxmlformats.org/officeDocument/2006/relationships/hyperlink" Target="https://assets.publishing.service.gov.uk/government/uploads/system/uploads/attachment_data/file/623895/Preventing_and_tackling_bullying_advice.pdf" TargetMode="External"/><Relationship Id="rId101" Type="http://schemas.openxmlformats.org/officeDocument/2006/relationships/hyperlink" Target="https://www.iwf.org.uk/" TargetMode="External"/><Relationship Id="rId122" Type="http://schemas.openxmlformats.org/officeDocument/2006/relationships/hyperlink" Target="https://www.gov.uk/government/publications/keeping-children-safe-in-education--2" TargetMode="External"/><Relationship Id="rId143" Type="http://schemas.openxmlformats.org/officeDocument/2006/relationships/hyperlink" Target="https://directory.walthamforest.gov.uk/kb5/walthamforest/directory/advice.page?id=HztREMmHJIg" TargetMode="External"/><Relationship Id="rId148" Type="http://schemas.openxmlformats.org/officeDocument/2006/relationships/hyperlink" Target="mailto:reanne.turner@walthamforest.gov.u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gov.uk/government/publications/keeping-children-safe-in-education--2" TargetMode="External"/><Relationship Id="rId47" Type="http://schemas.openxmlformats.org/officeDocument/2006/relationships/diagramQuickStyle" Target="diagrams/quickStyle1.xml"/><Relationship Id="rId68" Type="http://schemas.openxmlformats.org/officeDocument/2006/relationships/hyperlink" Target="https://www.gov.uk/government/publications/harmful-online-challenges-and-online-hoaxes/harmful-online-challenges-and-online-hoaxes" TargetMode="External"/><Relationship Id="rId89" Type="http://schemas.openxmlformats.org/officeDocument/2006/relationships/hyperlink" Target="http://www.legislation.gov.uk/ukpga/2014/12/contents/enacted" TargetMode="External"/><Relationship Id="rId112" Type="http://schemas.openxmlformats.org/officeDocument/2006/relationships/hyperlink" Target="https://www.npcc.police.uk/documents/Children%20and%20Young%20people/When%20to%20call%20the%20police%20guidance%20for%20schools%20and%20colleges.pdf" TargetMode="External"/><Relationship Id="rId133" Type="http://schemas.openxmlformats.org/officeDocument/2006/relationships/hyperlink" Target="mailto:LADO@walthamforest.gov.uk" TargetMode="External"/><Relationship Id="rId154" Type="http://schemas.openxmlformats.org/officeDocument/2006/relationships/hyperlink" Target="https://directory.walthamforest.gov.uk/kb5/walthamforest/directory/advice.page?id=HztREMmHJIg" TargetMode="External"/><Relationship Id="rId16" Type="http://schemas.openxmlformats.org/officeDocument/2006/relationships/hyperlink" Target="https://www.bing.com/ck/a?!&amp;&amp;p=888cce94ce4ad007JmltdHM9MTY2MTI1MTg5OCZpZ3VpZD01MjRmYTMxMS0wMzQwLTQ0NzMtOTI0Mi1lMThiYWVkZWY2ZjImaW5zaWQ9NTE5MQ&amp;ptn=3&amp;hsh=3&amp;fclid=902e6112-22d1-11ed-9e37-06db23f7294e&amp;u=a1aHR0cHM6Ly9hc3NldHMucHVibGlzaGluZy5zZXJ2aWNlLmdvdi51ay9nb3Zlcm5tZW50L3VwbG9hZHMvc3lzdGVtL3VwbG9hZHMvYXR0YWNobWVudF9kYXRhL2ZpbGUvMTA4MDA0Ny9LQ1NJRV8yMDIyX3JldmlzZWQucGRm&amp;ntb=1" TargetMode="External"/><Relationship Id="rId37" Type="http://schemas.openxmlformats.org/officeDocument/2006/relationships/hyperlink" Target="https://www.lgfl.net/online-safety/resource-centre?s=1" TargetMode="External"/><Relationship Id="rId58" Type="http://schemas.openxmlformats.org/officeDocument/2006/relationships/hyperlink" Target="mailto:lado@walthamforest.gov.uk" TargetMode="External"/><Relationship Id="rId79" Type="http://schemas.openxmlformats.org/officeDocument/2006/relationships/hyperlink" Target="https://campaignresources.phe.gov.uk/schools/topics/rise-above/overview" TargetMode="External"/><Relationship Id="rId102" Type="http://schemas.openxmlformats.org/officeDocument/2006/relationships/hyperlink" Target="https://www.gov.uk/government/publications/keeping-children-safe-in-education--2" TargetMode="External"/><Relationship Id="rId123" Type="http://schemas.openxmlformats.org/officeDocument/2006/relationships/hyperlink" Target="https://www.gov.uk/government/publications/keeping-children-safe-in-education--2" TargetMode="External"/><Relationship Id="rId144" Type="http://schemas.openxmlformats.org/officeDocument/2006/relationships/hyperlink" Target="mailto:PREVENT@walthamforest.gov.uk" TargetMode="External"/><Relationship Id="rId90" Type="http://schemas.openxmlformats.org/officeDocument/2006/relationships/hyperlink" Target="http://www.legislation.gov.uk/ukpga/2015/6/contents/enacted" TargetMode="External"/><Relationship Id="rId27" Type="http://schemas.openxmlformats.org/officeDocument/2006/relationships/hyperlink" Target="http://www.barncroftprimary.org" TargetMode="External"/><Relationship Id="rId48" Type="http://schemas.openxmlformats.org/officeDocument/2006/relationships/diagramColors" Target="diagrams/colors1.xml"/><Relationship Id="rId69" Type="http://schemas.openxmlformats.org/officeDocument/2006/relationships/hyperlink" Target="https://www.csacentre.org.uk/knowledge-in-practice/practice-improvement/supporting-practice-in-tackling-child-sexual-abuse/" TargetMode="External"/><Relationship Id="rId113" Type="http://schemas.openxmlformats.org/officeDocument/2006/relationships/hyperlink" Target="https://www.gov.uk/government/publications/keeping-children-safe-in-education--2" TargetMode="External"/><Relationship Id="rId134" Type="http://schemas.openxmlformats.org/officeDocument/2006/relationships/hyperlink" Target="mailto:safeguardingineducation@walthamforest.gov.uk" TargetMode="External"/><Relationship Id="rId80" Type="http://schemas.openxmlformats.org/officeDocument/2006/relationships/hyperlink" Target="http://www.prisonersfamilies.org/" TargetMode="External"/><Relationship Id="rId155" Type="http://schemas.openxmlformats.org/officeDocument/2006/relationships/hyperlink" Target="mailto:charlotte.andrews@walthamforest.gov.uk"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C1E243-3128-404C-9DAD-8DB3BBD14CAE}" type="doc">
      <dgm:prSet loTypeId="urn:microsoft.com/office/officeart/2009/3/layout/HorizontalOrganizationChart" loCatId="hierarchy" qsTypeId="urn:microsoft.com/office/officeart/2005/8/quickstyle/simple1" qsCatId="simple" csTypeId="urn:microsoft.com/office/officeart/2005/8/colors/colorful3" csCatId="colorful" phldr="1"/>
      <dgm:spPr/>
    </dgm:pt>
    <dgm:pt modelId="{C2315E69-2981-470B-BC24-5F560C662B3F}">
      <dgm:prSet phldrT="[Text]" custT="1"/>
      <dgm:spPr/>
      <dgm:t>
        <a:bodyPr/>
        <a:lstStyle/>
        <a:p>
          <a:r>
            <a:rPr lang="en-GB" sz="1050"/>
            <a:t>Identify concerns </a:t>
          </a:r>
          <a:br>
            <a:rPr lang="en-GB" sz="1050"/>
          </a:br>
          <a:r>
            <a:rPr lang="en-GB" sz="1050"/>
            <a:t>(even minor concerns) </a:t>
          </a:r>
        </a:p>
      </dgm:t>
    </dgm:pt>
    <dgm:pt modelId="{D9E8BF33-1127-4F02-9012-C1568672ADF2}" type="parTrans" cxnId="{EB7ABA67-7728-4FB2-A3A6-50FD56B383E8}">
      <dgm:prSet/>
      <dgm:spPr/>
      <dgm:t>
        <a:bodyPr/>
        <a:lstStyle/>
        <a:p>
          <a:endParaRPr lang="en-GB"/>
        </a:p>
      </dgm:t>
    </dgm:pt>
    <dgm:pt modelId="{4499D292-3037-4C31-B91F-51D1395FDAD3}" type="sibTrans" cxnId="{EB7ABA67-7728-4FB2-A3A6-50FD56B383E8}">
      <dgm:prSet/>
      <dgm:spPr/>
      <dgm:t>
        <a:bodyPr/>
        <a:lstStyle/>
        <a:p>
          <a:endParaRPr lang="en-GB"/>
        </a:p>
      </dgm:t>
    </dgm:pt>
    <dgm:pt modelId="{F46B9458-5D3F-4CF1-8565-9A9788ABF7A3}">
      <dgm:prSet phldrT="[Text]" custT="1"/>
      <dgm:spPr/>
      <dgm:t>
        <a:bodyPr/>
        <a:lstStyle/>
        <a:p>
          <a:r>
            <a:rPr lang="en-GB" sz="1050"/>
            <a:t>Report to DSL</a:t>
          </a:r>
        </a:p>
      </dgm:t>
    </dgm:pt>
    <dgm:pt modelId="{928133E8-12A6-4957-9AE6-D47C9A195DAD}" type="parTrans" cxnId="{0A634B7C-3856-416B-B30F-8FB1BB156736}">
      <dgm:prSet/>
      <dgm:spPr/>
      <dgm:t>
        <a:bodyPr/>
        <a:lstStyle/>
        <a:p>
          <a:endParaRPr lang="en-GB"/>
        </a:p>
      </dgm:t>
    </dgm:pt>
    <dgm:pt modelId="{B6665014-04A7-46FA-ADE0-4D528F578A92}" type="sibTrans" cxnId="{0A634B7C-3856-416B-B30F-8FB1BB156736}">
      <dgm:prSet/>
      <dgm:spPr/>
      <dgm:t>
        <a:bodyPr/>
        <a:lstStyle/>
        <a:p>
          <a:endParaRPr lang="en-GB"/>
        </a:p>
      </dgm:t>
    </dgm:pt>
    <dgm:pt modelId="{3716CCBA-632E-4B10-BB8E-F8B57C17C44C}">
      <dgm:prSet phldrT="[Text]" custT="1"/>
      <dgm:spPr/>
      <dgm:t>
        <a:bodyPr/>
        <a:lstStyle/>
        <a:p>
          <a:r>
            <a:rPr lang="en-GB" sz="1050"/>
            <a:t>Record on safeguarding system</a:t>
          </a:r>
        </a:p>
      </dgm:t>
    </dgm:pt>
    <dgm:pt modelId="{C6476B48-847B-404D-B636-AF4B0655AB21}" type="parTrans" cxnId="{6A895503-A7EC-43E5-8A0D-AA6F69C9DA74}">
      <dgm:prSet/>
      <dgm:spPr/>
      <dgm:t>
        <a:bodyPr/>
        <a:lstStyle/>
        <a:p>
          <a:endParaRPr lang="en-GB"/>
        </a:p>
      </dgm:t>
    </dgm:pt>
    <dgm:pt modelId="{CD217BC9-387D-4839-8552-996AB279DF3A}" type="sibTrans" cxnId="{6A895503-A7EC-43E5-8A0D-AA6F69C9DA74}">
      <dgm:prSet/>
      <dgm:spPr/>
      <dgm:t>
        <a:bodyPr/>
        <a:lstStyle/>
        <a:p>
          <a:endParaRPr lang="en-GB"/>
        </a:p>
      </dgm:t>
    </dgm:pt>
    <dgm:pt modelId="{219C4E4A-DFCE-4616-A2F3-13E1C745C04F}">
      <dgm:prSet phldrT="[Text]" custT="1"/>
      <dgm:spPr/>
      <dgm:t>
        <a:bodyPr/>
        <a:lstStyle/>
        <a:p>
          <a:r>
            <a:rPr lang="en-GB" sz="1050"/>
            <a:t>Refer to MASH</a:t>
          </a:r>
        </a:p>
      </dgm:t>
    </dgm:pt>
    <dgm:pt modelId="{5664449A-D023-4C81-BBD1-7624FB359FC3}" type="parTrans" cxnId="{43655492-D4E0-41E5-B953-012B224A87FF}">
      <dgm:prSet/>
      <dgm:spPr/>
      <dgm:t>
        <a:bodyPr/>
        <a:lstStyle/>
        <a:p>
          <a:endParaRPr lang="en-GB"/>
        </a:p>
      </dgm:t>
    </dgm:pt>
    <dgm:pt modelId="{E36BB169-4D6D-4DC4-8E6E-FD0E68559F72}" type="sibTrans" cxnId="{43655492-D4E0-41E5-B953-012B224A87FF}">
      <dgm:prSet/>
      <dgm:spPr/>
      <dgm:t>
        <a:bodyPr/>
        <a:lstStyle/>
        <a:p>
          <a:endParaRPr lang="en-GB"/>
        </a:p>
      </dgm:t>
    </dgm:pt>
    <dgm:pt modelId="{65BD651F-A015-4754-A059-35778A2A8567}">
      <dgm:prSet phldrT="[Text]" custT="1"/>
      <dgm:spPr>
        <a:solidFill>
          <a:srgbClr val="7030A0"/>
        </a:solidFill>
      </dgm:spPr>
      <dgm:t>
        <a:bodyPr/>
        <a:lstStyle/>
        <a:p>
          <a:r>
            <a:rPr lang="en-GB" sz="1050"/>
            <a:t>Monitor</a:t>
          </a:r>
        </a:p>
      </dgm:t>
    </dgm:pt>
    <dgm:pt modelId="{5378B906-46B1-453D-B4DD-F9F0845ACEDB}" type="parTrans" cxnId="{3C1FBA3C-6214-4CA6-9E73-1093ED248CE0}">
      <dgm:prSet/>
      <dgm:spPr/>
      <dgm:t>
        <a:bodyPr/>
        <a:lstStyle/>
        <a:p>
          <a:endParaRPr lang="en-GB"/>
        </a:p>
      </dgm:t>
    </dgm:pt>
    <dgm:pt modelId="{A49FE77A-78D2-4D2E-A5CE-1FE8047586C7}" type="sibTrans" cxnId="{3C1FBA3C-6214-4CA6-9E73-1093ED248CE0}">
      <dgm:prSet/>
      <dgm:spPr/>
      <dgm:t>
        <a:bodyPr/>
        <a:lstStyle/>
        <a:p>
          <a:endParaRPr lang="en-GB"/>
        </a:p>
      </dgm:t>
    </dgm:pt>
    <dgm:pt modelId="{27AECC03-5C86-498F-A24A-4F0158433B1D}">
      <dgm:prSet phldrT="[Text]" custT="1"/>
      <dgm:spPr>
        <a:solidFill>
          <a:srgbClr val="7030A0"/>
        </a:solidFill>
      </dgm:spPr>
      <dgm:t>
        <a:bodyPr/>
        <a:lstStyle/>
        <a:p>
          <a:r>
            <a:rPr lang="en-GB" sz="1050"/>
            <a:t>Find out more</a:t>
          </a:r>
        </a:p>
      </dgm:t>
    </dgm:pt>
    <dgm:pt modelId="{802038B1-F96F-4CBB-9E04-9C6ECBE76A80}" type="parTrans" cxnId="{8DE63CCB-641E-4327-BC19-965146FF06C7}">
      <dgm:prSet/>
      <dgm:spPr/>
      <dgm:t>
        <a:bodyPr/>
        <a:lstStyle/>
        <a:p>
          <a:endParaRPr lang="en-GB"/>
        </a:p>
      </dgm:t>
    </dgm:pt>
    <dgm:pt modelId="{DBD2B593-D9C7-4158-B0FD-E3D8B14112B6}" type="sibTrans" cxnId="{8DE63CCB-641E-4327-BC19-965146FF06C7}">
      <dgm:prSet/>
      <dgm:spPr/>
      <dgm:t>
        <a:bodyPr/>
        <a:lstStyle/>
        <a:p>
          <a:endParaRPr lang="en-GB"/>
        </a:p>
      </dgm:t>
    </dgm:pt>
    <dgm:pt modelId="{FFA708C0-75F9-41F8-9AA8-E523BD74E924}">
      <dgm:prSet phldrT="[Text]" custT="1"/>
      <dgm:spPr>
        <a:solidFill>
          <a:srgbClr val="7030A0"/>
        </a:solidFill>
      </dgm:spPr>
      <dgm:t>
        <a:bodyPr/>
        <a:lstStyle/>
        <a:p>
          <a:r>
            <a:rPr lang="en-GB" sz="1050"/>
            <a:t>Signposting</a:t>
          </a:r>
        </a:p>
      </dgm:t>
    </dgm:pt>
    <dgm:pt modelId="{22ACFFED-31DA-42FD-A045-850A37478B3B}" type="parTrans" cxnId="{6F7567FE-C306-4964-BCB1-193D52EEF157}">
      <dgm:prSet/>
      <dgm:spPr/>
      <dgm:t>
        <a:bodyPr/>
        <a:lstStyle/>
        <a:p>
          <a:endParaRPr lang="en-GB"/>
        </a:p>
      </dgm:t>
    </dgm:pt>
    <dgm:pt modelId="{2B1E37AD-E98B-4EFE-A872-CC9B3DC87B6D}" type="sibTrans" cxnId="{6F7567FE-C306-4964-BCB1-193D52EEF157}">
      <dgm:prSet/>
      <dgm:spPr/>
      <dgm:t>
        <a:bodyPr/>
        <a:lstStyle/>
        <a:p>
          <a:endParaRPr lang="en-GB"/>
        </a:p>
      </dgm:t>
    </dgm:pt>
    <dgm:pt modelId="{3145C642-86E2-4A1F-9D16-541D725E8367}">
      <dgm:prSet phldrT="[Text]" custT="1"/>
      <dgm:spPr/>
      <dgm:t>
        <a:bodyPr/>
        <a:lstStyle/>
        <a:p>
          <a:r>
            <a:rPr lang="en-GB" sz="1050"/>
            <a:t>Multi-agency safeguarding partnership</a:t>
          </a:r>
        </a:p>
      </dgm:t>
    </dgm:pt>
    <dgm:pt modelId="{1AA5D5EB-6C12-4DE5-9536-A9E0B45DE7E7}" type="parTrans" cxnId="{FEFBCDE3-1891-4131-8C2F-D9894B86A5E8}">
      <dgm:prSet/>
      <dgm:spPr/>
      <dgm:t>
        <a:bodyPr/>
        <a:lstStyle/>
        <a:p>
          <a:endParaRPr lang="en-GB"/>
        </a:p>
      </dgm:t>
    </dgm:pt>
    <dgm:pt modelId="{DC17B63F-3E2F-4AA1-9396-5FEBF4FB5AC7}" type="sibTrans" cxnId="{FEFBCDE3-1891-4131-8C2F-D9894B86A5E8}">
      <dgm:prSet/>
      <dgm:spPr/>
      <dgm:t>
        <a:bodyPr/>
        <a:lstStyle/>
        <a:p>
          <a:endParaRPr lang="en-GB"/>
        </a:p>
      </dgm:t>
    </dgm:pt>
    <dgm:pt modelId="{1C64B31A-7EBE-4A66-9C77-83E91FA622BE}">
      <dgm:prSet phldrT="[Text]" custT="1"/>
      <dgm:spPr>
        <a:solidFill>
          <a:srgbClr val="7030A0"/>
        </a:solidFill>
      </dgm:spPr>
      <dgm:t>
        <a:bodyPr/>
        <a:lstStyle/>
        <a:p>
          <a:r>
            <a:rPr lang="en-GB" sz="1050"/>
            <a:t>Intervene with family with support from school</a:t>
          </a:r>
        </a:p>
      </dgm:t>
    </dgm:pt>
    <dgm:pt modelId="{3C44DD7D-4C23-4BFE-9CD5-E994BC06ECFA}" type="parTrans" cxnId="{4170DD7B-BDC5-4618-800C-A82152CEC3C3}">
      <dgm:prSet/>
      <dgm:spPr/>
      <dgm:t>
        <a:bodyPr/>
        <a:lstStyle/>
        <a:p>
          <a:endParaRPr lang="en-GB"/>
        </a:p>
      </dgm:t>
    </dgm:pt>
    <dgm:pt modelId="{07222839-603E-4A37-AE8E-00F6AFA18B2D}" type="sibTrans" cxnId="{4170DD7B-BDC5-4618-800C-A82152CEC3C3}">
      <dgm:prSet/>
      <dgm:spPr/>
      <dgm:t>
        <a:bodyPr/>
        <a:lstStyle/>
        <a:p>
          <a:endParaRPr lang="en-GB"/>
        </a:p>
      </dgm:t>
    </dgm:pt>
    <dgm:pt modelId="{654215D2-7EC6-47E9-8F22-63A99B995579}" type="pres">
      <dgm:prSet presAssocID="{D3C1E243-3128-404C-9DAD-8DB3BBD14CAE}" presName="hierChild1" presStyleCnt="0">
        <dgm:presLayoutVars>
          <dgm:orgChart val="1"/>
          <dgm:chPref val="1"/>
          <dgm:dir/>
          <dgm:animOne val="branch"/>
          <dgm:animLvl val="lvl"/>
          <dgm:resizeHandles/>
        </dgm:presLayoutVars>
      </dgm:prSet>
      <dgm:spPr/>
    </dgm:pt>
    <dgm:pt modelId="{4DF3625C-C076-4069-8484-6BD0366DA320}" type="pres">
      <dgm:prSet presAssocID="{C2315E69-2981-470B-BC24-5F560C662B3F}" presName="hierRoot1" presStyleCnt="0">
        <dgm:presLayoutVars>
          <dgm:hierBranch val="init"/>
        </dgm:presLayoutVars>
      </dgm:prSet>
      <dgm:spPr/>
    </dgm:pt>
    <dgm:pt modelId="{F2D8FBA2-B135-4440-BCDE-170C470CCA31}" type="pres">
      <dgm:prSet presAssocID="{C2315E69-2981-470B-BC24-5F560C662B3F}" presName="rootComposite1" presStyleCnt="0"/>
      <dgm:spPr/>
    </dgm:pt>
    <dgm:pt modelId="{018CE9F6-2CB6-4DB8-ADB3-A64934D956BE}" type="pres">
      <dgm:prSet presAssocID="{C2315E69-2981-470B-BC24-5F560C662B3F}" presName="rootText1" presStyleLbl="node0" presStyleIdx="0" presStyleCnt="1" custScaleX="116146" custScaleY="447287">
        <dgm:presLayoutVars>
          <dgm:chPref val="3"/>
        </dgm:presLayoutVars>
      </dgm:prSet>
      <dgm:spPr/>
      <dgm:t>
        <a:bodyPr/>
        <a:lstStyle/>
        <a:p>
          <a:endParaRPr lang="en-US"/>
        </a:p>
      </dgm:t>
    </dgm:pt>
    <dgm:pt modelId="{0061641C-470B-4AC9-AB4C-1EBA56B163EC}" type="pres">
      <dgm:prSet presAssocID="{C2315E69-2981-470B-BC24-5F560C662B3F}" presName="rootConnector1" presStyleLbl="node1" presStyleIdx="0" presStyleCnt="0"/>
      <dgm:spPr/>
      <dgm:t>
        <a:bodyPr/>
        <a:lstStyle/>
        <a:p>
          <a:endParaRPr lang="en-US"/>
        </a:p>
      </dgm:t>
    </dgm:pt>
    <dgm:pt modelId="{4EEDF5B9-8820-4DF2-A687-03411447943F}" type="pres">
      <dgm:prSet presAssocID="{C2315E69-2981-470B-BC24-5F560C662B3F}" presName="hierChild2" presStyleCnt="0"/>
      <dgm:spPr/>
    </dgm:pt>
    <dgm:pt modelId="{0AF34BB0-98D1-4A29-84D1-40319A760C81}" type="pres">
      <dgm:prSet presAssocID="{928133E8-12A6-4957-9AE6-D47C9A195DAD}" presName="Name64" presStyleLbl="parChTrans1D2" presStyleIdx="0" presStyleCnt="1"/>
      <dgm:spPr/>
      <dgm:t>
        <a:bodyPr/>
        <a:lstStyle/>
        <a:p>
          <a:endParaRPr lang="en-US"/>
        </a:p>
      </dgm:t>
    </dgm:pt>
    <dgm:pt modelId="{89A04E63-1CED-444F-BA72-E009CDCA4FCE}" type="pres">
      <dgm:prSet presAssocID="{F46B9458-5D3F-4CF1-8565-9A9788ABF7A3}" presName="hierRoot2" presStyleCnt="0">
        <dgm:presLayoutVars>
          <dgm:hierBranch val="init"/>
        </dgm:presLayoutVars>
      </dgm:prSet>
      <dgm:spPr/>
    </dgm:pt>
    <dgm:pt modelId="{642E7EE0-8B2D-4216-AE7D-D218F924C38E}" type="pres">
      <dgm:prSet presAssocID="{F46B9458-5D3F-4CF1-8565-9A9788ABF7A3}" presName="rootComposite" presStyleCnt="0"/>
      <dgm:spPr/>
    </dgm:pt>
    <dgm:pt modelId="{62AEC2A6-AA83-4CE7-B48E-4FD491F61629}" type="pres">
      <dgm:prSet presAssocID="{F46B9458-5D3F-4CF1-8565-9A9788ABF7A3}" presName="rootText" presStyleLbl="node2" presStyleIdx="0" presStyleCnt="1" custScaleX="116146" custScaleY="447287">
        <dgm:presLayoutVars>
          <dgm:chPref val="3"/>
        </dgm:presLayoutVars>
      </dgm:prSet>
      <dgm:spPr/>
      <dgm:t>
        <a:bodyPr/>
        <a:lstStyle/>
        <a:p>
          <a:endParaRPr lang="en-US"/>
        </a:p>
      </dgm:t>
    </dgm:pt>
    <dgm:pt modelId="{185BEA20-2E06-417C-9832-87DCDD80EDEA}" type="pres">
      <dgm:prSet presAssocID="{F46B9458-5D3F-4CF1-8565-9A9788ABF7A3}" presName="rootConnector" presStyleLbl="node2" presStyleIdx="0" presStyleCnt="1"/>
      <dgm:spPr/>
      <dgm:t>
        <a:bodyPr/>
        <a:lstStyle/>
        <a:p>
          <a:endParaRPr lang="en-US"/>
        </a:p>
      </dgm:t>
    </dgm:pt>
    <dgm:pt modelId="{C1C59EE6-6914-4F89-96AC-43037A3F2A05}" type="pres">
      <dgm:prSet presAssocID="{F46B9458-5D3F-4CF1-8565-9A9788ABF7A3}" presName="hierChild4" presStyleCnt="0"/>
      <dgm:spPr/>
    </dgm:pt>
    <dgm:pt modelId="{E7B06D1A-317F-4B9B-9345-B73EE6A1CDC2}" type="pres">
      <dgm:prSet presAssocID="{C6476B48-847B-404D-B636-AF4B0655AB21}" presName="Name64" presStyleLbl="parChTrans1D3" presStyleIdx="0" presStyleCnt="1"/>
      <dgm:spPr/>
      <dgm:t>
        <a:bodyPr/>
        <a:lstStyle/>
        <a:p>
          <a:endParaRPr lang="en-US"/>
        </a:p>
      </dgm:t>
    </dgm:pt>
    <dgm:pt modelId="{7FA1F4A0-B2BE-4406-9B82-722454823CDA}" type="pres">
      <dgm:prSet presAssocID="{3716CCBA-632E-4B10-BB8E-F8B57C17C44C}" presName="hierRoot2" presStyleCnt="0">
        <dgm:presLayoutVars>
          <dgm:hierBranch val="init"/>
        </dgm:presLayoutVars>
      </dgm:prSet>
      <dgm:spPr/>
    </dgm:pt>
    <dgm:pt modelId="{FF1B3F88-D604-4007-A25F-6F278338D6F7}" type="pres">
      <dgm:prSet presAssocID="{3716CCBA-632E-4B10-BB8E-F8B57C17C44C}" presName="rootComposite" presStyleCnt="0"/>
      <dgm:spPr/>
    </dgm:pt>
    <dgm:pt modelId="{2B251191-EFEB-4690-A025-B2010DFE7202}" type="pres">
      <dgm:prSet presAssocID="{3716CCBA-632E-4B10-BB8E-F8B57C17C44C}" presName="rootText" presStyleLbl="node3" presStyleIdx="0" presStyleCnt="1" custScaleX="116146" custScaleY="447287">
        <dgm:presLayoutVars>
          <dgm:chPref val="3"/>
        </dgm:presLayoutVars>
      </dgm:prSet>
      <dgm:spPr/>
      <dgm:t>
        <a:bodyPr/>
        <a:lstStyle/>
        <a:p>
          <a:endParaRPr lang="en-US"/>
        </a:p>
      </dgm:t>
    </dgm:pt>
    <dgm:pt modelId="{8FE0F9A3-82D6-487D-B401-76959333196A}" type="pres">
      <dgm:prSet presAssocID="{3716CCBA-632E-4B10-BB8E-F8B57C17C44C}" presName="rootConnector" presStyleLbl="node3" presStyleIdx="0" presStyleCnt="1"/>
      <dgm:spPr/>
      <dgm:t>
        <a:bodyPr/>
        <a:lstStyle/>
        <a:p>
          <a:endParaRPr lang="en-US"/>
        </a:p>
      </dgm:t>
    </dgm:pt>
    <dgm:pt modelId="{6215C615-FA06-4FEC-BCC4-FE91F338C7E2}" type="pres">
      <dgm:prSet presAssocID="{3716CCBA-632E-4B10-BB8E-F8B57C17C44C}" presName="hierChild4" presStyleCnt="0"/>
      <dgm:spPr/>
    </dgm:pt>
    <dgm:pt modelId="{8FB2C99C-B5C7-4672-BF29-DAFEF564B2D0}" type="pres">
      <dgm:prSet presAssocID="{5664449A-D023-4C81-BBD1-7624FB359FC3}" presName="Name64" presStyleLbl="parChTrans1D4" presStyleIdx="0" presStyleCnt="6"/>
      <dgm:spPr/>
      <dgm:t>
        <a:bodyPr/>
        <a:lstStyle/>
        <a:p>
          <a:endParaRPr lang="en-US"/>
        </a:p>
      </dgm:t>
    </dgm:pt>
    <dgm:pt modelId="{7425AB5F-3663-465A-97E0-8F9D4542AC11}" type="pres">
      <dgm:prSet presAssocID="{219C4E4A-DFCE-4616-A2F3-13E1C745C04F}" presName="hierRoot2" presStyleCnt="0">
        <dgm:presLayoutVars>
          <dgm:hierBranch val="init"/>
        </dgm:presLayoutVars>
      </dgm:prSet>
      <dgm:spPr/>
    </dgm:pt>
    <dgm:pt modelId="{10ABCC88-6E06-406F-8F7A-0A923AF393CB}" type="pres">
      <dgm:prSet presAssocID="{219C4E4A-DFCE-4616-A2F3-13E1C745C04F}" presName="rootComposite" presStyleCnt="0"/>
      <dgm:spPr/>
    </dgm:pt>
    <dgm:pt modelId="{CC60F3F7-AF1B-4E6E-B15A-F34DC4F0EA74}" type="pres">
      <dgm:prSet presAssocID="{219C4E4A-DFCE-4616-A2F3-13E1C745C04F}" presName="rootText" presStyleLbl="node4" presStyleIdx="0" presStyleCnt="6" custScaleX="278197" custScaleY="145822">
        <dgm:presLayoutVars>
          <dgm:chPref val="3"/>
        </dgm:presLayoutVars>
      </dgm:prSet>
      <dgm:spPr/>
      <dgm:t>
        <a:bodyPr/>
        <a:lstStyle/>
        <a:p>
          <a:endParaRPr lang="en-US"/>
        </a:p>
      </dgm:t>
    </dgm:pt>
    <dgm:pt modelId="{CB4072C8-1AB8-4EED-A89C-37410E5A8CF5}" type="pres">
      <dgm:prSet presAssocID="{219C4E4A-DFCE-4616-A2F3-13E1C745C04F}" presName="rootConnector" presStyleLbl="node4" presStyleIdx="0" presStyleCnt="6"/>
      <dgm:spPr/>
      <dgm:t>
        <a:bodyPr/>
        <a:lstStyle/>
        <a:p>
          <a:endParaRPr lang="en-US"/>
        </a:p>
      </dgm:t>
    </dgm:pt>
    <dgm:pt modelId="{680CA39F-3498-403E-8898-EBF753271F1E}" type="pres">
      <dgm:prSet presAssocID="{219C4E4A-DFCE-4616-A2F3-13E1C745C04F}" presName="hierChild4" presStyleCnt="0"/>
      <dgm:spPr/>
    </dgm:pt>
    <dgm:pt modelId="{D1962144-4C51-495F-AB82-7212E315DA61}" type="pres">
      <dgm:prSet presAssocID="{1AA5D5EB-6C12-4DE5-9536-A9E0B45DE7E7}" presName="Name64" presStyleLbl="parChTrans1D4" presStyleIdx="1" presStyleCnt="6"/>
      <dgm:spPr/>
      <dgm:t>
        <a:bodyPr/>
        <a:lstStyle/>
        <a:p>
          <a:endParaRPr lang="en-US"/>
        </a:p>
      </dgm:t>
    </dgm:pt>
    <dgm:pt modelId="{6F3EDADA-EC43-4E0D-B900-75BDB6208C15}" type="pres">
      <dgm:prSet presAssocID="{3145C642-86E2-4A1F-9D16-541D725E8367}" presName="hierRoot2" presStyleCnt="0">
        <dgm:presLayoutVars>
          <dgm:hierBranch val="init"/>
        </dgm:presLayoutVars>
      </dgm:prSet>
      <dgm:spPr/>
    </dgm:pt>
    <dgm:pt modelId="{3011F46C-C01C-4AFE-98C2-7756F9B29988}" type="pres">
      <dgm:prSet presAssocID="{3145C642-86E2-4A1F-9D16-541D725E8367}" presName="rootComposite" presStyleCnt="0"/>
      <dgm:spPr/>
    </dgm:pt>
    <dgm:pt modelId="{8B2233CB-A94F-4269-9F9E-0EF7715F09BA}" type="pres">
      <dgm:prSet presAssocID="{3145C642-86E2-4A1F-9D16-541D725E8367}" presName="rootText" presStyleLbl="node4" presStyleIdx="1" presStyleCnt="6" custScaleX="234135" custScaleY="147466">
        <dgm:presLayoutVars>
          <dgm:chPref val="3"/>
        </dgm:presLayoutVars>
      </dgm:prSet>
      <dgm:spPr/>
      <dgm:t>
        <a:bodyPr/>
        <a:lstStyle/>
        <a:p>
          <a:endParaRPr lang="en-US"/>
        </a:p>
      </dgm:t>
    </dgm:pt>
    <dgm:pt modelId="{ADE2E8D9-549E-4D61-87C5-A28554332CF1}" type="pres">
      <dgm:prSet presAssocID="{3145C642-86E2-4A1F-9D16-541D725E8367}" presName="rootConnector" presStyleLbl="node4" presStyleIdx="1" presStyleCnt="6"/>
      <dgm:spPr/>
      <dgm:t>
        <a:bodyPr/>
        <a:lstStyle/>
        <a:p>
          <a:endParaRPr lang="en-US"/>
        </a:p>
      </dgm:t>
    </dgm:pt>
    <dgm:pt modelId="{EBBF1CD9-FCE6-46B9-8B4D-4107CB1F6F7A}" type="pres">
      <dgm:prSet presAssocID="{3145C642-86E2-4A1F-9D16-541D725E8367}" presName="hierChild4" presStyleCnt="0"/>
      <dgm:spPr/>
    </dgm:pt>
    <dgm:pt modelId="{F93193F8-CC4A-40D8-BA49-11BD02C828CF}" type="pres">
      <dgm:prSet presAssocID="{3145C642-86E2-4A1F-9D16-541D725E8367}" presName="hierChild5" presStyleCnt="0"/>
      <dgm:spPr/>
    </dgm:pt>
    <dgm:pt modelId="{66E340B6-47A4-4047-A438-13DA6C7DC0CC}" type="pres">
      <dgm:prSet presAssocID="{219C4E4A-DFCE-4616-A2F3-13E1C745C04F}" presName="hierChild5" presStyleCnt="0"/>
      <dgm:spPr/>
    </dgm:pt>
    <dgm:pt modelId="{ABB9FD98-7AE7-4C18-A56C-7EC973FE4E5E}" type="pres">
      <dgm:prSet presAssocID="{5378B906-46B1-453D-B4DD-F9F0845ACEDB}" presName="Name64" presStyleLbl="parChTrans1D4" presStyleIdx="2" presStyleCnt="6"/>
      <dgm:spPr/>
      <dgm:t>
        <a:bodyPr/>
        <a:lstStyle/>
        <a:p>
          <a:endParaRPr lang="en-US"/>
        </a:p>
      </dgm:t>
    </dgm:pt>
    <dgm:pt modelId="{87C82011-70F3-4835-A146-6316EA43E5E3}" type="pres">
      <dgm:prSet presAssocID="{65BD651F-A015-4754-A059-35778A2A8567}" presName="hierRoot2" presStyleCnt="0">
        <dgm:presLayoutVars>
          <dgm:hierBranch val="init"/>
        </dgm:presLayoutVars>
      </dgm:prSet>
      <dgm:spPr/>
    </dgm:pt>
    <dgm:pt modelId="{198D22B3-6D51-4325-BB1A-27BE1D14DA81}" type="pres">
      <dgm:prSet presAssocID="{65BD651F-A015-4754-A059-35778A2A8567}" presName="rootComposite" presStyleCnt="0"/>
      <dgm:spPr/>
    </dgm:pt>
    <dgm:pt modelId="{2CFCCA7C-0617-41CE-AF18-1E0BCC9C0FE4}" type="pres">
      <dgm:prSet presAssocID="{65BD651F-A015-4754-A059-35778A2A8567}" presName="rootText" presStyleLbl="node4" presStyleIdx="2" presStyleCnt="6" custScaleX="278197" custScaleY="145822">
        <dgm:presLayoutVars>
          <dgm:chPref val="3"/>
        </dgm:presLayoutVars>
      </dgm:prSet>
      <dgm:spPr/>
      <dgm:t>
        <a:bodyPr/>
        <a:lstStyle/>
        <a:p>
          <a:endParaRPr lang="en-US"/>
        </a:p>
      </dgm:t>
    </dgm:pt>
    <dgm:pt modelId="{0E366739-429A-4CB0-949B-B626927CF8AA}" type="pres">
      <dgm:prSet presAssocID="{65BD651F-A015-4754-A059-35778A2A8567}" presName="rootConnector" presStyleLbl="node4" presStyleIdx="2" presStyleCnt="6"/>
      <dgm:spPr/>
      <dgm:t>
        <a:bodyPr/>
        <a:lstStyle/>
        <a:p>
          <a:endParaRPr lang="en-US"/>
        </a:p>
      </dgm:t>
    </dgm:pt>
    <dgm:pt modelId="{EAD90C33-21EB-4653-AD3E-3EEB4EE56FFB}" type="pres">
      <dgm:prSet presAssocID="{65BD651F-A015-4754-A059-35778A2A8567}" presName="hierChild4" presStyleCnt="0"/>
      <dgm:spPr/>
    </dgm:pt>
    <dgm:pt modelId="{1188187F-CD5C-4061-A075-60FDEC6A1C76}" type="pres">
      <dgm:prSet presAssocID="{65BD651F-A015-4754-A059-35778A2A8567}" presName="hierChild5" presStyleCnt="0"/>
      <dgm:spPr/>
    </dgm:pt>
    <dgm:pt modelId="{769DC330-27D0-41A0-A8E4-0C3246938A9C}" type="pres">
      <dgm:prSet presAssocID="{3C44DD7D-4C23-4BFE-9CD5-E994BC06ECFA}" presName="Name64" presStyleLbl="parChTrans1D4" presStyleIdx="3" presStyleCnt="6"/>
      <dgm:spPr/>
      <dgm:t>
        <a:bodyPr/>
        <a:lstStyle/>
        <a:p>
          <a:endParaRPr lang="en-US"/>
        </a:p>
      </dgm:t>
    </dgm:pt>
    <dgm:pt modelId="{349CAC4A-FA16-4A59-9288-A1BCEC6E9F01}" type="pres">
      <dgm:prSet presAssocID="{1C64B31A-7EBE-4A66-9C77-83E91FA622BE}" presName="hierRoot2" presStyleCnt="0">
        <dgm:presLayoutVars>
          <dgm:hierBranch val="init"/>
        </dgm:presLayoutVars>
      </dgm:prSet>
      <dgm:spPr/>
    </dgm:pt>
    <dgm:pt modelId="{4AB3530E-3B72-46B2-8CE3-A30FC6F6F3E2}" type="pres">
      <dgm:prSet presAssocID="{1C64B31A-7EBE-4A66-9C77-83E91FA622BE}" presName="rootComposite" presStyleCnt="0"/>
      <dgm:spPr/>
    </dgm:pt>
    <dgm:pt modelId="{A613D541-BCE0-42A8-9E2C-B633F9ACD5D3}" type="pres">
      <dgm:prSet presAssocID="{1C64B31A-7EBE-4A66-9C77-83E91FA622BE}" presName="rootText" presStyleLbl="node4" presStyleIdx="3" presStyleCnt="6" custScaleX="278197" custScaleY="145822">
        <dgm:presLayoutVars>
          <dgm:chPref val="3"/>
        </dgm:presLayoutVars>
      </dgm:prSet>
      <dgm:spPr/>
      <dgm:t>
        <a:bodyPr/>
        <a:lstStyle/>
        <a:p>
          <a:endParaRPr lang="en-US"/>
        </a:p>
      </dgm:t>
    </dgm:pt>
    <dgm:pt modelId="{A52F6BA9-7755-4F5D-8F5C-43EDA4533F4C}" type="pres">
      <dgm:prSet presAssocID="{1C64B31A-7EBE-4A66-9C77-83E91FA622BE}" presName="rootConnector" presStyleLbl="node4" presStyleIdx="3" presStyleCnt="6"/>
      <dgm:spPr/>
      <dgm:t>
        <a:bodyPr/>
        <a:lstStyle/>
        <a:p>
          <a:endParaRPr lang="en-US"/>
        </a:p>
      </dgm:t>
    </dgm:pt>
    <dgm:pt modelId="{4208E750-AD49-4FBB-BF6D-8E3243210ACD}" type="pres">
      <dgm:prSet presAssocID="{1C64B31A-7EBE-4A66-9C77-83E91FA622BE}" presName="hierChild4" presStyleCnt="0"/>
      <dgm:spPr/>
    </dgm:pt>
    <dgm:pt modelId="{28BAE747-6A38-44AD-959C-3C16F064D736}" type="pres">
      <dgm:prSet presAssocID="{1C64B31A-7EBE-4A66-9C77-83E91FA622BE}" presName="hierChild5" presStyleCnt="0"/>
      <dgm:spPr/>
    </dgm:pt>
    <dgm:pt modelId="{B48EE7F4-2EEB-408F-AB52-0ED1A5C067C2}" type="pres">
      <dgm:prSet presAssocID="{802038B1-F96F-4CBB-9E04-9C6ECBE76A80}" presName="Name64" presStyleLbl="parChTrans1D4" presStyleIdx="4" presStyleCnt="6"/>
      <dgm:spPr/>
      <dgm:t>
        <a:bodyPr/>
        <a:lstStyle/>
        <a:p>
          <a:endParaRPr lang="en-US"/>
        </a:p>
      </dgm:t>
    </dgm:pt>
    <dgm:pt modelId="{8F9E245E-133C-465C-B709-9C4A31E50E41}" type="pres">
      <dgm:prSet presAssocID="{27AECC03-5C86-498F-A24A-4F0158433B1D}" presName="hierRoot2" presStyleCnt="0">
        <dgm:presLayoutVars>
          <dgm:hierBranch val="init"/>
        </dgm:presLayoutVars>
      </dgm:prSet>
      <dgm:spPr/>
    </dgm:pt>
    <dgm:pt modelId="{220CF09B-0BD6-453C-BAED-F5D1EA85C32B}" type="pres">
      <dgm:prSet presAssocID="{27AECC03-5C86-498F-A24A-4F0158433B1D}" presName="rootComposite" presStyleCnt="0"/>
      <dgm:spPr/>
    </dgm:pt>
    <dgm:pt modelId="{609B8DDF-9A14-4869-BC16-CD7051928658}" type="pres">
      <dgm:prSet presAssocID="{27AECC03-5C86-498F-A24A-4F0158433B1D}" presName="rootText" presStyleLbl="node4" presStyleIdx="4" presStyleCnt="6" custScaleX="278197" custScaleY="145822">
        <dgm:presLayoutVars>
          <dgm:chPref val="3"/>
        </dgm:presLayoutVars>
      </dgm:prSet>
      <dgm:spPr/>
      <dgm:t>
        <a:bodyPr/>
        <a:lstStyle/>
        <a:p>
          <a:endParaRPr lang="en-US"/>
        </a:p>
      </dgm:t>
    </dgm:pt>
    <dgm:pt modelId="{F34D2626-104A-46E3-8D96-5D5522F794DF}" type="pres">
      <dgm:prSet presAssocID="{27AECC03-5C86-498F-A24A-4F0158433B1D}" presName="rootConnector" presStyleLbl="node4" presStyleIdx="4" presStyleCnt="6"/>
      <dgm:spPr/>
      <dgm:t>
        <a:bodyPr/>
        <a:lstStyle/>
        <a:p>
          <a:endParaRPr lang="en-US"/>
        </a:p>
      </dgm:t>
    </dgm:pt>
    <dgm:pt modelId="{939FD891-EE68-429B-AA35-C992540E1425}" type="pres">
      <dgm:prSet presAssocID="{27AECC03-5C86-498F-A24A-4F0158433B1D}" presName="hierChild4" presStyleCnt="0"/>
      <dgm:spPr/>
    </dgm:pt>
    <dgm:pt modelId="{48C4E9F1-7656-4A5C-9C02-6B47BA1D7D12}" type="pres">
      <dgm:prSet presAssocID="{27AECC03-5C86-498F-A24A-4F0158433B1D}" presName="hierChild5" presStyleCnt="0"/>
      <dgm:spPr/>
    </dgm:pt>
    <dgm:pt modelId="{9163842C-64F3-4AE2-A564-5A861A694A50}" type="pres">
      <dgm:prSet presAssocID="{22ACFFED-31DA-42FD-A045-850A37478B3B}" presName="Name64" presStyleLbl="parChTrans1D4" presStyleIdx="5" presStyleCnt="6"/>
      <dgm:spPr/>
      <dgm:t>
        <a:bodyPr/>
        <a:lstStyle/>
        <a:p>
          <a:endParaRPr lang="en-US"/>
        </a:p>
      </dgm:t>
    </dgm:pt>
    <dgm:pt modelId="{60F14FE4-B212-428A-87DA-EEF02F61BF93}" type="pres">
      <dgm:prSet presAssocID="{FFA708C0-75F9-41F8-9AA8-E523BD74E924}" presName="hierRoot2" presStyleCnt="0">
        <dgm:presLayoutVars>
          <dgm:hierBranch val="init"/>
        </dgm:presLayoutVars>
      </dgm:prSet>
      <dgm:spPr/>
    </dgm:pt>
    <dgm:pt modelId="{075239C0-8F43-4376-BAA5-01B6E2927415}" type="pres">
      <dgm:prSet presAssocID="{FFA708C0-75F9-41F8-9AA8-E523BD74E924}" presName="rootComposite" presStyleCnt="0"/>
      <dgm:spPr/>
    </dgm:pt>
    <dgm:pt modelId="{8EEA9EBC-799C-4F23-8751-9C3D0CDDE8F3}" type="pres">
      <dgm:prSet presAssocID="{FFA708C0-75F9-41F8-9AA8-E523BD74E924}" presName="rootText" presStyleLbl="node4" presStyleIdx="5" presStyleCnt="6" custScaleX="278197" custScaleY="145822">
        <dgm:presLayoutVars>
          <dgm:chPref val="3"/>
        </dgm:presLayoutVars>
      </dgm:prSet>
      <dgm:spPr/>
      <dgm:t>
        <a:bodyPr/>
        <a:lstStyle/>
        <a:p>
          <a:endParaRPr lang="en-US"/>
        </a:p>
      </dgm:t>
    </dgm:pt>
    <dgm:pt modelId="{ACCFD0DB-9DDD-4B4D-AA56-8ADE314DEDAB}" type="pres">
      <dgm:prSet presAssocID="{FFA708C0-75F9-41F8-9AA8-E523BD74E924}" presName="rootConnector" presStyleLbl="node4" presStyleIdx="5" presStyleCnt="6"/>
      <dgm:spPr/>
      <dgm:t>
        <a:bodyPr/>
        <a:lstStyle/>
        <a:p>
          <a:endParaRPr lang="en-US"/>
        </a:p>
      </dgm:t>
    </dgm:pt>
    <dgm:pt modelId="{ED7C2726-78F3-412B-801F-47EC6C473275}" type="pres">
      <dgm:prSet presAssocID="{FFA708C0-75F9-41F8-9AA8-E523BD74E924}" presName="hierChild4" presStyleCnt="0"/>
      <dgm:spPr/>
    </dgm:pt>
    <dgm:pt modelId="{A7CC21FD-40F4-4779-90D0-AAE3254D41BC}" type="pres">
      <dgm:prSet presAssocID="{FFA708C0-75F9-41F8-9AA8-E523BD74E924}" presName="hierChild5" presStyleCnt="0"/>
      <dgm:spPr/>
    </dgm:pt>
    <dgm:pt modelId="{44C59D68-603C-4892-801E-99B9DC962401}" type="pres">
      <dgm:prSet presAssocID="{3716CCBA-632E-4B10-BB8E-F8B57C17C44C}" presName="hierChild5" presStyleCnt="0"/>
      <dgm:spPr/>
    </dgm:pt>
    <dgm:pt modelId="{179FB40D-AEA3-4BB3-821C-45C2CF47D23D}" type="pres">
      <dgm:prSet presAssocID="{F46B9458-5D3F-4CF1-8565-9A9788ABF7A3}" presName="hierChild5" presStyleCnt="0"/>
      <dgm:spPr/>
    </dgm:pt>
    <dgm:pt modelId="{389CED96-A0D3-4A30-BD9D-AFAE9A039040}" type="pres">
      <dgm:prSet presAssocID="{C2315E69-2981-470B-BC24-5F560C662B3F}" presName="hierChild3" presStyleCnt="0"/>
      <dgm:spPr/>
    </dgm:pt>
  </dgm:ptLst>
  <dgm:cxnLst>
    <dgm:cxn modelId="{FEFBCDE3-1891-4131-8C2F-D9894B86A5E8}" srcId="{219C4E4A-DFCE-4616-A2F3-13E1C745C04F}" destId="{3145C642-86E2-4A1F-9D16-541D725E8367}" srcOrd="0" destOrd="0" parTransId="{1AA5D5EB-6C12-4DE5-9536-A9E0B45DE7E7}" sibTransId="{DC17B63F-3E2F-4AA1-9396-5FEBF4FB5AC7}"/>
    <dgm:cxn modelId="{422C5C94-DBDC-491D-844E-2151DDA87450}" type="presOf" srcId="{C2315E69-2981-470B-BC24-5F560C662B3F}" destId="{018CE9F6-2CB6-4DB8-ADB3-A64934D956BE}" srcOrd="0" destOrd="0" presId="urn:microsoft.com/office/officeart/2009/3/layout/HorizontalOrganizationChart"/>
    <dgm:cxn modelId="{634510A2-CA11-497E-8059-C5D88FA4EE24}" type="presOf" srcId="{3C44DD7D-4C23-4BFE-9CD5-E994BC06ECFA}" destId="{769DC330-27D0-41A0-A8E4-0C3246938A9C}" srcOrd="0" destOrd="0" presId="urn:microsoft.com/office/officeart/2009/3/layout/HorizontalOrganizationChart"/>
    <dgm:cxn modelId="{4170DD7B-BDC5-4618-800C-A82152CEC3C3}" srcId="{3716CCBA-632E-4B10-BB8E-F8B57C17C44C}" destId="{1C64B31A-7EBE-4A66-9C77-83E91FA622BE}" srcOrd="2" destOrd="0" parTransId="{3C44DD7D-4C23-4BFE-9CD5-E994BC06ECFA}" sibTransId="{07222839-603E-4A37-AE8E-00F6AFA18B2D}"/>
    <dgm:cxn modelId="{ABC50C20-6278-45BB-805E-530090062318}" type="presOf" srcId="{3145C642-86E2-4A1F-9D16-541D725E8367}" destId="{8B2233CB-A94F-4269-9F9E-0EF7715F09BA}" srcOrd="0" destOrd="0" presId="urn:microsoft.com/office/officeart/2009/3/layout/HorizontalOrganizationChart"/>
    <dgm:cxn modelId="{214F46B0-DF55-4FA5-830C-98EAD9AE9C17}" type="presOf" srcId="{F46B9458-5D3F-4CF1-8565-9A9788ABF7A3}" destId="{185BEA20-2E06-417C-9832-87DCDD80EDEA}" srcOrd="1" destOrd="0" presId="urn:microsoft.com/office/officeart/2009/3/layout/HorizontalOrganizationChart"/>
    <dgm:cxn modelId="{3AB83286-1EB8-4F36-8545-08D4BC2B8CCD}" type="presOf" srcId="{3716CCBA-632E-4B10-BB8E-F8B57C17C44C}" destId="{2B251191-EFEB-4690-A025-B2010DFE7202}" srcOrd="0" destOrd="0" presId="urn:microsoft.com/office/officeart/2009/3/layout/HorizontalOrganizationChart"/>
    <dgm:cxn modelId="{7AA9FB28-47E6-4094-BC5F-92AA900BE038}" type="presOf" srcId="{928133E8-12A6-4957-9AE6-D47C9A195DAD}" destId="{0AF34BB0-98D1-4A29-84D1-40319A760C81}" srcOrd="0" destOrd="0" presId="urn:microsoft.com/office/officeart/2009/3/layout/HorizontalOrganizationChart"/>
    <dgm:cxn modelId="{8DE63CCB-641E-4327-BC19-965146FF06C7}" srcId="{3716CCBA-632E-4B10-BB8E-F8B57C17C44C}" destId="{27AECC03-5C86-498F-A24A-4F0158433B1D}" srcOrd="3" destOrd="0" parTransId="{802038B1-F96F-4CBB-9E04-9C6ECBE76A80}" sibTransId="{DBD2B593-D9C7-4158-B0FD-E3D8B14112B6}"/>
    <dgm:cxn modelId="{BB936584-A7DD-4FF8-9F24-CA45FFB914AC}" type="presOf" srcId="{65BD651F-A015-4754-A059-35778A2A8567}" destId="{2CFCCA7C-0617-41CE-AF18-1E0BCC9C0FE4}" srcOrd="0" destOrd="0" presId="urn:microsoft.com/office/officeart/2009/3/layout/HorizontalOrganizationChart"/>
    <dgm:cxn modelId="{21D221B0-D715-496C-9961-0F2B8FC56EB5}" type="presOf" srcId="{27AECC03-5C86-498F-A24A-4F0158433B1D}" destId="{F34D2626-104A-46E3-8D96-5D5522F794DF}" srcOrd="1" destOrd="0" presId="urn:microsoft.com/office/officeart/2009/3/layout/HorizontalOrganizationChart"/>
    <dgm:cxn modelId="{29CC555E-6071-4BED-A65E-B4893EDFB3A6}" type="presOf" srcId="{3716CCBA-632E-4B10-BB8E-F8B57C17C44C}" destId="{8FE0F9A3-82D6-487D-B401-76959333196A}" srcOrd="1" destOrd="0" presId="urn:microsoft.com/office/officeart/2009/3/layout/HorizontalOrganizationChart"/>
    <dgm:cxn modelId="{FD3349BF-D033-4E00-8BEB-BEB57CC82035}" type="presOf" srcId="{219C4E4A-DFCE-4616-A2F3-13E1C745C04F}" destId="{CC60F3F7-AF1B-4E6E-B15A-F34DC4F0EA74}" srcOrd="0" destOrd="0" presId="urn:microsoft.com/office/officeart/2009/3/layout/HorizontalOrganizationChart"/>
    <dgm:cxn modelId="{5820E1F0-B07B-4612-B3A7-176C35DF31C1}" type="presOf" srcId="{5378B906-46B1-453D-B4DD-F9F0845ACEDB}" destId="{ABB9FD98-7AE7-4C18-A56C-7EC973FE4E5E}" srcOrd="0" destOrd="0" presId="urn:microsoft.com/office/officeart/2009/3/layout/HorizontalOrganizationChart"/>
    <dgm:cxn modelId="{6F7567FE-C306-4964-BCB1-193D52EEF157}" srcId="{3716CCBA-632E-4B10-BB8E-F8B57C17C44C}" destId="{FFA708C0-75F9-41F8-9AA8-E523BD74E924}" srcOrd="4" destOrd="0" parTransId="{22ACFFED-31DA-42FD-A045-850A37478B3B}" sibTransId="{2B1E37AD-E98B-4EFE-A872-CC9B3DC87B6D}"/>
    <dgm:cxn modelId="{3C1FBA3C-6214-4CA6-9E73-1093ED248CE0}" srcId="{3716CCBA-632E-4B10-BB8E-F8B57C17C44C}" destId="{65BD651F-A015-4754-A059-35778A2A8567}" srcOrd="1" destOrd="0" parTransId="{5378B906-46B1-453D-B4DD-F9F0845ACEDB}" sibTransId="{A49FE77A-78D2-4D2E-A5CE-1FE8047586C7}"/>
    <dgm:cxn modelId="{9E2C658F-6864-47F3-AED3-67C8A605311E}" type="presOf" srcId="{3145C642-86E2-4A1F-9D16-541D725E8367}" destId="{ADE2E8D9-549E-4D61-87C5-A28554332CF1}" srcOrd="1" destOrd="0" presId="urn:microsoft.com/office/officeart/2009/3/layout/HorizontalOrganizationChart"/>
    <dgm:cxn modelId="{CA042E89-39C4-4012-9292-1BC33510BE1F}" type="presOf" srcId="{1C64B31A-7EBE-4A66-9C77-83E91FA622BE}" destId="{A52F6BA9-7755-4F5D-8F5C-43EDA4533F4C}" srcOrd="1" destOrd="0" presId="urn:microsoft.com/office/officeart/2009/3/layout/HorizontalOrganizationChart"/>
    <dgm:cxn modelId="{93BF616D-4B2A-4C19-8A01-D1DA6674CAC3}" type="presOf" srcId="{F46B9458-5D3F-4CF1-8565-9A9788ABF7A3}" destId="{62AEC2A6-AA83-4CE7-B48E-4FD491F61629}" srcOrd="0" destOrd="0" presId="urn:microsoft.com/office/officeart/2009/3/layout/HorizontalOrganizationChart"/>
    <dgm:cxn modelId="{C12022EE-9964-4D7F-8691-5D2F522BF9BB}" type="presOf" srcId="{FFA708C0-75F9-41F8-9AA8-E523BD74E924}" destId="{8EEA9EBC-799C-4F23-8751-9C3D0CDDE8F3}" srcOrd="0" destOrd="0" presId="urn:microsoft.com/office/officeart/2009/3/layout/HorizontalOrganizationChart"/>
    <dgm:cxn modelId="{861EB053-9CA3-418D-B065-3AF5B65144BA}" type="presOf" srcId="{D3C1E243-3128-404C-9DAD-8DB3BBD14CAE}" destId="{654215D2-7EC6-47E9-8F22-63A99B995579}" srcOrd="0" destOrd="0" presId="urn:microsoft.com/office/officeart/2009/3/layout/HorizontalOrganizationChart"/>
    <dgm:cxn modelId="{6A895503-A7EC-43E5-8A0D-AA6F69C9DA74}" srcId="{F46B9458-5D3F-4CF1-8565-9A9788ABF7A3}" destId="{3716CCBA-632E-4B10-BB8E-F8B57C17C44C}" srcOrd="0" destOrd="0" parTransId="{C6476B48-847B-404D-B636-AF4B0655AB21}" sibTransId="{CD217BC9-387D-4839-8552-996AB279DF3A}"/>
    <dgm:cxn modelId="{CB41BB0A-4630-419E-B61E-5B8969199C6E}" type="presOf" srcId="{C6476B48-847B-404D-B636-AF4B0655AB21}" destId="{E7B06D1A-317F-4B9B-9345-B73EE6A1CDC2}" srcOrd="0" destOrd="0" presId="urn:microsoft.com/office/officeart/2009/3/layout/HorizontalOrganizationChart"/>
    <dgm:cxn modelId="{7EE725D4-9AF5-417F-A97D-02608CBFFCB7}" type="presOf" srcId="{1C64B31A-7EBE-4A66-9C77-83E91FA622BE}" destId="{A613D541-BCE0-42A8-9E2C-B633F9ACD5D3}" srcOrd="0" destOrd="0" presId="urn:microsoft.com/office/officeart/2009/3/layout/HorizontalOrganizationChart"/>
    <dgm:cxn modelId="{82770B69-4837-43E0-8753-31AF632FD0EB}" type="presOf" srcId="{C2315E69-2981-470B-BC24-5F560C662B3F}" destId="{0061641C-470B-4AC9-AB4C-1EBA56B163EC}" srcOrd="1" destOrd="0" presId="urn:microsoft.com/office/officeart/2009/3/layout/HorizontalOrganizationChart"/>
    <dgm:cxn modelId="{E0B2441F-8601-4F24-A9BD-2BCA98B69C2B}" type="presOf" srcId="{219C4E4A-DFCE-4616-A2F3-13E1C745C04F}" destId="{CB4072C8-1AB8-4EED-A89C-37410E5A8CF5}" srcOrd="1" destOrd="0" presId="urn:microsoft.com/office/officeart/2009/3/layout/HorizontalOrganizationChart"/>
    <dgm:cxn modelId="{C68AD536-3B9E-417D-B713-52ED372E7228}" type="presOf" srcId="{65BD651F-A015-4754-A059-35778A2A8567}" destId="{0E366739-429A-4CB0-949B-B626927CF8AA}" srcOrd="1" destOrd="0" presId="urn:microsoft.com/office/officeart/2009/3/layout/HorizontalOrganizationChart"/>
    <dgm:cxn modelId="{FEBC33C9-5B69-4852-88CD-894EFBBF62FC}" type="presOf" srcId="{5664449A-D023-4C81-BBD1-7624FB359FC3}" destId="{8FB2C99C-B5C7-4672-BF29-DAFEF564B2D0}" srcOrd="0" destOrd="0" presId="urn:microsoft.com/office/officeart/2009/3/layout/HorizontalOrganizationChart"/>
    <dgm:cxn modelId="{4B8EEC1D-8B95-4E0E-925C-ED36F2374BB4}" type="presOf" srcId="{1AA5D5EB-6C12-4DE5-9536-A9E0B45DE7E7}" destId="{D1962144-4C51-495F-AB82-7212E315DA61}" srcOrd="0" destOrd="0" presId="urn:microsoft.com/office/officeart/2009/3/layout/HorizontalOrganizationChart"/>
    <dgm:cxn modelId="{0A634B7C-3856-416B-B30F-8FB1BB156736}" srcId="{C2315E69-2981-470B-BC24-5F560C662B3F}" destId="{F46B9458-5D3F-4CF1-8565-9A9788ABF7A3}" srcOrd="0" destOrd="0" parTransId="{928133E8-12A6-4957-9AE6-D47C9A195DAD}" sibTransId="{B6665014-04A7-46FA-ADE0-4D528F578A92}"/>
    <dgm:cxn modelId="{4A59F49A-95BB-45E2-B558-F59B9FA2CA0C}" type="presOf" srcId="{802038B1-F96F-4CBB-9E04-9C6ECBE76A80}" destId="{B48EE7F4-2EEB-408F-AB52-0ED1A5C067C2}" srcOrd="0" destOrd="0" presId="urn:microsoft.com/office/officeart/2009/3/layout/HorizontalOrganizationChart"/>
    <dgm:cxn modelId="{EB7ABA67-7728-4FB2-A3A6-50FD56B383E8}" srcId="{D3C1E243-3128-404C-9DAD-8DB3BBD14CAE}" destId="{C2315E69-2981-470B-BC24-5F560C662B3F}" srcOrd="0" destOrd="0" parTransId="{D9E8BF33-1127-4F02-9012-C1568672ADF2}" sibTransId="{4499D292-3037-4C31-B91F-51D1395FDAD3}"/>
    <dgm:cxn modelId="{62AE9AB1-69C1-45E1-8EAF-72B1E8E8DBCB}" type="presOf" srcId="{FFA708C0-75F9-41F8-9AA8-E523BD74E924}" destId="{ACCFD0DB-9DDD-4B4D-AA56-8ADE314DEDAB}" srcOrd="1" destOrd="0" presId="urn:microsoft.com/office/officeart/2009/3/layout/HorizontalOrganizationChart"/>
    <dgm:cxn modelId="{43655492-D4E0-41E5-B953-012B224A87FF}" srcId="{3716CCBA-632E-4B10-BB8E-F8B57C17C44C}" destId="{219C4E4A-DFCE-4616-A2F3-13E1C745C04F}" srcOrd="0" destOrd="0" parTransId="{5664449A-D023-4C81-BBD1-7624FB359FC3}" sibTransId="{E36BB169-4D6D-4DC4-8E6E-FD0E68559F72}"/>
    <dgm:cxn modelId="{7770CD10-B58A-4E0C-9486-6DEE76025D64}" type="presOf" srcId="{27AECC03-5C86-498F-A24A-4F0158433B1D}" destId="{609B8DDF-9A14-4869-BC16-CD7051928658}" srcOrd="0" destOrd="0" presId="urn:microsoft.com/office/officeart/2009/3/layout/HorizontalOrganizationChart"/>
    <dgm:cxn modelId="{D6D1F9B4-9CAA-4805-8644-6F90E9720940}" type="presOf" srcId="{22ACFFED-31DA-42FD-A045-850A37478B3B}" destId="{9163842C-64F3-4AE2-A564-5A861A694A50}" srcOrd="0" destOrd="0" presId="urn:microsoft.com/office/officeart/2009/3/layout/HorizontalOrganizationChart"/>
    <dgm:cxn modelId="{4E8A2C4C-B6CA-40F9-BB58-3E64F599E679}" type="presParOf" srcId="{654215D2-7EC6-47E9-8F22-63A99B995579}" destId="{4DF3625C-C076-4069-8484-6BD0366DA320}" srcOrd="0" destOrd="0" presId="urn:microsoft.com/office/officeart/2009/3/layout/HorizontalOrganizationChart"/>
    <dgm:cxn modelId="{70B04DBC-9C19-4738-AEA7-A3D785AB71CC}" type="presParOf" srcId="{4DF3625C-C076-4069-8484-6BD0366DA320}" destId="{F2D8FBA2-B135-4440-BCDE-170C470CCA31}" srcOrd="0" destOrd="0" presId="urn:microsoft.com/office/officeart/2009/3/layout/HorizontalOrganizationChart"/>
    <dgm:cxn modelId="{3D2CC033-0D3A-43F3-9A65-BFD6FEE8B5CC}" type="presParOf" srcId="{F2D8FBA2-B135-4440-BCDE-170C470CCA31}" destId="{018CE9F6-2CB6-4DB8-ADB3-A64934D956BE}" srcOrd="0" destOrd="0" presId="urn:microsoft.com/office/officeart/2009/3/layout/HorizontalOrganizationChart"/>
    <dgm:cxn modelId="{069ECB05-6A3B-4E33-9907-10B55CF56C25}" type="presParOf" srcId="{F2D8FBA2-B135-4440-BCDE-170C470CCA31}" destId="{0061641C-470B-4AC9-AB4C-1EBA56B163EC}" srcOrd="1" destOrd="0" presId="urn:microsoft.com/office/officeart/2009/3/layout/HorizontalOrganizationChart"/>
    <dgm:cxn modelId="{AD8240AB-9A60-4C91-91C1-BBE360BF0649}" type="presParOf" srcId="{4DF3625C-C076-4069-8484-6BD0366DA320}" destId="{4EEDF5B9-8820-4DF2-A687-03411447943F}" srcOrd="1" destOrd="0" presId="urn:microsoft.com/office/officeart/2009/3/layout/HorizontalOrganizationChart"/>
    <dgm:cxn modelId="{EE55DCE6-E176-4FE5-9D8E-9E5D2E4AC4EC}" type="presParOf" srcId="{4EEDF5B9-8820-4DF2-A687-03411447943F}" destId="{0AF34BB0-98D1-4A29-84D1-40319A760C81}" srcOrd="0" destOrd="0" presId="urn:microsoft.com/office/officeart/2009/3/layout/HorizontalOrganizationChart"/>
    <dgm:cxn modelId="{943C48D5-D528-464E-92F8-AE0D16DE6046}" type="presParOf" srcId="{4EEDF5B9-8820-4DF2-A687-03411447943F}" destId="{89A04E63-1CED-444F-BA72-E009CDCA4FCE}" srcOrd="1" destOrd="0" presId="urn:microsoft.com/office/officeart/2009/3/layout/HorizontalOrganizationChart"/>
    <dgm:cxn modelId="{3E45274C-C3C6-4A8E-B134-E7689EB39D5B}" type="presParOf" srcId="{89A04E63-1CED-444F-BA72-E009CDCA4FCE}" destId="{642E7EE0-8B2D-4216-AE7D-D218F924C38E}" srcOrd="0" destOrd="0" presId="urn:microsoft.com/office/officeart/2009/3/layout/HorizontalOrganizationChart"/>
    <dgm:cxn modelId="{772C24CA-C207-4C5E-9076-32BDE828E0BB}" type="presParOf" srcId="{642E7EE0-8B2D-4216-AE7D-D218F924C38E}" destId="{62AEC2A6-AA83-4CE7-B48E-4FD491F61629}" srcOrd="0" destOrd="0" presId="urn:microsoft.com/office/officeart/2009/3/layout/HorizontalOrganizationChart"/>
    <dgm:cxn modelId="{840D8895-D0C4-499D-B718-72103B10C93B}" type="presParOf" srcId="{642E7EE0-8B2D-4216-AE7D-D218F924C38E}" destId="{185BEA20-2E06-417C-9832-87DCDD80EDEA}" srcOrd="1" destOrd="0" presId="urn:microsoft.com/office/officeart/2009/3/layout/HorizontalOrganizationChart"/>
    <dgm:cxn modelId="{5ECA394E-CBE2-49DC-B02E-793EB122BD4F}" type="presParOf" srcId="{89A04E63-1CED-444F-BA72-E009CDCA4FCE}" destId="{C1C59EE6-6914-4F89-96AC-43037A3F2A05}" srcOrd="1" destOrd="0" presId="urn:microsoft.com/office/officeart/2009/3/layout/HorizontalOrganizationChart"/>
    <dgm:cxn modelId="{C57607E4-39A9-4DC2-ACA2-6A463AA5DE75}" type="presParOf" srcId="{C1C59EE6-6914-4F89-96AC-43037A3F2A05}" destId="{E7B06D1A-317F-4B9B-9345-B73EE6A1CDC2}" srcOrd="0" destOrd="0" presId="urn:microsoft.com/office/officeart/2009/3/layout/HorizontalOrganizationChart"/>
    <dgm:cxn modelId="{6A1C5FC7-FF02-4775-ABF9-45FB6A8128C6}" type="presParOf" srcId="{C1C59EE6-6914-4F89-96AC-43037A3F2A05}" destId="{7FA1F4A0-B2BE-4406-9B82-722454823CDA}" srcOrd="1" destOrd="0" presId="urn:microsoft.com/office/officeart/2009/3/layout/HorizontalOrganizationChart"/>
    <dgm:cxn modelId="{5C6CC2BB-A83F-4165-B36D-9968325A1B0C}" type="presParOf" srcId="{7FA1F4A0-B2BE-4406-9B82-722454823CDA}" destId="{FF1B3F88-D604-4007-A25F-6F278338D6F7}" srcOrd="0" destOrd="0" presId="urn:microsoft.com/office/officeart/2009/3/layout/HorizontalOrganizationChart"/>
    <dgm:cxn modelId="{D79BCBB3-C864-4F15-9150-08C714CAE986}" type="presParOf" srcId="{FF1B3F88-D604-4007-A25F-6F278338D6F7}" destId="{2B251191-EFEB-4690-A025-B2010DFE7202}" srcOrd="0" destOrd="0" presId="urn:microsoft.com/office/officeart/2009/3/layout/HorizontalOrganizationChart"/>
    <dgm:cxn modelId="{F87A3C19-9A16-442E-A23B-4816B2335295}" type="presParOf" srcId="{FF1B3F88-D604-4007-A25F-6F278338D6F7}" destId="{8FE0F9A3-82D6-487D-B401-76959333196A}" srcOrd="1" destOrd="0" presId="urn:microsoft.com/office/officeart/2009/3/layout/HorizontalOrganizationChart"/>
    <dgm:cxn modelId="{168D3E7D-AE08-4269-8DF2-BD5634441D76}" type="presParOf" srcId="{7FA1F4A0-B2BE-4406-9B82-722454823CDA}" destId="{6215C615-FA06-4FEC-BCC4-FE91F338C7E2}" srcOrd="1" destOrd="0" presId="urn:microsoft.com/office/officeart/2009/3/layout/HorizontalOrganizationChart"/>
    <dgm:cxn modelId="{9823DC26-82A8-4BCB-B8F3-4E7E49BF1A6C}" type="presParOf" srcId="{6215C615-FA06-4FEC-BCC4-FE91F338C7E2}" destId="{8FB2C99C-B5C7-4672-BF29-DAFEF564B2D0}" srcOrd="0" destOrd="0" presId="urn:microsoft.com/office/officeart/2009/3/layout/HorizontalOrganizationChart"/>
    <dgm:cxn modelId="{42835D16-8FA2-43DE-B42F-D80AA94EA8B7}" type="presParOf" srcId="{6215C615-FA06-4FEC-BCC4-FE91F338C7E2}" destId="{7425AB5F-3663-465A-97E0-8F9D4542AC11}" srcOrd="1" destOrd="0" presId="urn:microsoft.com/office/officeart/2009/3/layout/HorizontalOrganizationChart"/>
    <dgm:cxn modelId="{BD53A8B0-4FED-47C5-9B1A-D99883CB2B63}" type="presParOf" srcId="{7425AB5F-3663-465A-97E0-8F9D4542AC11}" destId="{10ABCC88-6E06-406F-8F7A-0A923AF393CB}" srcOrd="0" destOrd="0" presId="urn:microsoft.com/office/officeart/2009/3/layout/HorizontalOrganizationChart"/>
    <dgm:cxn modelId="{9B751650-1D3D-4FD3-B399-A9BF257C734E}" type="presParOf" srcId="{10ABCC88-6E06-406F-8F7A-0A923AF393CB}" destId="{CC60F3F7-AF1B-4E6E-B15A-F34DC4F0EA74}" srcOrd="0" destOrd="0" presId="urn:microsoft.com/office/officeart/2009/3/layout/HorizontalOrganizationChart"/>
    <dgm:cxn modelId="{44CCA4AA-6A23-4639-8B5A-3F7201728FD6}" type="presParOf" srcId="{10ABCC88-6E06-406F-8F7A-0A923AF393CB}" destId="{CB4072C8-1AB8-4EED-A89C-37410E5A8CF5}" srcOrd="1" destOrd="0" presId="urn:microsoft.com/office/officeart/2009/3/layout/HorizontalOrganizationChart"/>
    <dgm:cxn modelId="{BBC9FB0E-87C8-4B85-8447-C9CD9402A18F}" type="presParOf" srcId="{7425AB5F-3663-465A-97E0-8F9D4542AC11}" destId="{680CA39F-3498-403E-8898-EBF753271F1E}" srcOrd="1" destOrd="0" presId="urn:microsoft.com/office/officeart/2009/3/layout/HorizontalOrganizationChart"/>
    <dgm:cxn modelId="{F1568575-E835-4E86-AE09-624B3242C2A1}" type="presParOf" srcId="{680CA39F-3498-403E-8898-EBF753271F1E}" destId="{D1962144-4C51-495F-AB82-7212E315DA61}" srcOrd="0" destOrd="0" presId="urn:microsoft.com/office/officeart/2009/3/layout/HorizontalOrganizationChart"/>
    <dgm:cxn modelId="{A4C85094-10AA-4EE7-9D6B-428DFC3F7372}" type="presParOf" srcId="{680CA39F-3498-403E-8898-EBF753271F1E}" destId="{6F3EDADA-EC43-4E0D-B900-75BDB6208C15}" srcOrd="1" destOrd="0" presId="urn:microsoft.com/office/officeart/2009/3/layout/HorizontalOrganizationChart"/>
    <dgm:cxn modelId="{DC668EA9-9828-4830-9668-CAF8B8136BA0}" type="presParOf" srcId="{6F3EDADA-EC43-4E0D-B900-75BDB6208C15}" destId="{3011F46C-C01C-4AFE-98C2-7756F9B29988}" srcOrd="0" destOrd="0" presId="urn:microsoft.com/office/officeart/2009/3/layout/HorizontalOrganizationChart"/>
    <dgm:cxn modelId="{6030E813-DF7B-4AB1-82D4-7C4F4A171196}" type="presParOf" srcId="{3011F46C-C01C-4AFE-98C2-7756F9B29988}" destId="{8B2233CB-A94F-4269-9F9E-0EF7715F09BA}" srcOrd="0" destOrd="0" presId="urn:microsoft.com/office/officeart/2009/3/layout/HorizontalOrganizationChart"/>
    <dgm:cxn modelId="{6BC3BB7C-AC36-4B45-AF88-4F90908AEEFA}" type="presParOf" srcId="{3011F46C-C01C-4AFE-98C2-7756F9B29988}" destId="{ADE2E8D9-549E-4D61-87C5-A28554332CF1}" srcOrd="1" destOrd="0" presId="urn:microsoft.com/office/officeart/2009/3/layout/HorizontalOrganizationChart"/>
    <dgm:cxn modelId="{DD4B16C8-694F-413E-A62F-900BD3A3AD8C}" type="presParOf" srcId="{6F3EDADA-EC43-4E0D-B900-75BDB6208C15}" destId="{EBBF1CD9-FCE6-46B9-8B4D-4107CB1F6F7A}" srcOrd="1" destOrd="0" presId="urn:microsoft.com/office/officeart/2009/3/layout/HorizontalOrganizationChart"/>
    <dgm:cxn modelId="{8593D0CA-C5F4-4398-98A6-DDD675A6A912}" type="presParOf" srcId="{6F3EDADA-EC43-4E0D-B900-75BDB6208C15}" destId="{F93193F8-CC4A-40D8-BA49-11BD02C828CF}" srcOrd="2" destOrd="0" presId="urn:microsoft.com/office/officeart/2009/3/layout/HorizontalOrganizationChart"/>
    <dgm:cxn modelId="{A8E515BF-64C7-4AAB-A173-244922D413E9}" type="presParOf" srcId="{7425AB5F-3663-465A-97E0-8F9D4542AC11}" destId="{66E340B6-47A4-4047-A438-13DA6C7DC0CC}" srcOrd="2" destOrd="0" presId="urn:microsoft.com/office/officeart/2009/3/layout/HorizontalOrganizationChart"/>
    <dgm:cxn modelId="{5BB2F605-3011-45D2-B843-F8308260A05D}" type="presParOf" srcId="{6215C615-FA06-4FEC-BCC4-FE91F338C7E2}" destId="{ABB9FD98-7AE7-4C18-A56C-7EC973FE4E5E}" srcOrd="2" destOrd="0" presId="urn:microsoft.com/office/officeart/2009/3/layout/HorizontalOrganizationChart"/>
    <dgm:cxn modelId="{D0BDDD4E-A058-4227-A789-8E912531E63F}" type="presParOf" srcId="{6215C615-FA06-4FEC-BCC4-FE91F338C7E2}" destId="{87C82011-70F3-4835-A146-6316EA43E5E3}" srcOrd="3" destOrd="0" presId="urn:microsoft.com/office/officeart/2009/3/layout/HorizontalOrganizationChart"/>
    <dgm:cxn modelId="{5D4A98BA-D451-42BC-85D5-2E918FFFC0DC}" type="presParOf" srcId="{87C82011-70F3-4835-A146-6316EA43E5E3}" destId="{198D22B3-6D51-4325-BB1A-27BE1D14DA81}" srcOrd="0" destOrd="0" presId="urn:microsoft.com/office/officeart/2009/3/layout/HorizontalOrganizationChart"/>
    <dgm:cxn modelId="{E6CEDB72-D03C-4321-8250-C0D405C10761}" type="presParOf" srcId="{198D22B3-6D51-4325-BB1A-27BE1D14DA81}" destId="{2CFCCA7C-0617-41CE-AF18-1E0BCC9C0FE4}" srcOrd="0" destOrd="0" presId="urn:microsoft.com/office/officeart/2009/3/layout/HorizontalOrganizationChart"/>
    <dgm:cxn modelId="{C728C8E5-FBFC-4246-B2AE-27AE223AF757}" type="presParOf" srcId="{198D22B3-6D51-4325-BB1A-27BE1D14DA81}" destId="{0E366739-429A-4CB0-949B-B626927CF8AA}" srcOrd="1" destOrd="0" presId="urn:microsoft.com/office/officeart/2009/3/layout/HorizontalOrganizationChart"/>
    <dgm:cxn modelId="{EDB9FCCE-F116-4802-B76B-F5CC120CAA56}" type="presParOf" srcId="{87C82011-70F3-4835-A146-6316EA43E5E3}" destId="{EAD90C33-21EB-4653-AD3E-3EEB4EE56FFB}" srcOrd="1" destOrd="0" presId="urn:microsoft.com/office/officeart/2009/3/layout/HorizontalOrganizationChart"/>
    <dgm:cxn modelId="{7BD997AF-0E83-45A8-AB77-B12527887A2F}" type="presParOf" srcId="{87C82011-70F3-4835-A146-6316EA43E5E3}" destId="{1188187F-CD5C-4061-A075-60FDEC6A1C76}" srcOrd="2" destOrd="0" presId="urn:microsoft.com/office/officeart/2009/3/layout/HorizontalOrganizationChart"/>
    <dgm:cxn modelId="{D914DE49-9C9A-4B24-8AD1-3E8B37997B4B}" type="presParOf" srcId="{6215C615-FA06-4FEC-BCC4-FE91F338C7E2}" destId="{769DC330-27D0-41A0-A8E4-0C3246938A9C}" srcOrd="4" destOrd="0" presId="urn:microsoft.com/office/officeart/2009/3/layout/HorizontalOrganizationChart"/>
    <dgm:cxn modelId="{AFE657DB-0C24-43CE-A7F9-CCC984F923F7}" type="presParOf" srcId="{6215C615-FA06-4FEC-BCC4-FE91F338C7E2}" destId="{349CAC4A-FA16-4A59-9288-A1BCEC6E9F01}" srcOrd="5" destOrd="0" presId="urn:microsoft.com/office/officeart/2009/3/layout/HorizontalOrganizationChart"/>
    <dgm:cxn modelId="{ED437C03-C553-4D70-9047-163A1E4EAFCB}" type="presParOf" srcId="{349CAC4A-FA16-4A59-9288-A1BCEC6E9F01}" destId="{4AB3530E-3B72-46B2-8CE3-A30FC6F6F3E2}" srcOrd="0" destOrd="0" presId="urn:microsoft.com/office/officeart/2009/3/layout/HorizontalOrganizationChart"/>
    <dgm:cxn modelId="{C6F6033E-6AEA-451C-82BC-217F6C883CBB}" type="presParOf" srcId="{4AB3530E-3B72-46B2-8CE3-A30FC6F6F3E2}" destId="{A613D541-BCE0-42A8-9E2C-B633F9ACD5D3}" srcOrd="0" destOrd="0" presId="urn:microsoft.com/office/officeart/2009/3/layout/HorizontalOrganizationChart"/>
    <dgm:cxn modelId="{3E3D7C9A-1A52-4DB9-82A4-F66950A27AAB}" type="presParOf" srcId="{4AB3530E-3B72-46B2-8CE3-A30FC6F6F3E2}" destId="{A52F6BA9-7755-4F5D-8F5C-43EDA4533F4C}" srcOrd="1" destOrd="0" presId="urn:microsoft.com/office/officeart/2009/3/layout/HorizontalOrganizationChart"/>
    <dgm:cxn modelId="{D12AD107-58DF-4825-B04B-B5BE0C6CA792}" type="presParOf" srcId="{349CAC4A-FA16-4A59-9288-A1BCEC6E9F01}" destId="{4208E750-AD49-4FBB-BF6D-8E3243210ACD}" srcOrd="1" destOrd="0" presId="urn:microsoft.com/office/officeart/2009/3/layout/HorizontalOrganizationChart"/>
    <dgm:cxn modelId="{26529855-A5E7-42E7-80F5-8B260CED3DFD}" type="presParOf" srcId="{349CAC4A-FA16-4A59-9288-A1BCEC6E9F01}" destId="{28BAE747-6A38-44AD-959C-3C16F064D736}" srcOrd="2" destOrd="0" presId="urn:microsoft.com/office/officeart/2009/3/layout/HorizontalOrganizationChart"/>
    <dgm:cxn modelId="{642BDDAC-FA74-40E6-8847-71A900018B03}" type="presParOf" srcId="{6215C615-FA06-4FEC-BCC4-FE91F338C7E2}" destId="{B48EE7F4-2EEB-408F-AB52-0ED1A5C067C2}" srcOrd="6" destOrd="0" presId="urn:microsoft.com/office/officeart/2009/3/layout/HorizontalOrganizationChart"/>
    <dgm:cxn modelId="{D867243D-1510-4019-B9D1-EF6EDD1D2359}" type="presParOf" srcId="{6215C615-FA06-4FEC-BCC4-FE91F338C7E2}" destId="{8F9E245E-133C-465C-B709-9C4A31E50E41}" srcOrd="7" destOrd="0" presId="urn:microsoft.com/office/officeart/2009/3/layout/HorizontalOrganizationChart"/>
    <dgm:cxn modelId="{5B4D463F-5CCE-4C15-A910-5DEF04E7FD66}" type="presParOf" srcId="{8F9E245E-133C-465C-B709-9C4A31E50E41}" destId="{220CF09B-0BD6-453C-BAED-F5D1EA85C32B}" srcOrd="0" destOrd="0" presId="urn:microsoft.com/office/officeart/2009/3/layout/HorizontalOrganizationChart"/>
    <dgm:cxn modelId="{4B22DB33-CDA5-4324-838B-FD7E2F1CE0AC}" type="presParOf" srcId="{220CF09B-0BD6-453C-BAED-F5D1EA85C32B}" destId="{609B8DDF-9A14-4869-BC16-CD7051928658}" srcOrd="0" destOrd="0" presId="urn:microsoft.com/office/officeart/2009/3/layout/HorizontalOrganizationChart"/>
    <dgm:cxn modelId="{EA4EB15F-1247-45A2-94FD-7B3C70BF1B41}" type="presParOf" srcId="{220CF09B-0BD6-453C-BAED-F5D1EA85C32B}" destId="{F34D2626-104A-46E3-8D96-5D5522F794DF}" srcOrd="1" destOrd="0" presId="urn:microsoft.com/office/officeart/2009/3/layout/HorizontalOrganizationChart"/>
    <dgm:cxn modelId="{A79004E5-A09F-48A2-BF07-6DC894B8379D}" type="presParOf" srcId="{8F9E245E-133C-465C-B709-9C4A31E50E41}" destId="{939FD891-EE68-429B-AA35-C992540E1425}" srcOrd="1" destOrd="0" presId="urn:microsoft.com/office/officeart/2009/3/layout/HorizontalOrganizationChart"/>
    <dgm:cxn modelId="{552CC24C-D37B-4C5A-87F1-D32117503434}" type="presParOf" srcId="{8F9E245E-133C-465C-B709-9C4A31E50E41}" destId="{48C4E9F1-7656-4A5C-9C02-6B47BA1D7D12}" srcOrd="2" destOrd="0" presId="urn:microsoft.com/office/officeart/2009/3/layout/HorizontalOrganizationChart"/>
    <dgm:cxn modelId="{E06A2449-8E4B-417A-97EA-950A6372FF7E}" type="presParOf" srcId="{6215C615-FA06-4FEC-BCC4-FE91F338C7E2}" destId="{9163842C-64F3-4AE2-A564-5A861A694A50}" srcOrd="8" destOrd="0" presId="urn:microsoft.com/office/officeart/2009/3/layout/HorizontalOrganizationChart"/>
    <dgm:cxn modelId="{B01454F0-5C67-4E4C-9285-25681F410612}" type="presParOf" srcId="{6215C615-FA06-4FEC-BCC4-FE91F338C7E2}" destId="{60F14FE4-B212-428A-87DA-EEF02F61BF93}" srcOrd="9" destOrd="0" presId="urn:microsoft.com/office/officeart/2009/3/layout/HorizontalOrganizationChart"/>
    <dgm:cxn modelId="{A1A342E2-5BC6-4DCE-9CEE-F33BE91138B6}" type="presParOf" srcId="{60F14FE4-B212-428A-87DA-EEF02F61BF93}" destId="{075239C0-8F43-4376-BAA5-01B6E2927415}" srcOrd="0" destOrd="0" presId="urn:microsoft.com/office/officeart/2009/3/layout/HorizontalOrganizationChart"/>
    <dgm:cxn modelId="{47A15BD8-F150-40AE-9AA9-2061BC02D310}" type="presParOf" srcId="{075239C0-8F43-4376-BAA5-01B6E2927415}" destId="{8EEA9EBC-799C-4F23-8751-9C3D0CDDE8F3}" srcOrd="0" destOrd="0" presId="urn:microsoft.com/office/officeart/2009/3/layout/HorizontalOrganizationChart"/>
    <dgm:cxn modelId="{988A2A07-E6E3-4751-93FA-7BD0A51DB6ED}" type="presParOf" srcId="{075239C0-8F43-4376-BAA5-01B6E2927415}" destId="{ACCFD0DB-9DDD-4B4D-AA56-8ADE314DEDAB}" srcOrd="1" destOrd="0" presId="urn:microsoft.com/office/officeart/2009/3/layout/HorizontalOrganizationChart"/>
    <dgm:cxn modelId="{7D61EBAE-97C9-4378-BB8D-A24C0CB5CDAF}" type="presParOf" srcId="{60F14FE4-B212-428A-87DA-EEF02F61BF93}" destId="{ED7C2726-78F3-412B-801F-47EC6C473275}" srcOrd="1" destOrd="0" presId="urn:microsoft.com/office/officeart/2009/3/layout/HorizontalOrganizationChart"/>
    <dgm:cxn modelId="{FC991D6B-6DD9-4914-8964-B2290883CE8D}" type="presParOf" srcId="{60F14FE4-B212-428A-87DA-EEF02F61BF93}" destId="{A7CC21FD-40F4-4779-90D0-AAE3254D41BC}" srcOrd="2" destOrd="0" presId="urn:microsoft.com/office/officeart/2009/3/layout/HorizontalOrganizationChart"/>
    <dgm:cxn modelId="{AFD83102-D8BD-4FFA-AA1B-BEBF03AAD8EB}" type="presParOf" srcId="{7FA1F4A0-B2BE-4406-9B82-722454823CDA}" destId="{44C59D68-603C-4892-801E-99B9DC962401}" srcOrd="2" destOrd="0" presId="urn:microsoft.com/office/officeart/2009/3/layout/HorizontalOrganizationChart"/>
    <dgm:cxn modelId="{F06C91E7-E3AE-446F-B6EA-E209E94A3218}" type="presParOf" srcId="{89A04E63-1CED-444F-BA72-E009CDCA4FCE}" destId="{179FB40D-AEA3-4BB3-821C-45C2CF47D23D}" srcOrd="2" destOrd="0" presId="urn:microsoft.com/office/officeart/2009/3/layout/HorizontalOrganizationChart"/>
    <dgm:cxn modelId="{33E3F451-CCAB-41A1-9B40-F6B53831D3E7}" type="presParOf" srcId="{4DF3625C-C076-4069-8484-6BD0366DA320}" destId="{389CED96-A0D3-4A30-BD9D-AFAE9A039040}" srcOrd="2" destOrd="0" presId="urn:microsoft.com/office/officeart/2009/3/layout/HorizontalOrganizationChar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63842C-64F3-4AE2-A564-5A861A694A50}">
      <dsp:nvSpPr>
        <dsp:cNvPr id="0" name=""/>
        <dsp:cNvSpPr/>
      </dsp:nvSpPr>
      <dsp:spPr>
        <a:xfrm>
          <a:off x="2694220" y="947694"/>
          <a:ext cx="138571" cy="789518"/>
        </a:xfrm>
        <a:custGeom>
          <a:avLst/>
          <a:gdLst/>
          <a:ahLst/>
          <a:cxnLst/>
          <a:rect l="0" t="0" r="0" b="0"/>
          <a:pathLst>
            <a:path>
              <a:moveTo>
                <a:pt x="0" y="0"/>
              </a:moveTo>
              <a:lnTo>
                <a:pt x="69285" y="0"/>
              </a:lnTo>
              <a:lnTo>
                <a:pt x="69285" y="789518"/>
              </a:lnTo>
              <a:lnTo>
                <a:pt x="138571" y="78951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8EE7F4-2EEB-408F-AB52-0ED1A5C067C2}">
      <dsp:nvSpPr>
        <dsp:cNvPr id="0" name=""/>
        <dsp:cNvSpPr/>
      </dsp:nvSpPr>
      <dsp:spPr>
        <a:xfrm>
          <a:off x="2694220" y="947694"/>
          <a:ext cx="138571" cy="394759"/>
        </a:xfrm>
        <a:custGeom>
          <a:avLst/>
          <a:gdLst/>
          <a:ahLst/>
          <a:cxnLst/>
          <a:rect l="0" t="0" r="0" b="0"/>
          <a:pathLst>
            <a:path>
              <a:moveTo>
                <a:pt x="0" y="0"/>
              </a:moveTo>
              <a:lnTo>
                <a:pt x="69285" y="0"/>
              </a:lnTo>
              <a:lnTo>
                <a:pt x="69285" y="394759"/>
              </a:lnTo>
              <a:lnTo>
                <a:pt x="138571" y="394759"/>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9DC330-27D0-41A0-A8E4-0C3246938A9C}">
      <dsp:nvSpPr>
        <dsp:cNvPr id="0" name=""/>
        <dsp:cNvSpPr/>
      </dsp:nvSpPr>
      <dsp:spPr>
        <a:xfrm>
          <a:off x="2694220" y="901974"/>
          <a:ext cx="138571" cy="91440"/>
        </a:xfrm>
        <a:custGeom>
          <a:avLst/>
          <a:gdLst/>
          <a:ahLst/>
          <a:cxnLst/>
          <a:rect l="0" t="0" r="0" b="0"/>
          <a:pathLst>
            <a:path>
              <a:moveTo>
                <a:pt x="0" y="45720"/>
              </a:moveTo>
              <a:lnTo>
                <a:pt x="13857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B9FD98-7AE7-4C18-A56C-7EC973FE4E5E}">
      <dsp:nvSpPr>
        <dsp:cNvPr id="0" name=""/>
        <dsp:cNvSpPr/>
      </dsp:nvSpPr>
      <dsp:spPr>
        <a:xfrm>
          <a:off x="2694220" y="552934"/>
          <a:ext cx="138571" cy="394759"/>
        </a:xfrm>
        <a:custGeom>
          <a:avLst/>
          <a:gdLst/>
          <a:ahLst/>
          <a:cxnLst/>
          <a:rect l="0" t="0" r="0" b="0"/>
          <a:pathLst>
            <a:path>
              <a:moveTo>
                <a:pt x="0" y="394759"/>
              </a:moveTo>
              <a:lnTo>
                <a:pt x="69285" y="394759"/>
              </a:lnTo>
              <a:lnTo>
                <a:pt x="69285" y="0"/>
              </a:lnTo>
              <a:lnTo>
                <a:pt x="13857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962144-4C51-495F-AB82-7212E315DA61}">
      <dsp:nvSpPr>
        <dsp:cNvPr id="0" name=""/>
        <dsp:cNvSpPr/>
      </dsp:nvSpPr>
      <dsp:spPr>
        <a:xfrm>
          <a:off x="4760294" y="112455"/>
          <a:ext cx="138571" cy="91440"/>
        </a:xfrm>
        <a:custGeom>
          <a:avLst/>
          <a:gdLst/>
          <a:ahLst/>
          <a:cxnLst/>
          <a:rect l="0" t="0" r="0" b="0"/>
          <a:pathLst>
            <a:path>
              <a:moveTo>
                <a:pt x="0" y="45720"/>
              </a:moveTo>
              <a:lnTo>
                <a:pt x="138571" y="4572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B2C99C-B5C7-4672-BF29-DAFEF564B2D0}">
      <dsp:nvSpPr>
        <dsp:cNvPr id="0" name=""/>
        <dsp:cNvSpPr/>
      </dsp:nvSpPr>
      <dsp:spPr>
        <a:xfrm>
          <a:off x="2694220" y="158175"/>
          <a:ext cx="138571" cy="789518"/>
        </a:xfrm>
        <a:custGeom>
          <a:avLst/>
          <a:gdLst/>
          <a:ahLst/>
          <a:cxnLst/>
          <a:rect l="0" t="0" r="0" b="0"/>
          <a:pathLst>
            <a:path>
              <a:moveTo>
                <a:pt x="0" y="789518"/>
              </a:moveTo>
              <a:lnTo>
                <a:pt x="69285" y="789518"/>
              </a:lnTo>
              <a:lnTo>
                <a:pt x="69285" y="0"/>
              </a:lnTo>
              <a:lnTo>
                <a:pt x="13857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B06D1A-317F-4B9B-9345-B73EE6A1CDC2}">
      <dsp:nvSpPr>
        <dsp:cNvPr id="0" name=""/>
        <dsp:cNvSpPr/>
      </dsp:nvSpPr>
      <dsp:spPr>
        <a:xfrm>
          <a:off x="1750925" y="901974"/>
          <a:ext cx="138571" cy="91440"/>
        </a:xfrm>
        <a:custGeom>
          <a:avLst/>
          <a:gdLst/>
          <a:ahLst/>
          <a:cxnLst/>
          <a:rect l="0" t="0" r="0" b="0"/>
          <a:pathLst>
            <a:path>
              <a:moveTo>
                <a:pt x="0" y="45720"/>
              </a:moveTo>
              <a:lnTo>
                <a:pt x="138571"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F34BB0-98D1-4A29-84D1-40319A760C81}">
      <dsp:nvSpPr>
        <dsp:cNvPr id="0" name=""/>
        <dsp:cNvSpPr/>
      </dsp:nvSpPr>
      <dsp:spPr>
        <a:xfrm>
          <a:off x="807631" y="901974"/>
          <a:ext cx="138571" cy="91440"/>
        </a:xfrm>
        <a:custGeom>
          <a:avLst/>
          <a:gdLst/>
          <a:ahLst/>
          <a:cxnLst/>
          <a:rect l="0" t="0" r="0" b="0"/>
          <a:pathLst>
            <a:path>
              <a:moveTo>
                <a:pt x="0" y="45720"/>
              </a:moveTo>
              <a:lnTo>
                <a:pt x="138571"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8CE9F6-2CB6-4DB8-ADB3-A64934D956BE}">
      <dsp:nvSpPr>
        <dsp:cNvPr id="0" name=""/>
        <dsp:cNvSpPr/>
      </dsp:nvSpPr>
      <dsp:spPr>
        <a:xfrm>
          <a:off x="2907" y="475088"/>
          <a:ext cx="804723" cy="945210"/>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Identify concerns </a:t>
          </a:r>
          <a:br>
            <a:rPr lang="en-GB" sz="1050" kern="1200"/>
          </a:br>
          <a:r>
            <a:rPr lang="en-GB" sz="1050" kern="1200"/>
            <a:t>(even minor concerns) </a:t>
          </a:r>
        </a:p>
      </dsp:txBody>
      <dsp:txXfrm>
        <a:off x="2907" y="475088"/>
        <a:ext cx="804723" cy="945210"/>
      </dsp:txXfrm>
    </dsp:sp>
    <dsp:sp modelId="{62AEC2A6-AA83-4CE7-B48E-4FD491F61629}">
      <dsp:nvSpPr>
        <dsp:cNvPr id="0" name=""/>
        <dsp:cNvSpPr/>
      </dsp:nvSpPr>
      <dsp:spPr>
        <a:xfrm>
          <a:off x="946202" y="475088"/>
          <a:ext cx="804723" cy="94521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Report to DSL</a:t>
          </a:r>
        </a:p>
      </dsp:txBody>
      <dsp:txXfrm>
        <a:off x="946202" y="475088"/>
        <a:ext cx="804723" cy="945210"/>
      </dsp:txXfrm>
    </dsp:sp>
    <dsp:sp modelId="{2B251191-EFEB-4690-A025-B2010DFE7202}">
      <dsp:nvSpPr>
        <dsp:cNvPr id="0" name=""/>
        <dsp:cNvSpPr/>
      </dsp:nvSpPr>
      <dsp:spPr>
        <a:xfrm>
          <a:off x="1889496" y="475088"/>
          <a:ext cx="804723" cy="945210"/>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Record on safeguarding system</a:t>
          </a:r>
        </a:p>
      </dsp:txBody>
      <dsp:txXfrm>
        <a:off x="1889496" y="475088"/>
        <a:ext cx="804723" cy="945210"/>
      </dsp:txXfrm>
    </dsp:sp>
    <dsp:sp modelId="{CC60F3F7-AF1B-4E6E-B15A-F34DC4F0EA74}">
      <dsp:nvSpPr>
        <dsp:cNvPr id="0" name=""/>
        <dsp:cNvSpPr/>
      </dsp:nvSpPr>
      <dsp:spPr>
        <a:xfrm>
          <a:off x="2832791" y="4099"/>
          <a:ext cx="1927502" cy="30815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Refer to MASH</a:t>
          </a:r>
        </a:p>
      </dsp:txBody>
      <dsp:txXfrm>
        <a:off x="2832791" y="4099"/>
        <a:ext cx="1927502" cy="308152"/>
      </dsp:txXfrm>
    </dsp:sp>
    <dsp:sp modelId="{8B2233CB-A94F-4269-9F9E-0EF7715F09BA}">
      <dsp:nvSpPr>
        <dsp:cNvPr id="0" name=""/>
        <dsp:cNvSpPr/>
      </dsp:nvSpPr>
      <dsp:spPr>
        <a:xfrm>
          <a:off x="4898865" y="2362"/>
          <a:ext cx="1622216" cy="311626"/>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Multi-agency safeguarding partnership</a:t>
          </a:r>
        </a:p>
      </dsp:txBody>
      <dsp:txXfrm>
        <a:off x="4898865" y="2362"/>
        <a:ext cx="1622216" cy="311626"/>
      </dsp:txXfrm>
    </dsp:sp>
    <dsp:sp modelId="{2CFCCA7C-0617-41CE-AF18-1E0BCC9C0FE4}">
      <dsp:nvSpPr>
        <dsp:cNvPr id="0" name=""/>
        <dsp:cNvSpPr/>
      </dsp:nvSpPr>
      <dsp:spPr>
        <a:xfrm>
          <a:off x="2832791" y="398858"/>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Monitor</a:t>
          </a:r>
        </a:p>
      </dsp:txBody>
      <dsp:txXfrm>
        <a:off x="2832791" y="398858"/>
        <a:ext cx="1927502" cy="308152"/>
      </dsp:txXfrm>
    </dsp:sp>
    <dsp:sp modelId="{A613D541-BCE0-42A8-9E2C-B633F9ACD5D3}">
      <dsp:nvSpPr>
        <dsp:cNvPr id="0" name=""/>
        <dsp:cNvSpPr/>
      </dsp:nvSpPr>
      <dsp:spPr>
        <a:xfrm>
          <a:off x="2832791" y="793617"/>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Intervene with family with support from school</a:t>
          </a:r>
        </a:p>
      </dsp:txBody>
      <dsp:txXfrm>
        <a:off x="2832791" y="793617"/>
        <a:ext cx="1927502" cy="308152"/>
      </dsp:txXfrm>
    </dsp:sp>
    <dsp:sp modelId="{609B8DDF-9A14-4869-BC16-CD7051928658}">
      <dsp:nvSpPr>
        <dsp:cNvPr id="0" name=""/>
        <dsp:cNvSpPr/>
      </dsp:nvSpPr>
      <dsp:spPr>
        <a:xfrm>
          <a:off x="2832791" y="1188377"/>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Find out more</a:t>
          </a:r>
        </a:p>
      </dsp:txBody>
      <dsp:txXfrm>
        <a:off x="2832791" y="1188377"/>
        <a:ext cx="1927502" cy="308152"/>
      </dsp:txXfrm>
    </dsp:sp>
    <dsp:sp modelId="{8EEA9EBC-799C-4F23-8751-9C3D0CDDE8F3}">
      <dsp:nvSpPr>
        <dsp:cNvPr id="0" name=""/>
        <dsp:cNvSpPr/>
      </dsp:nvSpPr>
      <dsp:spPr>
        <a:xfrm>
          <a:off x="2832791" y="1583136"/>
          <a:ext cx="1927502" cy="308152"/>
        </a:xfrm>
        <a:prstGeom prst="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GB" sz="1050" kern="1200"/>
            <a:t>Signposting</a:t>
          </a:r>
        </a:p>
      </dsp:txBody>
      <dsp:txXfrm>
        <a:off x="2832791" y="1583136"/>
        <a:ext cx="1927502" cy="308152"/>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D90A684C2604AEB8CFBD1F5729182E9"/>
        <w:category>
          <w:name w:val="General"/>
          <w:gallery w:val="placeholder"/>
        </w:category>
        <w:types>
          <w:type w:val="bbPlcHdr"/>
        </w:types>
        <w:behaviors>
          <w:behavior w:val="content"/>
        </w:behaviors>
        <w:guid w:val="{65411F7C-1C2D-48AB-BB4E-713BA0177967}"/>
      </w:docPartPr>
      <w:docPartBody>
        <w:p w:rsidR="00456D0D" w:rsidRDefault="007852C3" w:rsidP="007852C3">
          <w:pPr>
            <w:pStyle w:val="AD90A684C2604AEB8CFBD1F5729182E9"/>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noProof/>
            </w:rPr>
            <w:t>August 19</w:t>
          </w:r>
          <w:r w:rsidRPr="00D86945">
            <w:rPr>
              <w:rStyle w:val="SubtitleChar"/>
              <w:b/>
            </w:rPr>
            <w:fldChar w:fldCharType="end"/>
          </w:r>
        </w:p>
      </w:docPartBody>
    </w:docPart>
    <w:docPart>
      <w:docPartPr>
        <w:name w:val="5D7A54D39F4C4DA99003A0569B6B7C7F"/>
        <w:category>
          <w:name w:val="General"/>
          <w:gallery w:val="placeholder"/>
        </w:category>
        <w:types>
          <w:type w:val="bbPlcHdr"/>
        </w:types>
        <w:behaviors>
          <w:behavior w:val="content"/>
        </w:behaviors>
        <w:guid w:val="{FBB8AACF-C187-430C-9888-B11642182ED1}"/>
      </w:docPartPr>
      <w:docPartBody>
        <w:p w:rsidR="00456D0D" w:rsidRDefault="007852C3" w:rsidP="007852C3">
          <w:pPr>
            <w:pStyle w:val="5D7A54D39F4C4DA99003A0569B6B7C7F"/>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45 Light">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FGOGN E+ Myriad MM">
    <w:altName w:val="Myriad"/>
    <w:panose1 w:val="00000000000000000000"/>
    <w:charset w:val="00"/>
    <w:family w:val="swiss"/>
    <w:notTrueType/>
    <w:pitch w:val="default"/>
    <w:sig w:usb0="00000003" w:usb1="00000000" w:usb2="00000000" w:usb3="00000000" w:csb0="00000001" w:csb1="00000000"/>
  </w:font>
  <w:font w:name="Roboto">
    <w:altName w:val="Times New Roman"/>
    <w:charset w:val="00"/>
    <w:family w:val="auto"/>
    <w:pitch w:val="variable"/>
    <w:sig w:usb0="00000001" w:usb1="5000205B" w:usb2="0000002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2C3"/>
    <w:rsid w:val="000E170A"/>
    <w:rsid w:val="00120335"/>
    <w:rsid w:val="002760BE"/>
    <w:rsid w:val="002F13AC"/>
    <w:rsid w:val="002F759E"/>
    <w:rsid w:val="003E4681"/>
    <w:rsid w:val="00456D0D"/>
    <w:rsid w:val="004936EA"/>
    <w:rsid w:val="004B24F4"/>
    <w:rsid w:val="004F4948"/>
    <w:rsid w:val="004F5E56"/>
    <w:rsid w:val="005232DE"/>
    <w:rsid w:val="005C63DC"/>
    <w:rsid w:val="00631B2E"/>
    <w:rsid w:val="007852C3"/>
    <w:rsid w:val="007B4660"/>
    <w:rsid w:val="007D72CC"/>
    <w:rsid w:val="00881757"/>
    <w:rsid w:val="00956BDB"/>
    <w:rsid w:val="009713BF"/>
    <w:rsid w:val="009A149B"/>
    <w:rsid w:val="009E5F31"/>
    <w:rsid w:val="009F30AE"/>
    <w:rsid w:val="00A139ED"/>
    <w:rsid w:val="00C1551E"/>
    <w:rsid w:val="00C20679"/>
    <w:rsid w:val="00D00B0B"/>
    <w:rsid w:val="00E750AE"/>
    <w:rsid w:val="00EA3ACF"/>
    <w:rsid w:val="00F169ED"/>
    <w:rsid w:val="00F84225"/>
    <w:rsid w:val="00F96A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rsid w:val="007852C3"/>
    <w:pPr>
      <w:framePr w:hSpace="180" w:wrap="around" w:vAnchor="text" w:hAnchor="margin" w:y="1167"/>
      <w:spacing w:after="0" w:line="276" w:lineRule="auto"/>
    </w:pPr>
    <w:rPr>
      <w:caps/>
      <w:color w:val="44546A" w:themeColor="text2"/>
      <w:spacing w:val="20"/>
      <w:sz w:val="32"/>
      <w:lang w:val="en-US" w:eastAsia="en-US"/>
    </w:rPr>
  </w:style>
  <w:style w:type="character" w:customStyle="1" w:styleId="SubtitleChar">
    <w:name w:val="Subtitle Char"/>
    <w:basedOn w:val="DefaultParagraphFont"/>
    <w:link w:val="Subtitle"/>
    <w:uiPriority w:val="2"/>
    <w:rsid w:val="007852C3"/>
    <w:rPr>
      <w:caps/>
      <w:color w:val="44546A" w:themeColor="text2"/>
      <w:spacing w:val="20"/>
      <w:sz w:val="32"/>
      <w:lang w:val="en-US" w:eastAsia="en-US"/>
    </w:rPr>
  </w:style>
  <w:style w:type="paragraph" w:customStyle="1" w:styleId="AD90A684C2604AEB8CFBD1F5729182E9">
    <w:name w:val="AD90A684C2604AEB8CFBD1F5729182E9"/>
    <w:rsid w:val="007852C3"/>
  </w:style>
  <w:style w:type="paragraph" w:customStyle="1" w:styleId="5D7A54D39F4C4DA99003A0569B6B7C7F">
    <w:name w:val="5D7A54D39F4C4DA99003A0569B6B7C7F"/>
    <w:rsid w:val="007852C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3624BD80599F4BBE8500E9EC564A91" ma:contentTypeVersion="11" ma:contentTypeDescription="Create a new document." ma:contentTypeScope="" ma:versionID="3c4e053669f60c4a7a7d8fb687c5e1c2">
  <xsd:schema xmlns:xsd="http://www.w3.org/2001/XMLSchema" xmlns:xs="http://www.w3.org/2001/XMLSchema" xmlns:p="http://schemas.microsoft.com/office/2006/metadata/properties" xmlns:ns3="4ddf0d56-56f8-4ce2-93ad-84ae98726560" xmlns:ns4="1ba2a460-8e68-4806-a8eb-14b57646be8d" targetNamespace="http://schemas.microsoft.com/office/2006/metadata/properties" ma:root="true" ma:fieldsID="8d8a60192b62ff53d9994ccd5a2292ad" ns3:_="" ns4:_="">
    <xsd:import namespace="4ddf0d56-56f8-4ce2-93ad-84ae98726560"/>
    <xsd:import namespace="1ba2a460-8e68-4806-a8eb-14b57646be8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f0d56-56f8-4ce2-93ad-84ae987265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a2a460-8e68-4806-a8eb-14b57646be8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50E7D-DCEF-4D26-A2C1-1553F397EF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f0d56-56f8-4ce2-93ad-84ae98726560"/>
    <ds:schemaRef ds:uri="1ba2a460-8e68-4806-a8eb-14b57646be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080A3F-0547-4F46-847F-B6C9834341B5}">
  <ds:schemaRefs>
    <ds:schemaRef ds:uri="http://schemas.microsoft.com/sharepoint/v3/contenttype/forms"/>
  </ds:schemaRefs>
</ds:datastoreItem>
</file>

<file path=customXml/itemProps3.xml><?xml version="1.0" encoding="utf-8"?>
<ds:datastoreItem xmlns:ds="http://schemas.openxmlformats.org/officeDocument/2006/customXml" ds:itemID="{B7B725DB-ED02-431B-A788-B99EEBC1E3DB}">
  <ds:schemaRefs>
    <ds:schemaRef ds:uri="http://schemas.microsoft.com/office/infopath/2007/PartnerControls"/>
    <ds:schemaRef ds:uri="http://purl.org/dc/dcmitype/"/>
    <ds:schemaRef ds:uri="http://purl.org/dc/terms/"/>
    <ds:schemaRef ds:uri="http://schemas.microsoft.com/office/2006/metadata/properties"/>
    <ds:schemaRef ds:uri="http://schemas.openxmlformats.org/package/2006/metadata/core-properties"/>
    <ds:schemaRef ds:uri="http://www.w3.org/XML/1998/namespace"/>
    <ds:schemaRef ds:uri="http://schemas.microsoft.com/office/2006/documentManagement/types"/>
    <ds:schemaRef ds:uri="1ba2a460-8e68-4806-a8eb-14b57646be8d"/>
    <ds:schemaRef ds:uri="4ddf0d56-56f8-4ce2-93ad-84ae98726560"/>
    <ds:schemaRef ds:uri="http://purl.org/dc/elements/1.1/"/>
  </ds:schemaRefs>
</ds:datastoreItem>
</file>

<file path=customXml/itemProps4.xml><?xml version="1.0" encoding="utf-8"?>
<ds:datastoreItem xmlns:ds="http://schemas.openxmlformats.org/officeDocument/2006/customXml" ds:itemID="{77432909-AFA8-436D-AFB3-0A162F6D5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87</Pages>
  <Words>30877</Words>
  <Characters>176004</Characters>
  <Application>Microsoft Office Word</Application>
  <DocSecurity>0</DocSecurity>
  <Lines>1466</Lines>
  <Paragraphs>412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Coyston</dc:creator>
  <cp:keywords/>
  <dc:description/>
  <cp:lastModifiedBy>Tracey Griffiths</cp:lastModifiedBy>
  <cp:revision>3</cp:revision>
  <cp:lastPrinted>2022-08-25T06:11:00Z</cp:lastPrinted>
  <dcterms:created xsi:type="dcterms:W3CDTF">2022-08-25T04:23:00Z</dcterms:created>
  <dcterms:modified xsi:type="dcterms:W3CDTF">2022-08-25T13:22:00Z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0x010100343624BD80599F4BBE8500E9EC564A91</vt:lpwstr>
  </property>
</Properties>
</file>